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5C98" w:rsidRPr="000B5216" w:rsidRDefault="008C5C98" w:rsidP="00C2371D">
      <w:pPr>
        <w:pStyle w:val="Capa-Folhaderosto"/>
      </w:pPr>
      <w:bookmarkStart w:id="0" w:name="_Toc257729034"/>
      <w:bookmarkStart w:id="1" w:name="_Toc257729422"/>
      <w:bookmarkStart w:id="2" w:name="_Toc257729459"/>
      <w:bookmarkStart w:id="3" w:name="_Toc266864359"/>
      <w:bookmarkStart w:id="4" w:name="_Toc266865601"/>
      <w:bookmarkStart w:id="5" w:name="_GoBack"/>
      <w:bookmarkEnd w:id="5"/>
      <w:r w:rsidRPr="000B5216">
        <w:t>UNIversidade federal do Paraná</w:t>
      </w:r>
      <w:bookmarkEnd w:id="0"/>
      <w:bookmarkEnd w:id="1"/>
      <w:bookmarkEnd w:id="2"/>
      <w:bookmarkEnd w:id="3"/>
      <w:bookmarkEnd w:id="4"/>
    </w:p>
    <w:p w:rsidR="008C5C98" w:rsidRPr="000B5216" w:rsidRDefault="008C5C98" w:rsidP="00C2371D">
      <w:pPr>
        <w:pStyle w:val="Capa-Folhaderosto"/>
      </w:pPr>
    </w:p>
    <w:p w:rsidR="008C5C98" w:rsidRPr="000B5216" w:rsidRDefault="008C5C98" w:rsidP="00C2371D">
      <w:pPr>
        <w:pStyle w:val="Capa-Folhaderosto"/>
      </w:pPr>
    </w:p>
    <w:sdt>
      <w:sdtPr>
        <w:alias w:val="Autor"/>
        <w:tag w:val=""/>
        <w:id w:val="445591213"/>
        <w:placeholder>
          <w:docPart w:val="327A010BA68B47ACAF6F0794F20E3FCC"/>
        </w:placeholder>
        <w:dataBinding w:prefixMappings="xmlns:ns0='http://purl.org/dc/elements/1.1/' xmlns:ns1='http://schemas.openxmlformats.org/package/2006/metadata/core-properties' " w:xpath="/ns1:coreProperties[1]/ns0:creator[1]" w:storeItemID="{6C3C8BC8-F283-45AE-878A-BAB7291924A1}"/>
        <w:text/>
      </w:sdtPr>
      <w:sdtEndPr/>
      <w:sdtContent>
        <w:p w:rsidR="008C5C98" w:rsidRPr="000B5216" w:rsidRDefault="00370F5C" w:rsidP="00C2371D">
          <w:pPr>
            <w:pStyle w:val="Capa-Folhaderosto"/>
          </w:pPr>
          <w:r w:rsidRPr="000B5216">
            <w:t>José Hugo Das Gondim Guanais</w:t>
          </w:r>
        </w:p>
      </w:sdtContent>
    </w:sdt>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C2371D">
      <w:pPr>
        <w:autoSpaceDE w:val="0"/>
        <w:autoSpaceDN w:val="0"/>
        <w:adjustRightInd w:val="0"/>
        <w:spacing w:line="480" w:lineRule="auto"/>
        <w:rPr>
          <w:lang w:val="en-US"/>
        </w:rPr>
      </w:pPr>
      <w:bookmarkStart w:id="6" w:name="_Toc11278262"/>
      <w:r w:rsidRPr="000B5216">
        <w:rPr>
          <w:rStyle w:val="Ttulo1Char"/>
        </w:rPr>
        <w:t xml:space="preserve">Food web structure, flows, and the impact of fishing </w:t>
      </w:r>
      <w:r w:rsidRPr="000B5216">
        <w:rPr>
          <w:rStyle w:val="Ttulo1Char"/>
          <w:lang w:val="en-US"/>
        </w:rPr>
        <w:t>in a</w:t>
      </w:r>
      <w:r w:rsidRPr="000B5216">
        <w:rPr>
          <w:rStyle w:val="Ttulo1Char"/>
        </w:rPr>
        <w:t xml:space="preserve"> subtropical estuary (Southeast Atlantic)</w:t>
      </w:r>
      <w:bookmarkEnd w:id="6"/>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p>
    <w:p w:rsidR="008C5C98" w:rsidRPr="000B5216" w:rsidRDefault="008C5C98" w:rsidP="0081160D">
      <w:pPr>
        <w:pStyle w:val="Capa-Folhaderosto"/>
        <w:jc w:val="both"/>
        <w:rPr>
          <w:lang w:val="en-US"/>
        </w:rPr>
      </w:pPr>
      <w:r w:rsidRPr="000B5216">
        <w:rPr>
          <w:noProof/>
          <w:lang w:eastAsia="pt-BR"/>
        </w:rPr>
        <w:drawing>
          <wp:anchor distT="0" distB="0" distL="114300" distR="114300" simplePos="0" relativeHeight="251659264" behindDoc="1" locked="0" layoutInCell="1" allowOverlap="1" wp14:anchorId="4FC53306" wp14:editId="5B434D3D">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5C98" w:rsidRPr="000B5216" w:rsidRDefault="008C5C98" w:rsidP="0081160D">
      <w:pPr>
        <w:pStyle w:val="Capa-Folhaderosto"/>
        <w:jc w:val="both"/>
        <w:rPr>
          <w:lang w:val="en-US"/>
        </w:rPr>
      </w:pPr>
      <w:bookmarkStart w:id="7" w:name="_Toc257729039"/>
      <w:bookmarkStart w:id="8" w:name="_Toc257729427"/>
      <w:bookmarkStart w:id="9" w:name="_Toc257729464"/>
      <w:bookmarkStart w:id="10" w:name="_Toc266864364"/>
      <w:bookmarkStart w:id="11" w:name="_Toc266865606"/>
    </w:p>
    <w:bookmarkEnd w:id="7"/>
    <w:bookmarkEnd w:id="8"/>
    <w:bookmarkEnd w:id="9"/>
    <w:bookmarkEnd w:id="10"/>
    <w:bookmarkEnd w:id="11"/>
    <w:p w:rsidR="008C5C98" w:rsidRPr="000B5216" w:rsidRDefault="008C5C98" w:rsidP="00C2371D">
      <w:pPr>
        <w:pStyle w:val="Capa-Folhaderosto"/>
      </w:pPr>
      <w:r w:rsidRPr="000B5216">
        <w:t>Pontal do paraná</w:t>
      </w:r>
    </w:p>
    <w:p w:rsidR="008C5C98" w:rsidRPr="000B5216" w:rsidRDefault="008C5C98" w:rsidP="00C2371D">
      <w:pPr>
        <w:pStyle w:val="Capa-Folhaderosto"/>
      </w:pPr>
      <w:r w:rsidRPr="000B5216">
        <w:t>2019</w:t>
      </w:r>
      <w:r w:rsidR="00D44512" w:rsidRPr="000B5216">
        <w:br w:type="page"/>
      </w:r>
      <w:r w:rsidRPr="000B5216">
        <w:lastRenderedPageBreak/>
        <w:t>Jose hugo dias gondim guanais</w:t>
      </w: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bookmarkStart w:id="12" w:name="_Toc257729041"/>
      <w:bookmarkStart w:id="13" w:name="_Toc257729429"/>
      <w:bookmarkStart w:id="14" w:name="_Toc257729466"/>
      <w:bookmarkStart w:id="15" w:name="_Toc266864366"/>
      <w:bookmarkStart w:id="16" w:name="_Toc266865608"/>
    </w:p>
    <w:bookmarkEnd w:id="12"/>
    <w:bookmarkEnd w:id="13"/>
    <w:bookmarkEnd w:id="14"/>
    <w:bookmarkEnd w:id="15"/>
    <w:bookmarkEnd w:id="16"/>
    <w:p w:rsidR="008C5C98" w:rsidRPr="000B5216" w:rsidRDefault="008C5C98" w:rsidP="00C2371D">
      <w:pPr>
        <w:pStyle w:val="Capa-Folhaderosto"/>
        <w:rPr>
          <w:lang w:val="en-US"/>
        </w:rPr>
      </w:pPr>
      <w:r w:rsidRPr="000B5216">
        <w:rPr>
          <w:lang w:val="en-US"/>
        </w:rPr>
        <w:t>FOOD WEB STRUCTURE, FLOWS, AND THE IMPACT OF FISHING IN A SUBTROPICAL ESTUARY (SOUTHEAST ATLANTIC)</w:t>
      </w:r>
    </w:p>
    <w:p w:rsidR="008C5C98" w:rsidRPr="000B5216" w:rsidRDefault="008C5C98" w:rsidP="0081160D">
      <w:pPr>
        <w:pStyle w:val="Capa-Folhaderosto"/>
        <w:jc w:val="both"/>
        <w:rPr>
          <w:lang w:val="en-US"/>
        </w:rPr>
      </w:pPr>
    </w:p>
    <w:p w:rsidR="008C5C98" w:rsidRPr="000B5216" w:rsidRDefault="008C5C98" w:rsidP="0081160D">
      <w:pPr>
        <w:pStyle w:val="Naturezadotrabalho"/>
      </w:pPr>
      <w:r w:rsidRPr="000B5216">
        <w:t>Tese apresentada ao curso de Pós-Graduação em Sistemas Costeiros e Oceânicos, Setor de Ciências da Terra, Universidade Federal do Paraná, como requisito parcial à obtenção do título de Doutor em Sistemas Costeiros e Oceânicos.</w:t>
      </w:r>
    </w:p>
    <w:p w:rsidR="008C5C98" w:rsidRPr="000B5216" w:rsidRDefault="008C5C98" w:rsidP="0081160D">
      <w:pPr>
        <w:pStyle w:val="Naturezadotrabalho"/>
      </w:pPr>
    </w:p>
    <w:p w:rsidR="008C5C98" w:rsidRPr="000B5216" w:rsidRDefault="008C5C98" w:rsidP="0081160D">
      <w:pPr>
        <w:pStyle w:val="Naturezadotrabalho"/>
      </w:pPr>
      <w:r w:rsidRPr="000B5216">
        <w:t xml:space="preserve">Orientador: Prof. Dr. Henry Louis Spach </w:t>
      </w:r>
    </w:p>
    <w:p w:rsidR="008C5C98" w:rsidRPr="000B5216" w:rsidRDefault="008C5C98" w:rsidP="0081160D">
      <w:pPr>
        <w:pStyle w:val="Naturezadotrabalho"/>
      </w:pPr>
    </w:p>
    <w:p w:rsidR="008C5C98" w:rsidRPr="000B5216" w:rsidRDefault="008C5C98" w:rsidP="0081160D">
      <w:pPr>
        <w:pStyle w:val="Naturezadotrabalho"/>
      </w:pPr>
      <w:r w:rsidRPr="000B5216">
        <w:t>Coorientador: Prof. Dr. Ronaldo Angelini</w:t>
      </w:r>
    </w:p>
    <w:p w:rsidR="008C5C98" w:rsidRPr="000B5216" w:rsidRDefault="008C5C98" w:rsidP="0081160D">
      <w:pPr>
        <w:pStyle w:val="Naturezadotrabalho"/>
      </w:pPr>
      <w:r w:rsidRPr="000B5216">
        <w:t>____________</w:t>
      </w:r>
    </w:p>
    <w:p w:rsidR="008C5C98" w:rsidRPr="000B5216" w:rsidRDefault="008C5C98" w:rsidP="0081160D">
      <w:pPr>
        <w:pStyle w:val="Naturezadotrabalho"/>
        <w:ind w:left="0"/>
      </w:pPr>
    </w:p>
    <w:p w:rsidR="008C5C98" w:rsidRPr="000B5216" w:rsidRDefault="008C5C98" w:rsidP="0081160D">
      <w:pPr>
        <w:pStyle w:val="Naturezadotrabalho"/>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p>
    <w:p w:rsidR="008C5C98" w:rsidRPr="000B5216" w:rsidRDefault="008C5C98" w:rsidP="0081160D">
      <w:pPr>
        <w:pStyle w:val="Capa-Folhaderosto"/>
        <w:jc w:val="both"/>
      </w:pPr>
      <w:bookmarkStart w:id="17" w:name="_Toc257729042"/>
      <w:bookmarkStart w:id="18" w:name="_Toc257729430"/>
      <w:bookmarkStart w:id="19" w:name="_Toc257729467"/>
      <w:bookmarkStart w:id="20" w:name="_Toc266864367"/>
      <w:bookmarkStart w:id="21" w:name="_Toc266865609"/>
    </w:p>
    <w:p w:rsidR="008C5C98" w:rsidRPr="000B5216" w:rsidRDefault="008C5C98" w:rsidP="00C2371D">
      <w:pPr>
        <w:pStyle w:val="Capa-Folhaderosto"/>
      </w:pPr>
    </w:p>
    <w:p w:rsidR="008C5C98" w:rsidRPr="000B5216" w:rsidRDefault="008C5C98" w:rsidP="00C2371D">
      <w:pPr>
        <w:pStyle w:val="Capa-Folhaderosto"/>
      </w:pPr>
    </w:p>
    <w:bookmarkEnd w:id="17"/>
    <w:bookmarkEnd w:id="18"/>
    <w:bookmarkEnd w:id="19"/>
    <w:bookmarkEnd w:id="20"/>
    <w:bookmarkEnd w:id="21"/>
    <w:p w:rsidR="008C5C98" w:rsidRPr="000B5216" w:rsidRDefault="008C5C98" w:rsidP="00C2371D">
      <w:pPr>
        <w:pStyle w:val="Capa-Folhaderosto"/>
      </w:pPr>
      <w:r w:rsidRPr="000B5216">
        <w:t>pontal do paraná</w:t>
      </w:r>
    </w:p>
    <w:p w:rsidR="008C5C98" w:rsidRPr="000B5216" w:rsidRDefault="008C5C98" w:rsidP="00C2371D">
      <w:pPr>
        <w:pStyle w:val="Capa-Folhaderosto"/>
        <w:rPr>
          <w:highlight w:val="yellow"/>
        </w:rPr>
      </w:pPr>
      <w:r w:rsidRPr="000B5216">
        <w:t>2019</w:t>
      </w:r>
    </w:p>
    <w:p w:rsidR="00802E1E" w:rsidRPr="000B5216" w:rsidRDefault="00AE3699" w:rsidP="0081160D">
      <w:pPr>
        <w:pStyle w:val="Texto"/>
      </w:pPr>
      <w:r w:rsidRPr="000B5216">
        <w:lastRenderedPageBreak/>
        <w:t xml:space="preserve"> </w:t>
      </w:r>
    </w:p>
    <w:p w:rsidR="00802E1E" w:rsidRPr="000B5216" w:rsidRDefault="00802E1E" w:rsidP="0081160D">
      <w:pPr>
        <w:pStyle w:val="Texto"/>
      </w:pPr>
    </w:p>
    <w:p w:rsidR="00802E1E" w:rsidRPr="000B5216" w:rsidRDefault="00802E1E" w:rsidP="0081160D">
      <w:pPr>
        <w:pStyle w:val="Texto"/>
        <w:rPr>
          <w:b/>
        </w:rPr>
      </w:pPr>
      <w:r w:rsidRPr="000B5216">
        <w:rPr>
          <w:b/>
        </w:rPr>
        <w:t xml:space="preserve">Mantenha essa página em branco para inclusão da ficha catalográfica após a conclusão do trabalho. </w:t>
      </w:r>
    </w:p>
    <w:p w:rsidR="00FD58E2" w:rsidRPr="000B5216" w:rsidRDefault="00366DB6" w:rsidP="0081160D">
      <w:pPr>
        <w:pStyle w:val="Ttulopr-textual"/>
        <w:jc w:val="both"/>
      </w:pPr>
      <w:r w:rsidRPr="000B5216">
        <w:br w:type="page"/>
      </w:r>
      <w:r w:rsidR="00E507F5" w:rsidRPr="000B5216">
        <w:lastRenderedPageBreak/>
        <w:t>TERMO DE APROVAÇÃO</w:t>
      </w:r>
    </w:p>
    <w:p w:rsidR="00FD58E2" w:rsidRPr="000B5216" w:rsidRDefault="00FD58E2" w:rsidP="0081160D">
      <w:pPr>
        <w:pStyle w:val="Capa-Folhaderosto"/>
        <w:jc w:val="both"/>
      </w:pPr>
    </w:p>
    <w:p w:rsidR="00802E1E" w:rsidRPr="000B5216" w:rsidRDefault="00802E1E" w:rsidP="0081160D">
      <w:pPr>
        <w:pStyle w:val="Texto"/>
      </w:pPr>
    </w:p>
    <w:p w:rsidR="00D44512" w:rsidRPr="000B5216" w:rsidRDefault="00802E1E" w:rsidP="0081160D">
      <w:pPr>
        <w:pStyle w:val="Texto"/>
      </w:pPr>
      <w:r w:rsidRPr="000B5216">
        <w:rPr>
          <w:b/>
        </w:rPr>
        <w:t>Mantenha essa página em branco para inclusão do termo/folha de aprovação assinado e digitalizado.</w:t>
      </w:r>
    </w:p>
    <w:p w:rsidR="00560122" w:rsidRPr="000B5216" w:rsidRDefault="00560122" w:rsidP="0081160D">
      <w:pPr>
        <w:pStyle w:val="Texto"/>
      </w:pPr>
      <w:r w:rsidRPr="000B5216">
        <w:br w:type="page"/>
      </w: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CF3379" w:rsidRPr="000B5216" w:rsidRDefault="00CF3379" w:rsidP="0081160D">
      <w:pPr>
        <w:pStyle w:val="Texto"/>
      </w:pPr>
    </w:p>
    <w:p w:rsidR="00CF3379" w:rsidRPr="000B5216" w:rsidRDefault="00CF3379"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560122" w:rsidRPr="000B5216" w:rsidRDefault="00560122"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3276C6" w:rsidRPr="000B5216" w:rsidRDefault="003276C6" w:rsidP="0081160D">
      <w:pPr>
        <w:pStyle w:val="Texto"/>
      </w:pPr>
    </w:p>
    <w:p w:rsidR="00D44512" w:rsidRPr="000B5216" w:rsidRDefault="007D450A" w:rsidP="0081160D">
      <w:pPr>
        <w:pStyle w:val="Texto"/>
      </w:pPr>
      <w:r w:rsidRPr="000B5216">
        <w:t xml:space="preserve">Utilize o estilo </w:t>
      </w:r>
      <w:r w:rsidR="00100620" w:rsidRPr="000B5216">
        <w:rPr>
          <w:b/>
        </w:rPr>
        <w:t>Texto</w:t>
      </w:r>
      <w:r w:rsidRPr="000B5216">
        <w:t xml:space="preserve">. </w:t>
      </w:r>
      <w:r w:rsidR="00D44512" w:rsidRPr="000B5216">
        <w:t>Dedicatória dedicatória dedicatória dedicatória dedicatória dedicatória dedicatória dedicatória dedicatória dedicatória dedicatória dedicatória dedicatória dedicatória dedicatória dedicatória</w:t>
      </w:r>
      <w:r w:rsidR="00100620" w:rsidRPr="000B5216">
        <w:t xml:space="preserve"> dedicatória</w:t>
      </w:r>
      <w:r w:rsidR="00EE1AFD" w:rsidRPr="000B5216">
        <w:t>.</w:t>
      </w:r>
    </w:p>
    <w:p w:rsidR="00D44512" w:rsidRPr="000B5216" w:rsidRDefault="00D44512" w:rsidP="0081160D">
      <w:pPr>
        <w:pStyle w:val="Texto"/>
      </w:pPr>
    </w:p>
    <w:p w:rsidR="00AF63C0" w:rsidRPr="000B5216" w:rsidRDefault="00D44512" w:rsidP="0081160D">
      <w:pPr>
        <w:pStyle w:val="Ttulopr-textual"/>
        <w:jc w:val="both"/>
      </w:pPr>
      <w:r w:rsidRPr="000B5216">
        <w:br w:type="page"/>
      </w:r>
      <w:bookmarkStart w:id="22" w:name="_Toc257729049"/>
      <w:bookmarkStart w:id="23" w:name="_Toc257729437"/>
      <w:bookmarkStart w:id="24" w:name="_Toc257729474"/>
      <w:bookmarkStart w:id="25" w:name="_Toc266864374"/>
      <w:bookmarkStart w:id="26" w:name="_Toc266865616"/>
      <w:r w:rsidR="00AF63C0" w:rsidRPr="000B5216">
        <w:lastRenderedPageBreak/>
        <w:t>agradecimentos</w:t>
      </w:r>
      <w:bookmarkEnd w:id="22"/>
      <w:bookmarkEnd w:id="23"/>
      <w:bookmarkEnd w:id="24"/>
      <w:bookmarkEnd w:id="25"/>
      <w:bookmarkEnd w:id="26"/>
    </w:p>
    <w:p w:rsidR="00366DB6" w:rsidRPr="000B5216" w:rsidRDefault="00366DB6" w:rsidP="0081160D">
      <w:pPr>
        <w:pStyle w:val="Texto"/>
      </w:pPr>
    </w:p>
    <w:p w:rsidR="00552478" w:rsidRPr="000B5216" w:rsidRDefault="00552478" w:rsidP="00BB432B">
      <w:pPr>
        <w:pStyle w:val="Texto"/>
      </w:pPr>
      <w:r w:rsidRPr="000B5216">
        <w:t xml:space="preserve">A Universidade Federal do Paraná, representado pelo Centro de Estudos do Mar, e ao Programa de Pós Graduação em Sistemas Costeiros e Oceânico pela disponibilização da estrutura física, intelectual e acadêmica. </w:t>
      </w:r>
    </w:p>
    <w:p w:rsidR="00552478" w:rsidRPr="000B5216" w:rsidRDefault="00552478" w:rsidP="00BB432B">
      <w:pPr>
        <w:pStyle w:val="Texto"/>
      </w:pPr>
      <w:r w:rsidRPr="000B5216">
        <w:t xml:space="preserve">A Coordenação de Aperfeiçoamento de Pessoal de Nível Superior (CAPES), pela bolsa concedida no período de realização do meu doutorado. </w:t>
      </w:r>
    </w:p>
    <w:p w:rsidR="00BB432B" w:rsidRPr="000B5216" w:rsidRDefault="00BB432B" w:rsidP="00BB432B">
      <w:pPr>
        <w:pStyle w:val="Texto"/>
      </w:pPr>
      <w:r w:rsidRPr="000B5216">
        <w:t xml:space="preserve">Ao Henry, meu amigo e orientador. </w:t>
      </w:r>
    </w:p>
    <w:p w:rsidR="00BB432B" w:rsidRPr="000B5216" w:rsidRDefault="00BB432B" w:rsidP="00BB432B">
      <w:pPr>
        <w:pStyle w:val="Texto"/>
      </w:pPr>
      <w:r w:rsidRPr="000B5216">
        <w:t>Ao Ronaldo Angelini, por todo aporte intelectual</w:t>
      </w:r>
    </w:p>
    <w:p w:rsidR="00552478" w:rsidRPr="000B5216" w:rsidRDefault="00552478" w:rsidP="00BB432B">
      <w:pPr>
        <w:pStyle w:val="Texto"/>
      </w:pPr>
    </w:p>
    <w:p w:rsidR="00552478" w:rsidRPr="000B5216" w:rsidRDefault="00552478" w:rsidP="00BB432B">
      <w:pPr>
        <w:pStyle w:val="Texto"/>
      </w:pPr>
      <w:r w:rsidRPr="000B5216">
        <w:t>Aos Professores Maikon Di Domienico, Leonardo Sandrini, Paulo Ricardo Schwingell, Jorge Iván Sánchez Botero por aceitarem compor a banca avaliadora desta tese</w:t>
      </w:r>
      <w:r w:rsidR="00BB432B" w:rsidRPr="000B5216">
        <w:t>, e pelas valiosas contribuições para o produto final.</w:t>
      </w:r>
    </w:p>
    <w:p w:rsidR="00BB432B" w:rsidRPr="000B5216" w:rsidRDefault="00BB432B" w:rsidP="00BB432B">
      <w:pPr>
        <w:pStyle w:val="Texto"/>
      </w:pPr>
    </w:p>
    <w:p w:rsidR="008C5C98" w:rsidRPr="000B5216" w:rsidRDefault="008C5C98" w:rsidP="00BB432B">
      <w:pPr>
        <w:pStyle w:val="Texto"/>
      </w:pPr>
      <w:r w:rsidRPr="000B5216">
        <w:t>Ao Laboratório de Biologia de Peixes</w:t>
      </w:r>
      <w:r w:rsidR="00BB432B" w:rsidRPr="000B5216">
        <w:t xml:space="preserve"> pela companheira e risadas.</w:t>
      </w:r>
    </w:p>
    <w:p w:rsidR="00BB432B" w:rsidRPr="000B5216" w:rsidRDefault="00BB432B" w:rsidP="0081160D">
      <w:pPr>
        <w:pStyle w:val="Texto"/>
      </w:pPr>
    </w:p>
    <w:p w:rsidR="00BB432B" w:rsidRPr="000B5216" w:rsidRDefault="00BB432B" w:rsidP="0081160D">
      <w:pPr>
        <w:pStyle w:val="Texto"/>
      </w:pPr>
    </w:p>
    <w:p w:rsidR="008C5C98" w:rsidRPr="000B5216" w:rsidRDefault="008C5C98" w:rsidP="0081160D">
      <w:pPr>
        <w:pStyle w:val="Texto"/>
      </w:pPr>
      <w:r w:rsidRPr="000B5216">
        <w:t>Familia</w:t>
      </w:r>
    </w:p>
    <w:p w:rsidR="00BB432B" w:rsidRPr="000B5216" w:rsidRDefault="00BB432B" w:rsidP="0081160D">
      <w:pPr>
        <w:pStyle w:val="Texto"/>
      </w:pPr>
    </w:p>
    <w:p w:rsidR="00EE1AFD" w:rsidRPr="000B5216" w:rsidRDefault="00EE1AFD" w:rsidP="0081160D">
      <w:pPr>
        <w:pStyle w:val="Texto"/>
      </w:pPr>
    </w:p>
    <w:p w:rsidR="00BB432B" w:rsidRPr="000B5216" w:rsidRDefault="00BB432B" w:rsidP="0081160D">
      <w:pPr>
        <w:pStyle w:val="Texto"/>
      </w:pPr>
    </w:p>
    <w:p w:rsidR="00EE1AFD" w:rsidRPr="000B5216" w:rsidRDefault="00EE1AFD" w:rsidP="0081160D">
      <w:pPr>
        <w:pStyle w:val="Dedicatria-Epigrafe"/>
        <w:ind w:left="0" w:firstLine="851"/>
        <w:jc w:val="both"/>
      </w:pPr>
    </w:p>
    <w:p w:rsidR="00EE1AFD" w:rsidRPr="000B5216" w:rsidRDefault="00EE1AFD" w:rsidP="0081160D">
      <w:pPr>
        <w:pStyle w:val="Dedicatria-Epigrafe"/>
        <w:ind w:left="0" w:firstLine="851"/>
        <w:jc w:val="both"/>
      </w:pPr>
    </w:p>
    <w:p w:rsidR="00EE1AFD" w:rsidRPr="000B5216" w:rsidRDefault="00EE1AFD" w:rsidP="0081160D">
      <w:pPr>
        <w:jc w:val="both"/>
      </w:pPr>
    </w:p>
    <w:p w:rsidR="00AF63C0" w:rsidRPr="000B5216" w:rsidRDefault="00AF63C0" w:rsidP="0081160D">
      <w:pPr>
        <w:pStyle w:val="Texto"/>
        <w:tabs>
          <w:tab w:val="left" w:pos="851"/>
        </w:tabs>
        <w:ind w:firstLine="0"/>
      </w:pPr>
    </w:p>
    <w:p w:rsidR="009B72FB" w:rsidRPr="000B5216" w:rsidRDefault="009B72FB" w:rsidP="0081160D">
      <w:pPr>
        <w:pStyle w:val="Texto"/>
      </w:pPr>
    </w:p>
    <w:p w:rsidR="009B72FB" w:rsidRPr="000B5216" w:rsidRDefault="009B72FB" w:rsidP="0081160D">
      <w:pPr>
        <w:spacing w:after="200" w:line="276" w:lineRule="auto"/>
        <w:jc w:val="both"/>
      </w:pPr>
      <w:r w:rsidRPr="000B5216">
        <w:br w:type="page"/>
      </w:r>
    </w:p>
    <w:p w:rsidR="00AF63C0" w:rsidRPr="000B5216" w:rsidRDefault="00AF63C0"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Texto"/>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9B72FB" w:rsidRPr="000B5216" w:rsidRDefault="009B72FB" w:rsidP="0081160D">
      <w:pPr>
        <w:pStyle w:val="Dedicatria-Epigrafe"/>
        <w:jc w:val="both"/>
      </w:pPr>
    </w:p>
    <w:p w:rsidR="00DE3100" w:rsidRPr="000B5216" w:rsidRDefault="000B5216" w:rsidP="0081160D">
      <w:pPr>
        <w:pStyle w:val="Texto"/>
      </w:pPr>
      <w:r w:rsidRPr="000B5216">
        <w:t>Pouco se s</w:t>
      </w:r>
      <w:r w:rsidR="00BF4E45" w:rsidRPr="000B5216">
        <w:t>abe, porém pouco importa</w:t>
      </w:r>
      <w:r w:rsidR="00100620" w:rsidRPr="000B5216">
        <w:t xml:space="preserve">. </w:t>
      </w:r>
      <w:r w:rsidR="00FD1406" w:rsidRPr="000B5216">
        <w:t>(</w:t>
      </w:r>
      <w:r w:rsidR="00BF4E45" w:rsidRPr="000B5216">
        <w:t>Watd P</w:t>
      </w:r>
      <w:r w:rsidR="007E2C84" w:rsidRPr="000B5216">
        <w:t xml:space="preserve">, </w:t>
      </w:r>
      <w:r w:rsidR="00BF4E45" w:rsidRPr="000B5216">
        <w:t>2016</w:t>
      </w:r>
      <w:r w:rsidR="00A378F5" w:rsidRPr="000B5216">
        <w:t>.</w:t>
      </w:r>
      <w:r w:rsidR="00FD1406" w:rsidRPr="000B5216">
        <w:t>)</w:t>
      </w:r>
    </w:p>
    <w:p w:rsidR="009B72FB" w:rsidRPr="000B5216" w:rsidRDefault="00262370" w:rsidP="0081160D">
      <w:pPr>
        <w:pStyle w:val="Ttulopr-textual"/>
        <w:jc w:val="both"/>
      </w:pPr>
      <w:bookmarkStart w:id="27" w:name="_Toc257729050"/>
      <w:bookmarkStart w:id="28" w:name="_Toc257729438"/>
      <w:bookmarkStart w:id="29" w:name="_Toc257729475"/>
      <w:bookmarkStart w:id="30" w:name="_Toc266864375"/>
      <w:r w:rsidRPr="000B5216">
        <w:br w:type="page"/>
      </w:r>
      <w:bookmarkStart w:id="31" w:name="_Toc266865617"/>
      <w:r w:rsidR="00B878CF" w:rsidRPr="000B5216">
        <w:lastRenderedPageBreak/>
        <w:t>resumo</w:t>
      </w:r>
      <w:bookmarkEnd w:id="27"/>
      <w:bookmarkEnd w:id="28"/>
      <w:bookmarkEnd w:id="29"/>
      <w:bookmarkEnd w:id="30"/>
      <w:bookmarkEnd w:id="31"/>
    </w:p>
    <w:p w:rsidR="00C52232" w:rsidRPr="000B5216" w:rsidRDefault="00C52232" w:rsidP="0081160D">
      <w:pPr>
        <w:pStyle w:val="Texto"/>
      </w:pPr>
    </w:p>
    <w:p w:rsidR="008C5C98" w:rsidRPr="000B5216" w:rsidRDefault="008C5C98" w:rsidP="0081160D">
      <w:pPr>
        <w:pStyle w:val="Resumo"/>
      </w:pPr>
      <w:r w:rsidRPr="000B5216">
        <w:t>Para entender melhor as complexas interações tróficas no ambiente estuarino e como a pesca afeta a estrutura e o funcionamento de um sistema estuarino subtropical, um modelo trófico em estado estacionário (para o ano de 2014) foi construído usando o software Ecopath with Ecosim. O Complexo Estuarino de Paranaguá (PEC) é um ecossistema subtropical e rico em nutrientes do Atlântico Sudoeste (Brasil) que sustenta a pesca em pequena escala com cinco frotas diferentes. Nosso resultado mostrou que o nível trófico mais alto foi para o grupo Seabird I (TL = 3,79). A eficiência média da transferência trófica estava mais próxima do valor teórico de 10%, e 48% dos fluxos de energia são dos detritos e 52% são das cadeias alimentares de pastoreio. O modelo PEC foi considerado no estágio inicial da maturação, pois a produção primária era muito maior que a respiração e a biomassa. Os índices de conectividade, onívora e reciclagem apresentaram valores dentro do esperado para estuários subtropicais. Uma série temporal de cinco anos (2014-2018) foi usada para calibrar o modelo e simulações de 15 anos foram realizadas até 2033, testando o aumento e a diminuição dos cenários do esforço de pesca. Os cenários com um aumento de 50% e 100% indicaram efeitos nos indicadores tróficos, corroborando a análise de biomassa relativa simulada que mostra que espécies com níveis tróficos mais altos respondem mais visivelmente à mudança do esforço de pesca. Caso contrário, o esforço de pesca aumentando em espécies com níveis tróficos intermediários parece mais sustentável.</w:t>
      </w:r>
    </w:p>
    <w:p w:rsidR="008C5C98" w:rsidRPr="000B5216" w:rsidRDefault="008C5C98" w:rsidP="0081160D">
      <w:pPr>
        <w:pStyle w:val="Resumo"/>
        <w:ind w:firstLine="0"/>
      </w:pPr>
    </w:p>
    <w:p w:rsidR="008C5C98" w:rsidRPr="000B5216" w:rsidRDefault="008C5C98" w:rsidP="0081160D">
      <w:pPr>
        <w:pStyle w:val="Resumo"/>
      </w:pPr>
      <w:r w:rsidRPr="000B5216">
        <w:t>Palavras-chave: Estrutura trófica; Complexo estuarino de Paranaguá; Ecopata com Ecosim; Baiacu</w:t>
      </w:r>
    </w:p>
    <w:p w:rsidR="00587F67" w:rsidRPr="000B5216" w:rsidRDefault="00587F67" w:rsidP="0081160D">
      <w:pPr>
        <w:pStyle w:val="Ttulopr-textual"/>
        <w:jc w:val="both"/>
        <w:rPr>
          <w:lang w:val="en-US"/>
        </w:rPr>
      </w:pPr>
      <w:r w:rsidRPr="000B5216">
        <w:rPr>
          <w:lang w:val="en-US"/>
        </w:rPr>
        <w:br w:type="page"/>
      </w:r>
      <w:bookmarkStart w:id="32" w:name="_Toc257729052"/>
      <w:bookmarkStart w:id="33" w:name="_Toc257729440"/>
      <w:bookmarkStart w:id="34" w:name="_Toc257729477"/>
      <w:r w:rsidR="00BE02B3" w:rsidRPr="000B5216">
        <w:rPr>
          <w:lang w:val="en-US"/>
        </w:rPr>
        <w:lastRenderedPageBreak/>
        <w:t>ABSTRACT</w:t>
      </w:r>
      <w:bookmarkEnd w:id="32"/>
      <w:bookmarkEnd w:id="33"/>
      <w:bookmarkEnd w:id="34"/>
    </w:p>
    <w:p w:rsidR="00705D5F" w:rsidRPr="000B5216" w:rsidRDefault="00705D5F" w:rsidP="0081160D">
      <w:pPr>
        <w:pStyle w:val="Texto"/>
        <w:rPr>
          <w:lang w:val="en-US"/>
        </w:rPr>
      </w:pPr>
    </w:p>
    <w:p w:rsidR="008C5C98" w:rsidRPr="000B5216" w:rsidRDefault="008C5C98" w:rsidP="0081160D">
      <w:pPr>
        <w:pStyle w:val="Resumo"/>
        <w:rPr>
          <w:lang w:val="en-US"/>
        </w:rPr>
      </w:pPr>
      <w:r w:rsidRPr="000B5216">
        <w:rPr>
          <w:lang w:val="en-US"/>
        </w:rPr>
        <w:t>To achieve a better understanding of the complex trophic interactions in the estuarine environment and how fisheries impact on structure and functioning of a subtropical estuarine system, a steady-state trophic model (for the year 2014) was built using the Ecopath with Ecosim software. The Paranaguá Estuarine Complex (PEC) is a subtropical and rich-nutrient ecosystem of Southwest Atlantic (Brazil) which sustains small scale fisheries with five different fleets. Our result showed that the highest trophic level was for Seabird group I (TL = 3.79). The average trophic transfer e</w:t>
      </w:r>
      <w:r w:rsidRPr="000B5216">
        <w:t>ﬃ</w:t>
      </w:r>
      <w:r w:rsidRPr="000B5216">
        <w:rPr>
          <w:lang w:val="en-US"/>
        </w:rPr>
        <w:t xml:space="preserve">ciency was closer to the theoretical value of 10%, and 48% of the energy </w:t>
      </w:r>
      <w:r w:rsidRPr="000B5216">
        <w:t>ﬂ</w:t>
      </w:r>
      <w:r w:rsidRPr="000B5216">
        <w:rPr>
          <w:lang w:val="en-US"/>
        </w:rPr>
        <w:t>ows are from the detritus, and 52% are from grazing food chains. The PEC model was considered in the early stage of maturation since the primary production was much higher than respiration and biomass. Connectance, omnivory, and recycling indexes presented values within the expected for subtropical estuaries. A five-year time series (2014-2018) was used to calibrate the model, and 15 years simulations were performed until 2033, testing increase and decrease fishing effort scenarios. The scenarios with a 50% and 100% increase indicated effects on trophic indicators, corroborating the simulated relative biomass analysis that shows that species with higher trophic levels respond more visibly to fishing effort change. Otherwise, fishing effort increasing on species with intermediate trophic levels seems more sustainable.</w:t>
      </w:r>
    </w:p>
    <w:p w:rsidR="008C5C98" w:rsidRPr="000B5216" w:rsidRDefault="008C5C98" w:rsidP="0081160D">
      <w:pPr>
        <w:pStyle w:val="Resumo"/>
        <w:rPr>
          <w:lang w:val="en-US"/>
        </w:rPr>
      </w:pPr>
      <w:r w:rsidRPr="000B5216">
        <w:rPr>
          <w:lang w:val="en-US"/>
        </w:rPr>
        <w:t xml:space="preserve"> </w:t>
      </w:r>
    </w:p>
    <w:p w:rsidR="008C5C98" w:rsidRPr="000B5216" w:rsidRDefault="008C5C98" w:rsidP="0081160D">
      <w:pPr>
        <w:pStyle w:val="Resumo"/>
        <w:rPr>
          <w:lang w:val="en-US"/>
        </w:rPr>
      </w:pPr>
      <w:r w:rsidRPr="000B5216">
        <w:rPr>
          <w:lang w:val="en-US"/>
        </w:rPr>
        <w:t>Keywords: Trophic structure; Paranaguá estuarine complex; Ecopath with Ecosim; Pufferfish</w:t>
      </w:r>
    </w:p>
    <w:p w:rsidR="00587F67" w:rsidRPr="000B5216" w:rsidRDefault="00587F67" w:rsidP="0081160D">
      <w:pPr>
        <w:pStyle w:val="Resumo"/>
        <w:rPr>
          <w:lang w:val="en-US"/>
        </w:rPr>
      </w:pPr>
    </w:p>
    <w:p w:rsidR="00587F67" w:rsidRPr="000B5216" w:rsidRDefault="00587F67" w:rsidP="0081160D">
      <w:pPr>
        <w:pStyle w:val="Resumo"/>
        <w:rPr>
          <w:lang w:val="en-US"/>
        </w:rPr>
      </w:pPr>
    </w:p>
    <w:p w:rsidR="001D3CEC" w:rsidRPr="000B5216" w:rsidRDefault="008D6B19" w:rsidP="0081160D">
      <w:pPr>
        <w:pStyle w:val="Ttulopr-textual"/>
        <w:jc w:val="both"/>
        <w:rPr>
          <w:lang w:val="en-US"/>
        </w:rPr>
      </w:pPr>
      <w:r w:rsidRPr="000B5216">
        <w:rPr>
          <w:lang w:val="en-US"/>
        </w:rPr>
        <w:br w:type="page"/>
      </w:r>
      <w:bookmarkStart w:id="35" w:name="_Toc257729054"/>
      <w:bookmarkStart w:id="36" w:name="_Toc257729442"/>
      <w:bookmarkStart w:id="37" w:name="_Toc257729479"/>
      <w:bookmarkStart w:id="38" w:name="_Toc266864378"/>
      <w:bookmarkStart w:id="39" w:name="_Toc266865620"/>
      <w:r w:rsidR="006528FF" w:rsidRPr="000B5216">
        <w:rPr>
          <w:lang w:val="en-US"/>
        </w:rPr>
        <w:lastRenderedPageBreak/>
        <w:t xml:space="preserve">Lista de </w:t>
      </w:r>
      <w:bookmarkEnd w:id="35"/>
      <w:bookmarkEnd w:id="36"/>
      <w:bookmarkEnd w:id="37"/>
      <w:bookmarkEnd w:id="38"/>
      <w:bookmarkEnd w:id="39"/>
      <w:r w:rsidR="001D3CEC" w:rsidRPr="000B5216">
        <w:rPr>
          <w:lang w:val="en-US"/>
        </w:rPr>
        <w:t>figuras</w:t>
      </w:r>
    </w:p>
    <w:p w:rsidR="00705D5F" w:rsidRPr="000B5216" w:rsidRDefault="00705D5F" w:rsidP="0081160D">
      <w:pPr>
        <w:pStyle w:val="Texto"/>
        <w:rPr>
          <w:lang w:val="en-US"/>
        </w:rPr>
      </w:pPr>
    </w:p>
    <w:p w:rsidR="00B74CFC" w:rsidRPr="000B5216" w:rsidRDefault="001D3CEC" w:rsidP="0081160D">
      <w:pPr>
        <w:pStyle w:val="ndicedeilustraes"/>
        <w:jc w:val="both"/>
        <w:rPr>
          <w:rFonts w:ascii="Calibri" w:eastAsia="Times New Roman" w:hAnsi="Calibri"/>
          <w:noProof/>
          <w:sz w:val="22"/>
          <w:lang w:eastAsia="pt-BR"/>
        </w:rPr>
      </w:pPr>
      <w:r w:rsidRPr="000B5216">
        <w:fldChar w:fldCharType="begin"/>
      </w:r>
      <w:r w:rsidRPr="000B5216">
        <w:rPr>
          <w:lang w:val="en-US"/>
        </w:rPr>
        <w:instrText xml:space="preserve"> TOC \h \z \c "Figura" </w:instrText>
      </w:r>
      <w:r w:rsidRPr="000B5216">
        <w:fldChar w:fldCharType="separate"/>
      </w:r>
      <w:hyperlink w:anchor="_Toc510715049" w:history="1">
        <w:r w:rsidR="00B74CFC" w:rsidRPr="000B5216">
          <w:rPr>
            <w:rStyle w:val="Hyperlink"/>
            <w:noProof/>
            <w:color w:val="auto"/>
          </w:rPr>
          <w:t>FIGURA 1 – TÍTULO DA FIGURA</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_Toc510715049 \h </w:instrText>
        </w:r>
        <w:r w:rsidR="00B74CFC" w:rsidRPr="000B5216">
          <w:rPr>
            <w:noProof/>
            <w:webHidden/>
          </w:rPr>
        </w:r>
        <w:r w:rsidR="00B74CFC" w:rsidRPr="000B5216">
          <w:rPr>
            <w:noProof/>
            <w:webHidden/>
          </w:rPr>
          <w:fldChar w:fldCharType="separate"/>
        </w:r>
        <w:r w:rsidR="00B74CFC" w:rsidRPr="000B5216">
          <w:rPr>
            <w:noProof/>
            <w:webHidden/>
          </w:rPr>
          <w:t>18</w:t>
        </w:r>
        <w:r w:rsidR="00B74CFC" w:rsidRPr="000B5216">
          <w:rPr>
            <w:noProof/>
            <w:webHidden/>
          </w:rPr>
          <w:fldChar w:fldCharType="end"/>
        </w:r>
      </w:hyperlink>
    </w:p>
    <w:p w:rsidR="00B74CFC" w:rsidRPr="000B5216" w:rsidRDefault="009167E5" w:rsidP="0081160D">
      <w:pPr>
        <w:pStyle w:val="ndicedeilustraes"/>
        <w:jc w:val="both"/>
        <w:rPr>
          <w:rFonts w:ascii="Calibri" w:eastAsia="Times New Roman" w:hAnsi="Calibri"/>
          <w:noProof/>
          <w:sz w:val="22"/>
          <w:lang w:eastAsia="pt-BR"/>
        </w:rPr>
      </w:pPr>
      <w:hyperlink w:anchor="_Toc510715050" w:history="1">
        <w:r w:rsidR="00B74CFC" w:rsidRPr="000B5216">
          <w:rPr>
            <w:rStyle w:val="Hyperlink"/>
            <w:noProof/>
            <w:color w:val="auto"/>
          </w:rPr>
          <w:t>FIGURA 2 – TÍTULO DA FIGURA</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_Toc510715050 \h </w:instrText>
        </w:r>
        <w:r w:rsidR="00B74CFC" w:rsidRPr="000B5216">
          <w:rPr>
            <w:noProof/>
            <w:webHidden/>
          </w:rPr>
        </w:r>
        <w:r w:rsidR="00B74CFC" w:rsidRPr="000B5216">
          <w:rPr>
            <w:noProof/>
            <w:webHidden/>
          </w:rPr>
          <w:fldChar w:fldCharType="separate"/>
        </w:r>
        <w:r w:rsidR="00B74CFC" w:rsidRPr="000B5216">
          <w:rPr>
            <w:noProof/>
            <w:webHidden/>
          </w:rPr>
          <w:t>19</w:t>
        </w:r>
        <w:r w:rsidR="00B74CFC" w:rsidRPr="000B5216">
          <w:rPr>
            <w:noProof/>
            <w:webHidden/>
          </w:rPr>
          <w:fldChar w:fldCharType="end"/>
        </w:r>
      </w:hyperlink>
    </w:p>
    <w:p w:rsidR="00B74CFC" w:rsidRPr="000B5216" w:rsidRDefault="009167E5" w:rsidP="0081160D">
      <w:pPr>
        <w:pStyle w:val="ndicedeilustraes"/>
        <w:jc w:val="both"/>
        <w:rPr>
          <w:rFonts w:ascii="Calibri" w:eastAsia="Times New Roman" w:hAnsi="Calibri"/>
          <w:noProof/>
          <w:sz w:val="22"/>
          <w:lang w:eastAsia="pt-BR"/>
        </w:rPr>
      </w:pPr>
      <w:hyperlink w:anchor="_Toc510715051" w:history="1">
        <w:r w:rsidR="00B74CFC" w:rsidRPr="000B5216">
          <w:rPr>
            <w:rStyle w:val="Hyperlink"/>
            <w:noProof/>
            <w:color w:val="auto"/>
          </w:rPr>
          <w:t>FIGURA 3 – TÍTULO DA FIGURA</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_Toc510715051 \h </w:instrText>
        </w:r>
        <w:r w:rsidR="00B74CFC" w:rsidRPr="000B5216">
          <w:rPr>
            <w:noProof/>
            <w:webHidden/>
          </w:rPr>
        </w:r>
        <w:r w:rsidR="00B74CFC" w:rsidRPr="000B5216">
          <w:rPr>
            <w:noProof/>
            <w:webHidden/>
          </w:rPr>
          <w:fldChar w:fldCharType="separate"/>
        </w:r>
        <w:r w:rsidR="00B74CFC" w:rsidRPr="000B5216">
          <w:rPr>
            <w:noProof/>
            <w:webHidden/>
          </w:rPr>
          <w:t>19</w:t>
        </w:r>
        <w:r w:rsidR="00B74CFC" w:rsidRPr="000B5216">
          <w:rPr>
            <w:noProof/>
            <w:webHidden/>
          </w:rPr>
          <w:fldChar w:fldCharType="end"/>
        </w:r>
      </w:hyperlink>
    </w:p>
    <w:p w:rsidR="001D3CEC" w:rsidRPr="000B5216" w:rsidRDefault="001D3CEC" w:rsidP="0081160D">
      <w:pPr>
        <w:pStyle w:val="Texto"/>
      </w:pPr>
      <w:r w:rsidRPr="000B5216">
        <w:fldChar w:fldCharType="end"/>
      </w:r>
    </w:p>
    <w:p w:rsidR="006528FF" w:rsidRPr="000B5216" w:rsidRDefault="006528FF" w:rsidP="0081160D">
      <w:pPr>
        <w:pStyle w:val="Texto"/>
        <w:spacing w:line="240" w:lineRule="auto"/>
        <w:ind w:firstLine="0"/>
      </w:pPr>
    </w:p>
    <w:p w:rsidR="001D3CEC" w:rsidRPr="000B5216" w:rsidRDefault="001D3CEC" w:rsidP="0081160D">
      <w:pPr>
        <w:pStyle w:val="Texto"/>
        <w:spacing w:line="240" w:lineRule="auto"/>
        <w:ind w:firstLine="0"/>
      </w:pPr>
    </w:p>
    <w:p w:rsidR="001D3CEC" w:rsidRPr="000B5216" w:rsidRDefault="001D3CEC" w:rsidP="0081160D">
      <w:pPr>
        <w:pStyle w:val="Ttulopr-textual"/>
        <w:jc w:val="both"/>
      </w:pPr>
      <w:r w:rsidRPr="000B5216">
        <w:br w:type="page"/>
      </w:r>
      <w:r w:rsidRPr="000B5216">
        <w:lastRenderedPageBreak/>
        <w:t>Lista de gráficos</w:t>
      </w:r>
    </w:p>
    <w:p w:rsidR="00D363A3" w:rsidRPr="000B5216" w:rsidRDefault="00D363A3" w:rsidP="0081160D">
      <w:pPr>
        <w:pStyle w:val="Texto"/>
      </w:pPr>
    </w:p>
    <w:p w:rsidR="00B74CFC" w:rsidRPr="000B5216" w:rsidRDefault="001D3CEC" w:rsidP="0081160D">
      <w:pPr>
        <w:pStyle w:val="ndicedeilustraes"/>
        <w:jc w:val="both"/>
        <w:rPr>
          <w:rFonts w:ascii="Calibri" w:eastAsia="Times New Roman" w:hAnsi="Calibri"/>
          <w:noProof/>
          <w:sz w:val="22"/>
          <w:lang w:eastAsia="pt-BR"/>
        </w:rPr>
      </w:pPr>
      <w:r w:rsidRPr="000B5216">
        <w:fldChar w:fldCharType="begin"/>
      </w:r>
      <w:r w:rsidRPr="000B5216">
        <w:instrText xml:space="preserve"> TOC \h \z \c "Gráfico" </w:instrText>
      </w:r>
      <w:r w:rsidRPr="000B5216">
        <w:fldChar w:fldCharType="separate"/>
      </w:r>
      <w:hyperlink w:anchor="_Toc510715118" w:history="1">
        <w:r w:rsidR="00B74CFC" w:rsidRPr="000B5216">
          <w:rPr>
            <w:rStyle w:val="Hyperlink"/>
            <w:noProof/>
            <w:color w:val="auto"/>
          </w:rPr>
          <w:t>GRÁFICO 1 – TÍTULO DO GRÁFICO</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_Toc510715118 \h </w:instrText>
        </w:r>
        <w:r w:rsidR="00B74CFC" w:rsidRPr="000B5216">
          <w:rPr>
            <w:noProof/>
            <w:webHidden/>
          </w:rPr>
        </w:r>
        <w:r w:rsidR="00B74CFC" w:rsidRPr="000B5216">
          <w:rPr>
            <w:noProof/>
            <w:webHidden/>
          </w:rPr>
          <w:fldChar w:fldCharType="separate"/>
        </w:r>
        <w:r w:rsidR="00B74CFC" w:rsidRPr="000B5216">
          <w:rPr>
            <w:noProof/>
            <w:webHidden/>
          </w:rPr>
          <w:t>23</w:t>
        </w:r>
        <w:r w:rsidR="00B74CFC" w:rsidRPr="000B5216">
          <w:rPr>
            <w:noProof/>
            <w:webHidden/>
          </w:rPr>
          <w:fldChar w:fldCharType="end"/>
        </w:r>
      </w:hyperlink>
    </w:p>
    <w:p w:rsidR="00B74CFC" w:rsidRPr="000B5216" w:rsidRDefault="009167E5" w:rsidP="0081160D">
      <w:pPr>
        <w:pStyle w:val="ndicedeilustraes"/>
        <w:jc w:val="both"/>
        <w:rPr>
          <w:rFonts w:ascii="Calibri" w:eastAsia="Times New Roman" w:hAnsi="Calibri"/>
          <w:noProof/>
          <w:sz w:val="22"/>
          <w:lang w:eastAsia="pt-BR"/>
        </w:rPr>
      </w:pPr>
      <w:hyperlink w:anchor="_Toc510715119" w:history="1">
        <w:r w:rsidR="00B74CFC" w:rsidRPr="000B5216">
          <w:rPr>
            <w:rStyle w:val="Hyperlink"/>
            <w:noProof/>
            <w:color w:val="auto"/>
          </w:rPr>
          <w:t>GRÁFICO 2 – TÍTULO DO GRÁFICO</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_Toc510715119 \h </w:instrText>
        </w:r>
        <w:r w:rsidR="00B74CFC" w:rsidRPr="000B5216">
          <w:rPr>
            <w:noProof/>
            <w:webHidden/>
          </w:rPr>
        </w:r>
        <w:r w:rsidR="00B74CFC" w:rsidRPr="000B5216">
          <w:rPr>
            <w:noProof/>
            <w:webHidden/>
          </w:rPr>
          <w:fldChar w:fldCharType="separate"/>
        </w:r>
        <w:r w:rsidR="00B74CFC" w:rsidRPr="000B5216">
          <w:rPr>
            <w:noProof/>
            <w:webHidden/>
          </w:rPr>
          <w:t>23</w:t>
        </w:r>
        <w:r w:rsidR="00B74CFC" w:rsidRPr="000B5216">
          <w:rPr>
            <w:noProof/>
            <w:webHidden/>
          </w:rPr>
          <w:fldChar w:fldCharType="end"/>
        </w:r>
      </w:hyperlink>
    </w:p>
    <w:p w:rsidR="001D3CEC" w:rsidRPr="000B5216" w:rsidRDefault="001D3CEC" w:rsidP="0081160D">
      <w:pPr>
        <w:pStyle w:val="Texto"/>
      </w:pPr>
      <w:r w:rsidRPr="000B5216">
        <w:fldChar w:fldCharType="end"/>
      </w:r>
    </w:p>
    <w:p w:rsidR="001D3CEC" w:rsidRPr="000B5216" w:rsidRDefault="001D3CEC" w:rsidP="0081160D">
      <w:pPr>
        <w:pStyle w:val="Ttulopr-textual"/>
        <w:jc w:val="both"/>
        <w:rPr>
          <w:b w:val="0"/>
          <w:caps w:val="0"/>
        </w:rPr>
      </w:pPr>
    </w:p>
    <w:p w:rsidR="001D3CEC" w:rsidRPr="000B5216" w:rsidRDefault="001D3CEC" w:rsidP="0081160D">
      <w:pPr>
        <w:pStyle w:val="Ttulopr-textual"/>
        <w:jc w:val="both"/>
      </w:pPr>
      <w:r w:rsidRPr="000B5216">
        <w:br w:type="page"/>
      </w:r>
      <w:r w:rsidRPr="000B5216">
        <w:lastRenderedPageBreak/>
        <w:t xml:space="preserve"> Lista de quadros</w:t>
      </w:r>
    </w:p>
    <w:p w:rsidR="001D3CEC" w:rsidRPr="000B5216" w:rsidRDefault="001D3CEC" w:rsidP="0081160D">
      <w:pPr>
        <w:pStyle w:val="Texto"/>
      </w:pPr>
    </w:p>
    <w:p w:rsidR="00B74CFC" w:rsidRPr="000B5216" w:rsidRDefault="001D3CEC" w:rsidP="0081160D">
      <w:pPr>
        <w:pStyle w:val="ndicedeilustraes"/>
        <w:jc w:val="both"/>
        <w:rPr>
          <w:rFonts w:ascii="Calibri" w:eastAsia="Times New Roman" w:hAnsi="Calibri"/>
          <w:noProof/>
          <w:sz w:val="22"/>
          <w:lang w:eastAsia="pt-BR"/>
        </w:rPr>
      </w:pPr>
      <w:r w:rsidRPr="000B5216">
        <w:fldChar w:fldCharType="begin"/>
      </w:r>
      <w:r w:rsidRPr="000B5216">
        <w:instrText xml:space="preserve"> TOC \h \z \c "Quadro" </w:instrText>
      </w:r>
      <w:r w:rsidRPr="000B5216">
        <w:fldChar w:fldCharType="separate"/>
      </w:r>
      <w:hyperlink w:anchor="_Toc510715130" w:history="1">
        <w:r w:rsidR="00B74CFC" w:rsidRPr="000B5216">
          <w:rPr>
            <w:rStyle w:val="Hyperlink"/>
            <w:noProof/>
            <w:color w:val="auto"/>
          </w:rPr>
          <w:t>QUADRO 1 – TÍTULO DO QUADRO</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_Toc510715130 \h </w:instrText>
        </w:r>
        <w:r w:rsidR="00B74CFC" w:rsidRPr="000B5216">
          <w:rPr>
            <w:noProof/>
            <w:webHidden/>
          </w:rPr>
        </w:r>
        <w:r w:rsidR="00B74CFC" w:rsidRPr="000B5216">
          <w:rPr>
            <w:noProof/>
            <w:webHidden/>
          </w:rPr>
          <w:fldChar w:fldCharType="separate"/>
        </w:r>
        <w:r w:rsidR="00B74CFC" w:rsidRPr="000B5216">
          <w:rPr>
            <w:noProof/>
            <w:webHidden/>
          </w:rPr>
          <w:t>20</w:t>
        </w:r>
        <w:r w:rsidR="00B74CFC" w:rsidRPr="000B5216">
          <w:rPr>
            <w:noProof/>
            <w:webHidden/>
          </w:rPr>
          <w:fldChar w:fldCharType="end"/>
        </w:r>
      </w:hyperlink>
    </w:p>
    <w:p w:rsidR="00B74CFC" w:rsidRPr="000B5216" w:rsidRDefault="009167E5" w:rsidP="0081160D">
      <w:pPr>
        <w:pStyle w:val="ndicedeilustraes"/>
        <w:jc w:val="both"/>
        <w:rPr>
          <w:rFonts w:ascii="Calibri" w:eastAsia="Times New Roman" w:hAnsi="Calibri"/>
          <w:noProof/>
          <w:sz w:val="22"/>
          <w:lang w:eastAsia="pt-BR"/>
        </w:rPr>
      </w:pPr>
      <w:hyperlink w:anchor="_Toc510715131" w:history="1">
        <w:r w:rsidR="00B74CFC" w:rsidRPr="000B5216">
          <w:rPr>
            <w:rStyle w:val="Hyperlink"/>
            <w:noProof/>
            <w:color w:val="auto"/>
          </w:rPr>
          <w:t>QUADRO 2 – TÍTULO DO QUADRO</w:t>
        </w:r>
        <w:r w:rsidR="00B74CFC" w:rsidRPr="000B5216">
          <w:rPr>
            <w:noProof/>
            <w:webHidden/>
          </w:rPr>
          <w:tab/>
        </w:r>
        <w:r w:rsidR="00B74CFC" w:rsidRPr="000B5216">
          <w:rPr>
            <w:noProof/>
            <w:webHidden/>
          </w:rPr>
          <w:fldChar w:fldCharType="begin"/>
        </w:r>
        <w:r w:rsidR="00B74CFC" w:rsidRPr="000B5216">
          <w:rPr>
            <w:noProof/>
            <w:webHidden/>
          </w:rPr>
          <w:instrText xml:space="preserve"> PAGEREF _Toc510715131 \h </w:instrText>
        </w:r>
        <w:r w:rsidR="00B74CFC" w:rsidRPr="000B5216">
          <w:rPr>
            <w:noProof/>
            <w:webHidden/>
          </w:rPr>
        </w:r>
        <w:r w:rsidR="00B74CFC" w:rsidRPr="000B5216">
          <w:rPr>
            <w:noProof/>
            <w:webHidden/>
          </w:rPr>
          <w:fldChar w:fldCharType="separate"/>
        </w:r>
        <w:r w:rsidR="00B74CFC" w:rsidRPr="000B5216">
          <w:rPr>
            <w:noProof/>
            <w:webHidden/>
          </w:rPr>
          <w:t>20</w:t>
        </w:r>
        <w:r w:rsidR="00B74CFC" w:rsidRPr="000B5216">
          <w:rPr>
            <w:noProof/>
            <w:webHidden/>
          </w:rPr>
          <w:fldChar w:fldCharType="end"/>
        </w:r>
      </w:hyperlink>
    </w:p>
    <w:p w:rsidR="001D3CEC" w:rsidRPr="000B5216" w:rsidRDefault="001D3CEC" w:rsidP="0081160D">
      <w:pPr>
        <w:pStyle w:val="Texto"/>
      </w:pPr>
      <w:r w:rsidRPr="000B5216">
        <w:fldChar w:fldCharType="end"/>
      </w:r>
    </w:p>
    <w:p w:rsidR="001D3CEC" w:rsidRPr="000B5216" w:rsidRDefault="001D3CEC" w:rsidP="0081160D">
      <w:pPr>
        <w:pStyle w:val="Texto"/>
      </w:pPr>
    </w:p>
    <w:p w:rsidR="001D3CEC" w:rsidRPr="000B5216" w:rsidRDefault="001D3CEC" w:rsidP="0081160D">
      <w:pPr>
        <w:pStyle w:val="Texto"/>
      </w:pPr>
    </w:p>
    <w:p w:rsidR="001D3CEC" w:rsidRPr="000B5216" w:rsidRDefault="001D3CEC" w:rsidP="0081160D">
      <w:pPr>
        <w:pStyle w:val="Texto"/>
      </w:pPr>
    </w:p>
    <w:p w:rsidR="001D3CEC" w:rsidRPr="000B5216" w:rsidRDefault="001D3CEC" w:rsidP="0081160D">
      <w:pPr>
        <w:pStyle w:val="Ttulopr-textual"/>
        <w:jc w:val="both"/>
      </w:pPr>
    </w:p>
    <w:p w:rsidR="006528FF" w:rsidRPr="000B5216" w:rsidRDefault="001D3CEC" w:rsidP="0081160D">
      <w:pPr>
        <w:pStyle w:val="Ttulopr-textual"/>
        <w:jc w:val="both"/>
        <w:rPr>
          <w:b w:val="0"/>
        </w:rPr>
      </w:pPr>
      <w:r w:rsidRPr="000B5216">
        <w:t xml:space="preserve"> </w:t>
      </w:r>
      <w:r w:rsidR="00262370" w:rsidRPr="000B5216">
        <w:br w:type="page"/>
      </w:r>
      <w:bookmarkStart w:id="40" w:name="_Toc257729055"/>
      <w:bookmarkStart w:id="41" w:name="_Toc257729443"/>
      <w:bookmarkStart w:id="42" w:name="_Toc257729480"/>
      <w:bookmarkStart w:id="43" w:name="_Toc266864379"/>
      <w:bookmarkStart w:id="44" w:name="_Toc266865621"/>
      <w:r w:rsidR="006528FF" w:rsidRPr="000B5216">
        <w:lastRenderedPageBreak/>
        <w:t>Lista de Tabelas</w:t>
      </w:r>
      <w:bookmarkEnd w:id="40"/>
      <w:bookmarkEnd w:id="41"/>
      <w:bookmarkEnd w:id="42"/>
      <w:bookmarkEnd w:id="43"/>
      <w:bookmarkEnd w:id="44"/>
    </w:p>
    <w:p w:rsidR="00625F8A" w:rsidRPr="000B5216" w:rsidRDefault="00625F8A" w:rsidP="0081160D">
      <w:pPr>
        <w:pStyle w:val="Texto"/>
      </w:pPr>
    </w:p>
    <w:p w:rsidR="006528FF" w:rsidRPr="000B5216" w:rsidRDefault="003E4FA0" w:rsidP="0081160D">
      <w:pPr>
        <w:pStyle w:val="Ttulopr-textual"/>
        <w:jc w:val="both"/>
      </w:pPr>
      <w:fldSimple w:instr=" TOC \f F \h \z \t &quot;Legenda-Tabela&quot; \c &quot;Tabela&quot; ">
        <w:r w:rsidR="00292D68" w:rsidRPr="000B5216">
          <w:rPr>
            <w:b w:val="0"/>
            <w:bCs/>
            <w:caps w:val="0"/>
            <w:noProof/>
          </w:rPr>
          <w:t>Nenhuma entrada de índice de ilustrações foi encontrada.</w:t>
        </w:r>
      </w:fldSimple>
      <w:r w:rsidR="006528FF" w:rsidRPr="000B5216">
        <w:br w:type="page"/>
      </w:r>
      <w:bookmarkStart w:id="45" w:name="_Toc257729056"/>
      <w:bookmarkStart w:id="46" w:name="_Toc257729444"/>
      <w:bookmarkStart w:id="47" w:name="_Toc257729481"/>
      <w:bookmarkStart w:id="48" w:name="_Toc266865622"/>
      <w:r w:rsidR="006528FF" w:rsidRPr="000B5216">
        <w:lastRenderedPageBreak/>
        <w:t>Lista de abrevi</w:t>
      </w:r>
      <w:r w:rsidR="007A3534" w:rsidRPr="000B5216">
        <w:t xml:space="preserve">aturas </w:t>
      </w:r>
      <w:r w:rsidR="00B86C36" w:rsidRPr="000B5216">
        <w:t>OU</w:t>
      </w:r>
      <w:r w:rsidR="007A3534" w:rsidRPr="000B5216">
        <w:t xml:space="preserve"> siglas</w:t>
      </w:r>
      <w:bookmarkEnd w:id="45"/>
      <w:bookmarkEnd w:id="46"/>
      <w:bookmarkEnd w:id="47"/>
      <w:bookmarkEnd w:id="48"/>
    </w:p>
    <w:p w:rsidR="00D363A3" w:rsidRPr="000B5216" w:rsidRDefault="00D363A3" w:rsidP="0081160D">
      <w:pPr>
        <w:pStyle w:val="Texto"/>
      </w:pPr>
    </w:p>
    <w:p w:rsidR="00AE1C6C" w:rsidRPr="000B5216" w:rsidRDefault="00B86C36" w:rsidP="0081160D">
      <w:pPr>
        <w:pStyle w:val="Texto"/>
        <w:ind w:firstLine="0"/>
      </w:pPr>
      <w:r w:rsidRPr="000B5216">
        <w:t>SIGLA</w:t>
      </w:r>
      <w:r w:rsidR="00D84687" w:rsidRPr="000B5216">
        <w:tab/>
      </w:r>
      <w:r w:rsidR="00D84687" w:rsidRPr="000B5216">
        <w:tab/>
      </w:r>
      <w:r w:rsidR="00AE1C6C" w:rsidRPr="000B5216">
        <w:t xml:space="preserve">- </w:t>
      </w:r>
      <w:r w:rsidRPr="000B5216">
        <w:t>Nome por extenso</w:t>
      </w:r>
    </w:p>
    <w:p w:rsidR="00B86C36" w:rsidRPr="000B5216" w:rsidRDefault="00B86C36" w:rsidP="0081160D">
      <w:pPr>
        <w:pStyle w:val="Texto"/>
        <w:ind w:firstLine="0"/>
      </w:pPr>
      <w:r w:rsidRPr="000B5216">
        <w:t>SIGLA</w:t>
      </w:r>
      <w:r w:rsidRPr="000B5216">
        <w:tab/>
      </w:r>
      <w:r w:rsidRPr="000B5216">
        <w:tab/>
        <w:t>- Nome por extenso</w:t>
      </w:r>
    </w:p>
    <w:p w:rsidR="00B86C36" w:rsidRPr="000B5216" w:rsidRDefault="00B86C36" w:rsidP="0081160D">
      <w:pPr>
        <w:pStyle w:val="Texto"/>
        <w:ind w:firstLine="0"/>
      </w:pPr>
      <w:r w:rsidRPr="000B5216">
        <w:t>SIGLA</w:t>
      </w:r>
      <w:r w:rsidRPr="000B5216">
        <w:tab/>
      </w:r>
      <w:r w:rsidRPr="000B5216">
        <w:tab/>
        <w:t>- Nome por extenso</w:t>
      </w:r>
    </w:p>
    <w:p w:rsidR="00B86C36" w:rsidRPr="000B5216" w:rsidRDefault="00B86C36" w:rsidP="0081160D">
      <w:pPr>
        <w:pStyle w:val="Texto"/>
        <w:ind w:firstLine="0"/>
      </w:pPr>
      <w:r w:rsidRPr="000B5216">
        <w:t>SIGLA</w:t>
      </w:r>
      <w:r w:rsidRPr="000B5216">
        <w:tab/>
      </w:r>
      <w:r w:rsidRPr="000B5216">
        <w:tab/>
        <w:t>- Nome por extenso</w:t>
      </w:r>
    </w:p>
    <w:p w:rsidR="00B86C36" w:rsidRPr="000B5216" w:rsidRDefault="00B86C36" w:rsidP="0081160D">
      <w:pPr>
        <w:pStyle w:val="Texto"/>
        <w:ind w:firstLine="0"/>
      </w:pPr>
      <w:r w:rsidRPr="000B5216">
        <w:t>SIGLA</w:t>
      </w:r>
      <w:r w:rsidRPr="000B5216">
        <w:tab/>
      </w:r>
      <w:r w:rsidRPr="000B5216">
        <w:tab/>
        <w:t>- Nome por extenso</w:t>
      </w:r>
    </w:p>
    <w:p w:rsidR="00B86C36" w:rsidRPr="000B5216" w:rsidRDefault="00B86C36" w:rsidP="0081160D">
      <w:pPr>
        <w:pStyle w:val="Texto"/>
        <w:ind w:firstLine="0"/>
      </w:pPr>
    </w:p>
    <w:p w:rsidR="00B86C36" w:rsidRPr="000B5216" w:rsidRDefault="00B86C36" w:rsidP="0081160D">
      <w:pPr>
        <w:pStyle w:val="Texto"/>
        <w:ind w:firstLine="0"/>
      </w:pPr>
    </w:p>
    <w:p w:rsidR="00AE1C6C" w:rsidRPr="000B5216" w:rsidRDefault="00AE1C6C" w:rsidP="0081160D">
      <w:pPr>
        <w:pStyle w:val="Texto"/>
      </w:pPr>
    </w:p>
    <w:p w:rsidR="000A2978" w:rsidRPr="000B5216" w:rsidRDefault="00B8589E" w:rsidP="0081160D">
      <w:pPr>
        <w:pStyle w:val="Ttulopr-textual"/>
        <w:jc w:val="both"/>
      </w:pPr>
      <w:bookmarkStart w:id="49" w:name="_Toc257729057"/>
      <w:bookmarkStart w:id="50" w:name="_Toc257729445"/>
      <w:bookmarkStart w:id="51" w:name="_Toc257729482"/>
      <w:r w:rsidRPr="000B5216">
        <w:br w:type="page"/>
      </w:r>
      <w:r w:rsidR="000A2978" w:rsidRPr="000B5216">
        <w:lastRenderedPageBreak/>
        <w:t xml:space="preserve">Lista de SÍMBOLOS </w:t>
      </w:r>
    </w:p>
    <w:p w:rsidR="00794A53" w:rsidRPr="000B5216" w:rsidRDefault="00794A53" w:rsidP="0081160D">
      <w:pPr>
        <w:pStyle w:val="Texto"/>
      </w:pPr>
    </w:p>
    <w:p w:rsidR="00794A53" w:rsidRPr="000B5216" w:rsidRDefault="00794A53" w:rsidP="0081160D">
      <w:pPr>
        <w:pStyle w:val="Texto"/>
        <w:ind w:firstLine="0"/>
      </w:pPr>
      <w:r w:rsidRPr="000B5216">
        <w:sym w:font="Symbol" w:char="F0D3"/>
      </w:r>
      <w:r w:rsidRPr="000B5216">
        <w:t xml:space="preserve">  - copyright</w:t>
      </w:r>
    </w:p>
    <w:p w:rsidR="00794A53" w:rsidRPr="000B5216" w:rsidRDefault="00794A53" w:rsidP="0081160D">
      <w:pPr>
        <w:pStyle w:val="Texto"/>
        <w:ind w:firstLine="0"/>
      </w:pPr>
      <w:r w:rsidRPr="000B5216">
        <w:t>@ - arroba</w:t>
      </w:r>
    </w:p>
    <w:p w:rsidR="00794A53" w:rsidRPr="000B5216" w:rsidRDefault="00794A53" w:rsidP="0081160D">
      <w:pPr>
        <w:pStyle w:val="Texto"/>
        <w:ind w:firstLine="0"/>
      </w:pPr>
      <w:r w:rsidRPr="000B5216">
        <w:sym w:font="Symbol" w:char="F0E2"/>
      </w:r>
      <w:r w:rsidRPr="000B5216">
        <w:t xml:space="preserve">  - marca registrada</w:t>
      </w:r>
    </w:p>
    <w:p w:rsidR="00794A53" w:rsidRPr="000B5216" w:rsidRDefault="00794A53" w:rsidP="0081160D">
      <w:pPr>
        <w:pStyle w:val="Texto"/>
        <w:ind w:firstLine="0"/>
      </w:pPr>
      <w:r w:rsidRPr="000B5216">
        <w:sym w:font="Symbol" w:char="F053"/>
      </w:r>
      <w:r w:rsidRPr="000B5216">
        <w:t xml:space="preserve">  - somatório de números</w:t>
      </w:r>
    </w:p>
    <w:p w:rsidR="00794A53" w:rsidRPr="000B5216" w:rsidRDefault="00794A53" w:rsidP="0081160D">
      <w:pPr>
        <w:pStyle w:val="Texto"/>
        <w:ind w:firstLine="0"/>
      </w:pPr>
      <w:r w:rsidRPr="000B5216">
        <w:sym w:font="Symbol" w:char="F050"/>
      </w:r>
      <w:r w:rsidRPr="000B5216">
        <w:t xml:space="preserve">  - produtório de números</w:t>
      </w:r>
    </w:p>
    <w:p w:rsidR="000A2978" w:rsidRPr="000B5216" w:rsidRDefault="000A2978" w:rsidP="0081160D">
      <w:pPr>
        <w:pStyle w:val="Ttulopr-textual"/>
        <w:jc w:val="both"/>
      </w:pPr>
    </w:p>
    <w:p w:rsidR="000A2978" w:rsidRPr="000B5216" w:rsidRDefault="000A2978" w:rsidP="0081160D">
      <w:pPr>
        <w:pStyle w:val="Ttulopr-textual"/>
        <w:jc w:val="both"/>
      </w:pPr>
    </w:p>
    <w:p w:rsidR="000A2978" w:rsidRPr="000B5216" w:rsidRDefault="000A2978" w:rsidP="0081160D">
      <w:pPr>
        <w:pStyle w:val="Ttulopr-textual"/>
        <w:jc w:val="both"/>
      </w:pPr>
    </w:p>
    <w:p w:rsidR="000A2978" w:rsidRPr="000B5216" w:rsidRDefault="000A2978" w:rsidP="0081160D">
      <w:pPr>
        <w:pStyle w:val="Ttulopr-textual"/>
        <w:jc w:val="both"/>
      </w:pPr>
    </w:p>
    <w:p w:rsidR="0024506F" w:rsidRPr="000B5216" w:rsidRDefault="001C7174" w:rsidP="0081160D">
      <w:pPr>
        <w:pStyle w:val="Ttulopr-textual"/>
        <w:jc w:val="both"/>
      </w:pPr>
      <w:r w:rsidRPr="000B5216">
        <w:br w:type="page"/>
      </w:r>
      <w:r w:rsidR="00800D75" w:rsidRPr="000B5216">
        <w:lastRenderedPageBreak/>
        <w:t>SUMÁRIO</w:t>
      </w:r>
      <w:bookmarkEnd w:id="49"/>
      <w:bookmarkEnd w:id="50"/>
      <w:bookmarkEnd w:id="51"/>
    </w:p>
    <w:p w:rsidR="00443610" w:rsidRPr="000B5216" w:rsidRDefault="00443610" w:rsidP="0081160D">
      <w:pPr>
        <w:pStyle w:val="Texto"/>
      </w:pPr>
    </w:p>
    <w:p w:rsidR="00924E76" w:rsidRPr="000B5216" w:rsidRDefault="00924E76" w:rsidP="0081160D">
      <w:pPr>
        <w:pStyle w:val="Sumrio1"/>
        <w:jc w:val="both"/>
        <w:rPr>
          <w:rFonts w:ascii="Calibri" w:eastAsia="Times New Roman" w:hAnsi="Calibri"/>
          <w:b w:val="0"/>
          <w:caps w:val="0"/>
          <w:noProof/>
          <w:sz w:val="22"/>
          <w:lang w:eastAsia="pt-BR"/>
        </w:rPr>
      </w:pPr>
      <w:r w:rsidRPr="000B5216">
        <w:rPr>
          <w:b w:val="0"/>
          <w:caps w:val="0"/>
        </w:rPr>
        <w:fldChar w:fldCharType="begin"/>
      </w:r>
      <w:r w:rsidRPr="000B5216">
        <w:rPr>
          <w:b w:val="0"/>
          <w:caps w:val="0"/>
        </w:rPr>
        <w:instrText xml:space="preserve"> TOC \o "1-4" \h \z \u </w:instrText>
      </w:r>
      <w:r w:rsidRPr="000B5216">
        <w:rPr>
          <w:b w:val="0"/>
          <w:caps w:val="0"/>
        </w:rPr>
        <w:fldChar w:fldCharType="separate"/>
      </w:r>
      <w:hyperlink w:anchor="_Toc510714449" w:history="1">
        <w:r w:rsidRPr="000B5216">
          <w:rPr>
            <w:rStyle w:val="Hyperlink"/>
            <w:noProof/>
            <w:color w:val="auto"/>
          </w:rPr>
          <w:t xml:space="preserve">1 </w:t>
        </w:r>
        <w:r w:rsidRPr="000B5216">
          <w:rPr>
            <w:rStyle w:val="Hyperlink"/>
            <w:noProof/>
            <w:color w:val="auto"/>
          </w:rPr>
          <w:tab/>
          <w:t>INTROD</w:t>
        </w:r>
        <w:r w:rsidR="00EC7439" w:rsidRPr="000B5216">
          <w:rPr>
            <w:rStyle w:val="Hyperlink"/>
            <w:noProof/>
            <w:color w:val="auto"/>
          </w:rPr>
          <w:t>UÇÃO</w:t>
        </w:r>
        <w:r w:rsidRPr="000B5216">
          <w:rPr>
            <w:noProof/>
            <w:webHidden/>
          </w:rPr>
          <w:tab/>
        </w:r>
        <w:r w:rsidRPr="000B5216">
          <w:rPr>
            <w:noProof/>
            <w:webHidden/>
          </w:rPr>
          <w:fldChar w:fldCharType="begin"/>
        </w:r>
        <w:r w:rsidRPr="000B5216">
          <w:rPr>
            <w:noProof/>
            <w:webHidden/>
          </w:rPr>
          <w:instrText xml:space="preserve"> PAGEREF _Toc510714449 \h </w:instrText>
        </w:r>
        <w:r w:rsidRPr="000B5216">
          <w:rPr>
            <w:noProof/>
            <w:webHidden/>
          </w:rPr>
        </w:r>
        <w:r w:rsidRPr="000B5216">
          <w:rPr>
            <w:noProof/>
            <w:webHidden/>
          </w:rPr>
          <w:fldChar w:fldCharType="separate"/>
        </w:r>
        <w:r w:rsidR="00B74CFC" w:rsidRPr="000B5216">
          <w:rPr>
            <w:noProof/>
            <w:webHidden/>
          </w:rPr>
          <w:t>16</w:t>
        </w:r>
        <w:r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50" w:history="1">
        <w:r w:rsidR="00924E76" w:rsidRPr="000B5216">
          <w:rPr>
            <w:rStyle w:val="Hyperlink"/>
            <w:noProof/>
            <w:color w:val="auto"/>
          </w:rPr>
          <w:t xml:space="preserve">1.1 </w:t>
        </w:r>
        <w:r w:rsidR="00924E76" w:rsidRPr="000B5216">
          <w:rPr>
            <w:rStyle w:val="Hyperlink"/>
            <w:noProof/>
            <w:color w:val="auto"/>
          </w:rPr>
          <w:tab/>
          <w:t>J</w:t>
        </w:r>
        <w:r w:rsidR="00EC7439" w:rsidRPr="000B5216">
          <w:rPr>
            <w:rStyle w:val="Hyperlink"/>
            <w:noProof/>
            <w:color w:val="auto"/>
          </w:rPr>
          <w:t>USTIFICATIVA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_Toc510714450 \h </w:instrText>
        </w:r>
        <w:r w:rsidR="00924E76" w:rsidRPr="000B5216">
          <w:rPr>
            <w:noProof/>
            <w:webHidden/>
          </w:rPr>
        </w:r>
        <w:r w:rsidR="00924E76" w:rsidRPr="000B5216">
          <w:rPr>
            <w:noProof/>
            <w:webHidden/>
          </w:rPr>
          <w:fldChar w:fldCharType="separate"/>
        </w:r>
        <w:r w:rsidR="00B74CFC" w:rsidRPr="000B5216">
          <w:rPr>
            <w:noProof/>
            <w:webHidden/>
          </w:rPr>
          <w:t>16</w:t>
        </w:r>
        <w:r w:rsidR="00924E76"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51" w:history="1">
        <w:r w:rsidR="00924E76" w:rsidRPr="000B5216">
          <w:rPr>
            <w:rStyle w:val="Hyperlink"/>
            <w:noProof/>
            <w:color w:val="auto"/>
          </w:rPr>
          <w:t xml:space="preserve">1.2 </w:t>
        </w:r>
        <w:r w:rsidR="00924E76" w:rsidRPr="000B5216">
          <w:rPr>
            <w:rStyle w:val="Hyperlink"/>
            <w:noProof/>
            <w:color w:val="auto"/>
          </w:rPr>
          <w:tab/>
          <w:t>OBJETIVOS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_Toc510714451 \h </w:instrText>
        </w:r>
        <w:r w:rsidR="00924E76" w:rsidRPr="000B5216">
          <w:rPr>
            <w:noProof/>
            <w:webHidden/>
          </w:rPr>
        </w:r>
        <w:r w:rsidR="00924E76" w:rsidRPr="000B5216">
          <w:rPr>
            <w:noProof/>
            <w:webHidden/>
          </w:rPr>
          <w:fldChar w:fldCharType="separate"/>
        </w:r>
        <w:r w:rsidR="00B74CFC" w:rsidRPr="000B5216">
          <w:rPr>
            <w:noProof/>
            <w:webHidden/>
          </w:rPr>
          <w:t>16</w:t>
        </w:r>
        <w:r w:rsidR="00924E76" w:rsidRPr="000B5216">
          <w:rPr>
            <w:noProof/>
            <w:webHidden/>
          </w:rPr>
          <w:fldChar w:fldCharType="end"/>
        </w:r>
      </w:hyperlink>
    </w:p>
    <w:p w:rsidR="00924E76" w:rsidRPr="000B5216" w:rsidRDefault="009167E5" w:rsidP="0081160D">
      <w:pPr>
        <w:pStyle w:val="Sumrio3"/>
        <w:jc w:val="both"/>
        <w:rPr>
          <w:rFonts w:ascii="Calibri" w:eastAsia="Times New Roman" w:hAnsi="Calibri"/>
          <w:noProof/>
          <w:sz w:val="22"/>
          <w:lang w:eastAsia="pt-BR"/>
        </w:rPr>
      </w:pPr>
      <w:hyperlink w:anchor="_Toc510714452" w:history="1">
        <w:r w:rsidR="00924E76" w:rsidRPr="000B5216">
          <w:rPr>
            <w:rStyle w:val="Hyperlink"/>
            <w:noProof/>
            <w:color w:val="auto"/>
          </w:rPr>
          <w:t xml:space="preserve">1.2.1 </w:t>
        </w:r>
        <w:r w:rsidR="00924E76" w:rsidRPr="000B5216">
          <w:rPr>
            <w:rStyle w:val="Hyperlink"/>
            <w:noProof/>
            <w:color w:val="auto"/>
          </w:rPr>
          <w:tab/>
          <w:t>O</w:t>
        </w:r>
        <w:r w:rsidR="00EC7439" w:rsidRPr="000B5216">
          <w:rPr>
            <w:rStyle w:val="Hyperlink"/>
            <w:noProof/>
            <w:color w:val="auto"/>
          </w:rPr>
          <w:t>bjetivo geral</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_Toc510714452 \h </w:instrText>
        </w:r>
        <w:r w:rsidR="00924E76" w:rsidRPr="000B5216">
          <w:rPr>
            <w:noProof/>
            <w:webHidden/>
          </w:rPr>
        </w:r>
        <w:r w:rsidR="00924E76" w:rsidRPr="000B5216">
          <w:rPr>
            <w:noProof/>
            <w:webHidden/>
          </w:rPr>
          <w:fldChar w:fldCharType="separate"/>
        </w:r>
        <w:r w:rsidR="00B74CFC" w:rsidRPr="000B5216">
          <w:rPr>
            <w:noProof/>
            <w:webHidden/>
          </w:rPr>
          <w:t>16</w:t>
        </w:r>
        <w:r w:rsidR="00924E76" w:rsidRPr="000B5216">
          <w:rPr>
            <w:noProof/>
            <w:webHidden/>
          </w:rPr>
          <w:fldChar w:fldCharType="end"/>
        </w:r>
      </w:hyperlink>
    </w:p>
    <w:p w:rsidR="00924E76" w:rsidRPr="000B5216" w:rsidRDefault="009167E5" w:rsidP="0081160D">
      <w:pPr>
        <w:pStyle w:val="Sumrio3"/>
        <w:jc w:val="both"/>
        <w:rPr>
          <w:rFonts w:ascii="Calibri" w:eastAsia="Times New Roman" w:hAnsi="Calibri"/>
          <w:noProof/>
          <w:sz w:val="22"/>
          <w:lang w:eastAsia="pt-BR"/>
        </w:rPr>
      </w:pPr>
      <w:hyperlink w:anchor="_Toc510714453" w:history="1">
        <w:r w:rsidR="00924E76" w:rsidRPr="000B5216">
          <w:rPr>
            <w:rStyle w:val="Hyperlink"/>
            <w:noProof/>
            <w:color w:val="auto"/>
          </w:rPr>
          <w:t xml:space="preserve">1.2.2 </w:t>
        </w:r>
        <w:r w:rsidR="00924E76" w:rsidRPr="000B5216">
          <w:rPr>
            <w:rStyle w:val="Hyperlink"/>
            <w:noProof/>
            <w:color w:val="auto"/>
          </w:rPr>
          <w:tab/>
          <w:t>Objetivos específicos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_Toc510714453 \h </w:instrText>
        </w:r>
        <w:r w:rsidR="00924E76" w:rsidRPr="000B5216">
          <w:rPr>
            <w:noProof/>
            <w:webHidden/>
          </w:rPr>
        </w:r>
        <w:r w:rsidR="00924E76" w:rsidRPr="000B5216">
          <w:rPr>
            <w:noProof/>
            <w:webHidden/>
          </w:rPr>
          <w:fldChar w:fldCharType="separate"/>
        </w:r>
        <w:r w:rsidR="00B74CFC" w:rsidRPr="000B5216">
          <w:rPr>
            <w:noProof/>
            <w:webHidden/>
          </w:rPr>
          <w:t>16</w:t>
        </w:r>
        <w:r w:rsidR="00924E76"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54" w:history="1">
        <w:r w:rsidR="00924E76" w:rsidRPr="000B5216">
          <w:rPr>
            <w:rStyle w:val="Hyperlink"/>
            <w:noProof/>
            <w:color w:val="auto"/>
          </w:rPr>
          <w:t xml:space="preserve">1.3 </w:t>
        </w:r>
        <w:r w:rsidR="00924E76" w:rsidRPr="000B5216">
          <w:rPr>
            <w:rStyle w:val="Hyperlink"/>
            <w:noProof/>
            <w:color w:val="auto"/>
          </w:rPr>
          <w:tab/>
          <w:t>METODOLOGIA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_Toc510714454 \h </w:instrText>
        </w:r>
        <w:r w:rsidR="00924E76" w:rsidRPr="000B5216">
          <w:rPr>
            <w:noProof/>
            <w:webHidden/>
          </w:rPr>
        </w:r>
        <w:r w:rsidR="00924E76" w:rsidRPr="000B5216">
          <w:rPr>
            <w:noProof/>
            <w:webHidden/>
          </w:rPr>
          <w:fldChar w:fldCharType="separate"/>
        </w:r>
        <w:r w:rsidR="00B74CFC" w:rsidRPr="000B5216">
          <w:rPr>
            <w:noProof/>
            <w:webHidden/>
          </w:rPr>
          <w:t>17</w:t>
        </w:r>
        <w:r w:rsidR="00924E76" w:rsidRPr="000B5216">
          <w:rPr>
            <w:noProof/>
            <w:webHidden/>
          </w:rPr>
          <w:fldChar w:fldCharType="end"/>
        </w:r>
      </w:hyperlink>
    </w:p>
    <w:p w:rsidR="00924E76" w:rsidRPr="000B5216" w:rsidRDefault="009167E5" w:rsidP="0081160D">
      <w:pPr>
        <w:pStyle w:val="Sumrio1"/>
        <w:jc w:val="both"/>
        <w:rPr>
          <w:rFonts w:ascii="Calibri" w:eastAsia="Times New Roman" w:hAnsi="Calibri"/>
          <w:b w:val="0"/>
          <w:caps w:val="0"/>
          <w:noProof/>
          <w:sz w:val="22"/>
          <w:lang w:eastAsia="pt-BR"/>
        </w:rPr>
      </w:pPr>
      <w:hyperlink w:anchor="_Toc510714455" w:history="1">
        <w:r w:rsidR="00924E76" w:rsidRPr="000B5216">
          <w:rPr>
            <w:rStyle w:val="Hyperlink"/>
            <w:rFonts w:cs="Arial"/>
            <w:noProof/>
            <w:color w:val="auto"/>
          </w:rPr>
          <w:t>2</w:t>
        </w:r>
        <w:r w:rsidR="00924E76" w:rsidRPr="000B5216">
          <w:rPr>
            <w:rStyle w:val="Hyperlink"/>
            <w:noProof/>
            <w:color w:val="auto"/>
          </w:rPr>
          <w:t xml:space="preserve"> </w:t>
        </w:r>
        <w:r w:rsidR="00924E76" w:rsidRPr="000B5216">
          <w:rPr>
            <w:rStyle w:val="Hyperlink"/>
            <w:noProof/>
            <w:color w:val="auto"/>
          </w:rPr>
          <w:tab/>
          <w:t>REVISÃO DE LITERATURA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_Toc510714455 \h </w:instrText>
        </w:r>
        <w:r w:rsidR="00924E76" w:rsidRPr="000B5216">
          <w:rPr>
            <w:noProof/>
            <w:webHidden/>
          </w:rPr>
        </w:r>
        <w:r w:rsidR="00924E76" w:rsidRPr="000B5216">
          <w:rPr>
            <w:noProof/>
            <w:webHidden/>
          </w:rPr>
          <w:fldChar w:fldCharType="separate"/>
        </w:r>
        <w:r w:rsidR="00B74CFC" w:rsidRPr="000B5216">
          <w:rPr>
            <w:noProof/>
            <w:webHidden/>
          </w:rPr>
          <w:t>18</w:t>
        </w:r>
        <w:r w:rsidR="00924E76"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56" w:history="1">
        <w:r w:rsidR="00924E76" w:rsidRPr="000B5216">
          <w:rPr>
            <w:rStyle w:val="Hyperlink"/>
            <w:noProof/>
            <w:color w:val="auto"/>
          </w:rPr>
          <w:t xml:space="preserve">2.1 </w:t>
        </w:r>
        <w:r w:rsidR="00924E76" w:rsidRPr="000B5216">
          <w:rPr>
            <w:rStyle w:val="Hyperlink"/>
            <w:noProof/>
            <w:color w:val="auto"/>
          </w:rPr>
          <w:tab/>
          <w:t>TÍTULO DA SEÇÃO SECUNDÁRIA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_Toc510714456 \h </w:instrText>
        </w:r>
        <w:r w:rsidR="00924E76" w:rsidRPr="000B5216">
          <w:rPr>
            <w:noProof/>
            <w:webHidden/>
          </w:rPr>
        </w:r>
        <w:r w:rsidR="00924E76" w:rsidRPr="000B5216">
          <w:rPr>
            <w:noProof/>
            <w:webHidden/>
          </w:rPr>
          <w:fldChar w:fldCharType="separate"/>
        </w:r>
        <w:r w:rsidR="00B74CFC" w:rsidRPr="000B5216">
          <w:rPr>
            <w:noProof/>
            <w:webHidden/>
          </w:rPr>
          <w:t>18</w:t>
        </w:r>
        <w:r w:rsidR="00924E76"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57" w:history="1">
        <w:r w:rsidR="00924E76" w:rsidRPr="000B5216">
          <w:rPr>
            <w:rStyle w:val="Hyperlink"/>
            <w:noProof/>
            <w:color w:val="auto"/>
          </w:rPr>
          <w:t xml:space="preserve">2.2 </w:t>
        </w:r>
        <w:r w:rsidR="00924E76" w:rsidRPr="000B5216">
          <w:rPr>
            <w:rStyle w:val="Hyperlink"/>
            <w:noProof/>
            <w:color w:val="auto"/>
          </w:rPr>
          <w:tab/>
          <w:t>TÍTULO DA SEÇÃO SECUNDÁRIA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_Toc510714457 \h </w:instrText>
        </w:r>
        <w:r w:rsidR="00924E76" w:rsidRPr="000B5216">
          <w:rPr>
            <w:noProof/>
            <w:webHidden/>
          </w:rPr>
        </w:r>
        <w:r w:rsidR="00924E76" w:rsidRPr="000B5216">
          <w:rPr>
            <w:noProof/>
            <w:webHidden/>
          </w:rPr>
          <w:fldChar w:fldCharType="separate"/>
        </w:r>
        <w:r w:rsidR="00B74CFC" w:rsidRPr="000B5216">
          <w:rPr>
            <w:noProof/>
            <w:webHidden/>
          </w:rPr>
          <w:t>18</w:t>
        </w:r>
        <w:r w:rsidR="00924E76" w:rsidRPr="000B5216">
          <w:rPr>
            <w:noProof/>
            <w:webHidden/>
          </w:rPr>
          <w:fldChar w:fldCharType="end"/>
        </w:r>
      </w:hyperlink>
    </w:p>
    <w:p w:rsidR="00924E76" w:rsidRPr="000B5216" w:rsidRDefault="009167E5" w:rsidP="0081160D">
      <w:pPr>
        <w:pStyle w:val="Sumrio3"/>
        <w:jc w:val="both"/>
        <w:rPr>
          <w:rFonts w:ascii="Calibri" w:eastAsia="Times New Roman" w:hAnsi="Calibri"/>
          <w:noProof/>
          <w:sz w:val="22"/>
          <w:lang w:eastAsia="pt-BR"/>
        </w:rPr>
      </w:pPr>
      <w:hyperlink w:anchor="_Toc510714458" w:history="1">
        <w:r w:rsidR="00924E76" w:rsidRPr="000B5216">
          <w:rPr>
            <w:rStyle w:val="Hyperlink"/>
            <w:noProof/>
            <w:color w:val="auto"/>
          </w:rPr>
          <w:t xml:space="preserve">2.2.1 </w:t>
        </w:r>
        <w:r w:rsidR="00924E76" w:rsidRPr="000B5216">
          <w:rPr>
            <w:rStyle w:val="Hyperlink"/>
            <w:noProof/>
            <w:color w:val="auto"/>
          </w:rPr>
          <w:tab/>
          <w:t>Título da seção terciária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_Toc510714458 \h </w:instrText>
        </w:r>
        <w:r w:rsidR="00924E76" w:rsidRPr="000B5216">
          <w:rPr>
            <w:noProof/>
            <w:webHidden/>
          </w:rPr>
        </w:r>
        <w:r w:rsidR="00924E76" w:rsidRPr="000B5216">
          <w:rPr>
            <w:noProof/>
            <w:webHidden/>
          </w:rPr>
          <w:fldChar w:fldCharType="separate"/>
        </w:r>
        <w:r w:rsidR="00B74CFC" w:rsidRPr="000B5216">
          <w:rPr>
            <w:noProof/>
            <w:webHidden/>
          </w:rPr>
          <w:t>19</w:t>
        </w:r>
        <w:r w:rsidR="00924E76" w:rsidRPr="000B5216">
          <w:rPr>
            <w:noProof/>
            <w:webHidden/>
          </w:rPr>
          <w:fldChar w:fldCharType="end"/>
        </w:r>
      </w:hyperlink>
    </w:p>
    <w:p w:rsidR="00924E76" w:rsidRPr="000B5216" w:rsidRDefault="009167E5" w:rsidP="0081160D">
      <w:pPr>
        <w:pStyle w:val="Sumrio4"/>
        <w:jc w:val="both"/>
        <w:rPr>
          <w:rFonts w:ascii="Calibri" w:eastAsia="Times New Roman" w:hAnsi="Calibri"/>
          <w:noProof/>
          <w:sz w:val="22"/>
          <w:lang w:eastAsia="pt-BR"/>
        </w:rPr>
      </w:pPr>
      <w:hyperlink w:anchor="_Toc510714459" w:history="1">
        <w:r w:rsidR="00924E76" w:rsidRPr="000B5216">
          <w:rPr>
            <w:rStyle w:val="Hyperlink"/>
            <w:noProof/>
            <w:color w:val="auto"/>
          </w:rPr>
          <w:t>2.2.1.1</w:t>
        </w:r>
        <w:r w:rsidR="00924E76" w:rsidRPr="000B5216">
          <w:rPr>
            <w:rFonts w:ascii="Calibri" w:eastAsia="Times New Roman" w:hAnsi="Calibri"/>
            <w:noProof/>
            <w:sz w:val="22"/>
            <w:lang w:eastAsia="pt-BR"/>
          </w:rPr>
          <w:tab/>
        </w:r>
        <w:r w:rsidR="00924E76" w:rsidRPr="000B5216">
          <w:rPr>
            <w:rStyle w:val="Hyperlink"/>
            <w:noProof/>
            <w:color w:val="auto"/>
          </w:rPr>
          <w:t>Título da seção quaternária</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_Toc510714459 \h </w:instrText>
        </w:r>
        <w:r w:rsidR="00924E76" w:rsidRPr="000B5216">
          <w:rPr>
            <w:noProof/>
            <w:webHidden/>
          </w:rPr>
        </w:r>
        <w:r w:rsidR="00924E76" w:rsidRPr="000B5216">
          <w:rPr>
            <w:noProof/>
            <w:webHidden/>
          </w:rPr>
          <w:fldChar w:fldCharType="separate"/>
        </w:r>
        <w:r w:rsidR="00B74CFC" w:rsidRPr="000B5216">
          <w:rPr>
            <w:noProof/>
            <w:webHidden/>
          </w:rPr>
          <w:t>20</w:t>
        </w:r>
        <w:r w:rsidR="00924E76" w:rsidRPr="000B5216">
          <w:rPr>
            <w:noProof/>
            <w:webHidden/>
          </w:rPr>
          <w:fldChar w:fldCharType="end"/>
        </w:r>
      </w:hyperlink>
    </w:p>
    <w:p w:rsidR="00924E76" w:rsidRPr="000B5216" w:rsidRDefault="009167E5" w:rsidP="0081160D">
      <w:pPr>
        <w:pStyle w:val="Sumrio1"/>
        <w:jc w:val="both"/>
        <w:rPr>
          <w:rFonts w:ascii="Calibri" w:eastAsia="Times New Roman" w:hAnsi="Calibri"/>
          <w:b w:val="0"/>
          <w:caps w:val="0"/>
          <w:noProof/>
          <w:sz w:val="22"/>
          <w:lang w:eastAsia="pt-BR"/>
        </w:rPr>
      </w:pPr>
      <w:hyperlink w:anchor="_Toc510714460" w:history="1">
        <w:r w:rsidR="00924E76" w:rsidRPr="000B5216">
          <w:rPr>
            <w:rStyle w:val="Hyperlink"/>
            <w:noProof/>
            <w:color w:val="auto"/>
          </w:rPr>
          <w:t>3</w:t>
        </w:r>
        <w:r w:rsidR="00924E76" w:rsidRPr="000B5216">
          <w:rPr>
            <w:rStyle w:val="Hyperlink"/>
            <w:rFonts w:cs="Arial"/>
            <w:noProof/>
            <w:color w:val="auto"/>
          </w:rPr>
          <w:t xml:space="preserve"> </w:t>
        </w:r>
        <w:r w:rsidR="00924E76" w:rsidRPr="000B5216">
          <w:rPr>
            <w:rStyle w:val="Hyperlink"/>
            <w:rFonts w:cs="Arial"/>
            <w:noProof/>
            <w:color w:val="auto"/>
          </w:rPr>
          <w:tab/>
          <w:t>MATERIAL E MÉTODOS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_Toc510714460 \h </w:instrText>
        </w:r>
        <w:r w:rsidR="00924E76" w:rsidRPr="000B5216">
          <w:rPr>
            <w:noProof/>
            <w:webHidden/>
          </w:rPr>
        </w:r>
        <w:r w:rsidR="00924E76" w:rsidRPr="000B5216">
          <w:rPr>
            <w:noProof/>
            <w:webHidden/>
          </w:rPr>
          <w:fldChar w:fldCharType="separate"/>
        </w:r>
        <w:r w:rsidR="00B74CFC" w:rsidRPr="000B5216">
          <w:rPr>
            <w:noProof/>
            <w:webHidden/>
          </w:rPr>
          <w:t>22</w:t>
        </w:r>
        <w:r w:rsidR="00924E76" w:rsidRPr="000B5216">
          <w:rPr>
            <w:noProof/>
            <w:webHidden/>
          </w:rPr>
          <w:fldChar w:fldCharType="end"/>
        </w:r>
      </w:hyperlink>
    </w:p>
    <w:p w:rsidR="00924E76" w:rsidRPr="000B5216" w:rsidRDefault="009167E5" w:rsidP="0081160D">
      <w:pPr>
        <w:pStyle w:val="Sumrio1"/>
        <w:jc w:val="both"/>
        <w:rPr>
          <w:rFonts w:ascii="Calibri" w:eastAsia="Times New Roman" w:hAnsi="Calibri"/>
          <w:b w:val="0"/>
          <w:caps w:val="0"/>
          <w:noProof/>
          <w:sz w:val="22"/>
          <w:lang w:eastAsia="pt-BR"/>
        </w:rPr>
      </w:pPr>
      <w:hyperlink w:anchor="_Toc510714461" w:history="1">
        <w:r w:rsidR="00924E76" w:rsidRPr="000B5216">
          <w:rPr>
            <w:rStyle w:val="Hyperlink"/>
            <w:noProof/>
            <w:color w:val="auto"/>
          </w:rPr>
          <w:t xml:space="preserve">4 </w:t>
        </w:r>
        <w:r w:rsidR="00924E76" w:rsidRPr="000B5216">
          <w:rPr>
            <w:rStyle w:val="Hyperlink"/>
            <w:noProof/>
            <w:color w:val="auto"/>
          </w:rPr>
          <w:tab/>
          <w:t>APRESENTAÇÃO DOS RESULTADOS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_Toc510714461 \h </w:instrText>
        </w:r>
        <w:r w:rsidR="00924E76" w:rsidRPr="000B5216">
          <w:rPr>
            <w:noProof/>
            <w:webHidden/>
          </w:rPr>
        </w:r>
        <w:r w:rsidR="00924E76" w:rsidRPr="000B5216">
          <w:rPr>
            <w:noProof/>
            <w:webHidden/>
          </w:rPr>
          <w:fldChar w:fldCharType="separate"/>
        </w:r>
        <w:r w:rsidR="00B74CFC" w:rsidRPr="000B5216">
          <w:rPr>
            <w:noProof/>
            <w:webHidden/>
          </w:rPr>
          <w:t>23</w:t>
        </w:r>
        <w:r w:rsidR="00924E76" w:rsidRPr="000B5216">
          <w:rPr>
            <w:noProof/>
            <w:webHidden/>
          </w:rPr>
          <w:fldChar w:fldCharType="end"/>
        </w:r>
      </w:hyperlink>
    </w:p>
    <w:p w:rsidR="00924E76" w:rsidRPr="000B5216" w:rsidRDefault="009167E5" w:rsidP="0081160D">
      <w:pPr>
        <w:pStyle w:val="Sumrio1"/>
        <w:jc w:val="both"/>
        <w:rPr>
          <w:rFonts w:ascii="Calibri" w:eastAsia="Times New Roman" w:hAnsi="Calibri"/>
          <w:b w:val="0"/>
          <w:caps w:val="0"/>
          <w:noProof/>
          <w:sz w:val="22"/>
          <w:lang w:eastAsia="pt-BR"/>
        </w:rPr>
      </w:pPr>
      <w:hyperlink w:anchor="_Toc510714462" w:history="1">
        <w:r w:rsidR="00924E76" w:rsidRPr="000B5216">
          <w:rPr>
            <w:rStyle w:val="Hyperlink"/>
            <w:noProof/>
            <w:color w:val="auto"/>
          </w:rPr>
          <w:t xml:space="preserve">5 </w:t>
        </w:r>
        <w:r w:rsidR="00924E76" w:rsidRPr="000B5216">
          <w:rPr>
            <w:rStyle w:val="Hyperlink"/>
            <w:noProof/>
            <w:color w:val="auto"/>
          </w:rPr>
          <w:tab/>
          <w:t>CONSIDERAÇÕES FINAIS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_Toc510714462 \h </w:instrText>
        </w:r>
        <w:r w:rsidR="00924E76" w:rsidRPr="000B5216">
          <w:rPr>
            <w:noProof/>
            <w:webHidden/>
          </w:rPr>
        </w:r>
        <w:r w:rsidR="00924E76" w:rsidRPr="000B5216">
          <w:rPr>
            <w:noProof/>
            <w:webHidden/>
          </w:rPr>
          <w:fldChar w:fldCharType="separate"/>
        </w:r>
        <w:r w:rsidR="00B74CFC" w:rsidRPr="000B5216">
          <w:rPr>
            <w:noProof/>
            <w:webHidden/>
          </w:rPr>
          <w:t>24</w:t>
        </w:r>
        <w:r w:rsidR="00924E76" w:rsidRPr="000B5216">
          <w:rPr>
            <w:noProof/>
            <w:webHidden/>
          </w:rPr>
          <w:fldChar w:fldCharType="end"/>
        </w:r>
      </w:hyperlink>
    </w:p>
    <w:p w:rsidR="00924E76" w:rsidRPr="000B5216" w:rsidRDefault="009167E5" w:rsidP="0081160D">
      <w:pPr>
        <w:pStyle w:val="Sumrio2"/>
        <w:jc w:val="both"/>
        <w:rPr>
          <w:rFonts w:ascii="Calibri" w:eastAsia="Times New Roman" w:hAnsi="Calibri"/>
          <w:caps w:val="0"/>
          <w:noProof/>
          <w:sz w:val="22"/>
          <w:lang w:eastAsia="pt-BR"/>
        </w:rPr>
      </w:pPr>
      <w:hyperlink w:anchor="_Toc510714463" w:history="1">
        <w:r w:rsidR="00924E76" w:rsidRPr="000B5216">
          <w:rPr>
            <w:rStyle w:val="Hyperlink"/>
            <w:noProof/>
            <w:color w:val="auto"/>
          </w:rPr>
          <w:t xml:space="preserve">5.1 </w:t>
        </w:r>
        <w:r w:rsidR="00924E76" w:rsidRPr="000B5216">
          <w:rPr>
            <w:rStyle w:val="Hyperlink"/>
            <w:noProof/>
            <w:color w:val="auto"/>
          </w:rPr>
          <w:tab/>
          <w:t>RECOMENDAÇÕES PARA TRABALHOS FUTUROS</w:t>
        </w:r>
        <w:r w:rsidR="00924E76" w:rsidRPr="000B5216">
          <w:rPr>
            <w:noProof/>
            <w:webHidden/>
          </w:rPr>
          <w:tab/>
        </w:r>
        <w:r w:rsidR="00924E76" w:rsidRPr="000B5216">
          <w:rPr>
            <w:noProof/>
            <w:webHidden/>
          </w:rPr>
          <w:fldChar w:fldCharType="begin"/>
        </w:r>
        <w:r w:rsidR="00924E76" w:rsidRPr="000B5216">
          <w:rPr>
            <w:noProof/>
            <w:webHidden/>
          </w:rPr>
          <w:instrText xml:space="preserve"> PAGEREF _Toc510714463 \h </w:instrText>
        </w:r>
        <w:r w:rsidR="00924E76" w:rsidRPr="000B5216">
          <w:rPr>
            <w:noProof/>
            <w:webHidden/>
          </w:rPr>
        </w:r>
        <w:r w:rsidR="00924E76" w:rsidRPr="000B5216">
          <w:rPr>
            <w:noProof/>
            <w:webHidden/>
          </w:rPr>
          <w:fldChar w:fldCharType="separate"/>
        </w:r>
        <w:r w:rsidR="00B74CFC" w:rsidRPr="000B5216">
          <w:rPr>
            <w:noProof/>
            <w:webHidden/>
          </w:rPr>
          <w:t>24</w:t>
        </w:r>
        <w:r w:rsidR="00924E76" w:rsidRPr="000B5216">
          <w:rPr>
            <w:noProof/>
            <w:webHidden/>
          </w:rPr>
          <w:fldChar w:fldCharType="end"/>
        </w:r>
      </w:hyperlink>
    </w:p>
    <w:p w:rsidR="00924E76" w:rsidRPr="000B5216" w:rsidRDefault="00924E76" w:rsidP="0081160D">
      <w:pPr>
        <w:pStyle w:val="Sumrio1"/>
        <w:jc w:val="both"/>
        <w:rPr>
          <w:rFonts w:ascii="Calibri" w:eastAsia="Times New Roman" w:hAnsi="Calibri"/>
          <w:b w:val="0"/>
          <w:caps w:val="0"/>
          <w:noProof/>
          <w:sz w:val="22"/>
          <w:lang w:eastAsia="pt-BR"/>
        </w:rPr>
      </w:pPr>
      <w:r w:rsidRPr="000B5216">
        <w:rPr>
          <w:rStyle w:val="Hyperlink"/>
          <w:noProof/>
          <w:color w:val="auto"/>
          <w:u w:val="none"/>
        </w:rPr>
        <w:tab/>
      </w:r>
      <w:hyperlink w:anchor="_Toc510714464" w:history="1">
        <w:r w:rsidRPr="000B5216">
          <w:rPr>
            <w:rStyle w:val="Hyperlink"/>
            <w:noProof/>
            <w:color w:val="auto"/>
            <w:u w:val="none"/>
          </w:rPr>
          <w:t>REFERÊNCIAS</w:t>
        </w:r>
        <w:r w:rsidRPr="000B5216">
          <w:rPr>
            <w:noProof/>
            <w:webHidden/>
          </w:rPr>
          <w:tab/>
        </w:r>
        <w:r w:rsidRPr="000B5216">
          <w:rPr>
            <w:noProof/>
            <w:webHidden/>
          </w:rPr>
          <w:fldChar w:fldCharType="begin"/>
        </w:r>
        <w:r w:rsidRPr="000B5216">
          <w:rPr>
            <w:noProof/>
            <w:webHidden/>
          </w:rPr>
          <w:instrText xml:space="preserve"> PAGEREF _Toc510714464 \h </w:instrText>
        </w:r>
        <w:r w:rsidRPr="000B5216">
          <w:rPr>
            <w:noProof/>
            <w:webHidden/>
          </w:rPr>
        </w:r>
        <w:r w:rsidRPr="000B5216">
          <w:rPr>
            <w:noProof/>
            <w:webHidden/>
          </w:rPr>
          <w:fldChar w:fldCharType="separate"/>
        </w:r>
        <w:r w:rsidR="00B74CFC" w:rsidRPr="000B5216">
          <w:rPr>
            <w:noProof/>
            <w:webHidden/>
          </w:rPr>
          <w:t>25</w:t>
        </w:r>
        <w:r w:rsidRPr="000B5216">
          <w:rPr>
            <w:noProof/>
            <w:webHidden/>
          </w:rPr>
          <w:fldChar w:fldCharType="end"/>
        </w:r>
      </w:hyperlink>
    </w:p>
    <w:p w:rsidR="00924E76" w:rsidRPr="000B5216" w:rsidRDefault="00924E76" w:rsidP="0081160D">
      <w:pPr>
        <w:pStyle w:val="Sumrio1"/>
        <w:jc w:val="both"/>
        <w:rPr>
          <w:rFonts w:ascii="Calibri" w:eastAsia="Times New Roman" w:hAnsi="Calibri"/>
          <w:b w:val="0"/>
          <w:caps w:val="0"/>
          <w:noProof/>
          <w:sz w:val="22"/>
          <w:lang w:eastAsia="pt-BR"/>
        </w:rPr>
      </w:pPr>
      <w:r w:rsidRPr="000B5216">
        <w:rPr>
          <w:rStyle w:val="Hyperlink"/>
          <w:noProof/>
          <w:color w:val="auto"/>
          <w:u w:val="none"/>
        </w:rPr>
        <w:tab/>
      </w:r>
      <w:hyperlink w:anchor="_Toc510714465" w:history="1">
        <w:r w:rsidRPr="000B5216">
          <w:rPr>
            <w:rStyle w:val="Hyperlink"/>
            <w:noProof/>
            <w:color w:val="auto"/>
            <w:u w:val="none"/>
          </w:rPr>
          <w:t>APÊNDICE 1 – TÍTULO DO APÊNDICE</w:t>
        </w:r>
        <w:r w:rsidRPr="000B5216">
          <w:rPr>
            <w:noProof/>
            <w:webHidden/>
          </w:rPr>
          <w:tab/>
        </w:r>
        <w:r w:rsidRPr="000B5216">
          <w:rPr>
            <w:noProof/>
            <w:webHidden/>
          </w:rPr>
          <w:fldChar w:fldCharType="begin"/>
        </w:r>
        <w:r w:rsidRPr="000B5216">
          <w:rPr>
            <w:noProof/>
            <w:webHidden/>
          </w:rPr>
          <w:instrText xml:space="preserve"> PAGEREF _Toc510714465 \h </w:instrText>
        </w:r>
        <w:r w:rsidRPr="000B5216">
          <w:rPr>
            <w:noProof/>
            <w:webHidden/>
          </w:rPr>
        </w:r>
        <w:r w:rsidRPr="000B5216">
          <w:rPr>
            <w:noProof/>
            <w:webHidden/>
          </w:rPr>
          <w:fldChar w:fldCharType="separate"/>
        </w:r>
        <w:r w:rsidR="00B74CFC" w:rsidRPr="000B5216">
          <w:rPr>
            <w:noProof/>
            <w:webHidden/>
          </w:rPr>
          <w:t>26</w:t>
        </w:r>
        <w:r w:rsidRPr="000B5216">
          <w:rPr>
            <w:noProof/>
            <w:webHidden/>
          </w:rPr>
          <w:fldChar w:fldCharType="end"/>
        </w:r>
      </w:hyperlink>
    </w:p>
    <w:p w:rsidR="00924E76" w:rsidRPr="000B5216" w:rsidRDefault="00924E76" w:rsidP="0081160D">
      <w:pPr>
        <w:pStyle w:val="Sumrio1"/>
        <w:jc w:val="both"/>
        <w:rPr>
          <w:rFonts w:ascii="Calibri" w:eastAsia="Times New Roman" w:hAnsi="Calibri"/>
          <w:b w:val="0"/>
          <w:caps w:val="0"/>
          <w:noProof/>
          <w:sz w:val="22"/>
          <w:lang w:eastAsia="pt-BR"/>
        </w:rPr>
      </w:pPr>
      <w:r w:rsidRPr="000B5216">
        <w:rPr>
          <w:rStyle w:val="Hyperlink"/>
          <w:noProof/>
          <w:color w:val="auto"/>
          <w:u w:val="none"/>
        </w:rPr>
        <w:tab/>
      </w:r>
      <w:hyperlink w:anchor="_Toc510714466" w:history="1">
        <w:r w:rsidRPr="000B5216">
          <w:rPr>
            <w:rStyle w:val="Hyperlink"/>
            <w:noProof/>
            <w:color w:val="auto"/>
          </w:rPr>
          <w:t>ANEXO 1 – TÍTULO DO ANEXO</w:t>
        </w:r>
        <w:r w:rsidRPr="000B5216">
          <w:rPr>
            <w:noProof/>
            <w:webHidden/>
          </w:rPr>
          <w:tab/>
        </w:r>
        <w:r w:rsidRPr="000B5216">
          <w:rPr>
            <w:noProof/>
            <w:webHidden/>
          </w:rPr>
          <w:fldChar w:fldCharType="begin"/>
        </w:r>
        <w:r w:rsidRPr="000B5216">
          <w:rPr>
            <w:noProof/>
            <w:webHidden/>
          </w:rPr>
          <w:instrText xml:space="preserve"> PAGEREF _Toc510714466 \h </w:instrText>
        </w:r>
        <w:r w:rsidRPr="000B5216">
          <w:rPr>
            <w:noProof/>
            <w:webHidden/>
          </w:rPr>
        </w:r>
        <w:r w:rsidRPr="000B5216">
          <w:rPr>
            <w:noProof/>
            <w:webHidden/>
          </w:rPr>
          <w:fldChar w:fldCharType="separate"/>
        </w:r>
        <w:r w:rsidR="00B74CFC" w:rsidRPr="000B5216">
          <w:rPr>
            <w:noProof/>
            <w:webHidden/>
          </w:rPr>
          <w:t>27</w:t>
        </w:r>
        <w:r w:rsidRPr="000B5216">
          <w:rPr>
            <w:noProof/>
            <w:webHidden/>
          </w:rPr>
          <w:fldChar w:fldCharType="end"/>
        </w:r>
      </w:hyperlink>
    </w:p>
    <w:p w:rsidR="001C7174" w:rsidRPr="000B5216" w:rsidRDefault="00924E76" w:rsidP="0081160D">
      <w:pPr>
        <w:pStyle w:val="Texto"/>
      </w:pPr>
      <w:r w:rsidRPr="000B5216">
        <w:rPr>
          <w:b/>
          <w:caps/>
        </w:rPr>
        <w:fldChar w:fldCharType="end"/>
      </w:r>
    </w:p>
    <w:p w:rsidR="007E2C84" w:rsidRPr="000B5216" w:rsidRDefault="007E2C84" w:rsidP="0081160D">
      <w:pPr>
        <w:pStyle w:val="Texto"/>
      </w:pPr>
    </w:p>
    <w:p w:rsidR="00956258" w:rsidRPr="000B5216" w:rsidRDefault="00956258" w:rsidP="0081160D">
      <w:pPr>
        <w:pStyle w:val="Texto"/>
      </w:pPr>
    </w:p>
    <w:p w:rsidR="00956258" w:rsidRPr="000B5216" w:rsidRDefault="00956258" w:rsidP="0081160D">
      <w:pPr>
        <w:pStyle w:val="Texto"/>
      </w:pPr>
    </w:p>
    <w:p w:rsidR="00956258" w:rsidRPr="000B5216" w:rsidRDefault="00956258" w:rsidP="0081160D">
      <w:pPr>
        <w:pStyle w:val="Texto"/>
        <w:sectPr w:rsidR="00956258" w:rsidRPr="000B5216" w:rsidSect="00A87660">
          <w:headerReference w:type="default" r:id="rId11"/>
          <w:pgSz w:w="11906" w:h="16838" w:code="9"/>
          <w:pgMar w:top="1701" w:right="1134" w:bottom="1134" w:left="1701" w:header="709" w:footer="709" w:gutter="0"/>
          <w:pgNumType w:start="1"/>
          <w:cols w:space="708"/>
          <w:docGrid w:linePitch="360"/>
        </w:sectPr>
      </w:pPr>
    </w:p>
    <w:p w:rsidR="00CC2015" w:rsidRPr="000B5216" w:rsidRDefault="008C5C98" w:rsidP="0081160D">
      <w:pPr>
        <w:pStyle w:val="Ttulo1"/>
        <w:jc w:val="both"/>
      </w:pPr>
      <w:bookmarkStart w:id="52" w:name="_Toc510121865"/>
      <w:bookmarkStart w:id="53" w:name="_Toc510714396"/>
      <w:bookmarkStart w:id="54" w:name="_Toc510714449"/>
      <w:r w:rsidRPr="000B5216">
        <w:lastRenderedPageBreak/>
        <w:t>INTRODUCTION</w:t>
      </w:r>
      <w:bookmarkEnd w:id="52"/>
      <w:bookmarkEnd w:id="53"/>
      <w:bookmarkEnd w:id="54"/>
    </w:p>
    <w:p w:rsidR="00143DFC" w:rsidRPr="000B5216" w:rsidRDefault="00143DFC" w:rsidP="0081160D">
      <w:pPr>
        <w:pStyle w:val="Texto"/>
      </w:pPr>
    </w:p>
    <w:p w:rsidR="008C5C98" w:rsidRPr="000B5216" w:rsidRDefault="008C5C98" w:rsidP="0081160D">
      <w:pPr>
        <w:pStyle w:val="Texto"/>
        <w:rPr>
          <w:rFonts w:cs="Arial"/>
          <w:lang w:val="en-US"/>
        </w:rPr>
      </w:pPr>
      <w:r w:rsidRPr="000B5216">
        <w:rPr>
          <w:rFonts w:cs="Arial"/>
          <w:lang w:val="en-US"/>
        </w:rPr>
        <w:t xml:space="preserve">Estuaries are among the most productive, dynamic, and exploited ecosystems in the world. Because of their constant changes, it is difficult to distinguish between the effects of natural cycles (environmental stressors) and the anthropic impact on these environments </w:t>
      </w:r>
      <w:r w:rsidRPr="000B5216">
        <w:rPr>
          <w:rFonts w:cs="Arial"/>
          <w:lang w:val="en-US"/>
        </w:rPr>
        <w:fldChar w:fldCharType="begin" w:fldLock="1"/>
      </w:r>
      <w:r w:rsidR="002D0AB6" w:rsidRPr="000B5216">
        <w:rPr>
          <w:rFonts w:cs="Arial"/>
          <w:lang w:val="en-US"/>
        </w:rPr>
        <w:instrText>ADDIN CSL_CITATION {"citationItems":[{"id":"ITEM-1","itemData":{"DOI":"10.1890/10-1510.1","ISSN":"0012-9615","abstract":"The global decline in estuarine and coastal ecosystems (ECEs) is affecting a number of critical benefits,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benefits, the synergistic relationships of ECEs across seascapes, and the management implications. Although reliable valuation estimates are beginning to emerge for the key services of some ECEs, such as coral reefs, salt marshes and mangroves, many of the important benefits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habitat-fishery linkages, is that the ecological functions underlying these services vary spatially and temporally. Allowing for the connectivity between ECE habitats also may have important implications for assessing the ecological functions underling key ecosystems services, such coastal protection, control of erosion, and habitat-fishery linkages. Finally, we conclude by suggesting an action plan for protecting and/or enhancing the immediate and longer term values of ECE services. Because the connectivity of ECEs across land-sea gradients also influences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options.","author":[{"dropping-particle":"","family":"Barbier","given":"Edward B","non-dropping-particle":"","parse-names":false,"suffix":""},{"dropping-particle":"","family":"Hacker","given":"Sally D","non-dropping-particle":"","parse-names":false,"suffix":""},{"dropping-particle":"","family":"Kennedy","given":"Christopher","non-dropping-particle":"","parse-names":false,"suffix":""},{"dropping-particle":"","family":"Koch","given":"Evamaria W","non-dropping-particle":"","parse-names":false,"suffix":""},{"dropping-particle":"","family":"Stier","given":"Adrian C","non-dropping-particle":"","parse-names":false,"suffix":""},{"dropping-particle":"","family":"Silliman","given":"Brian R","non-dropping-particle":"","parse-names":false,"suffix":""}],"container-title":"Ecological Monographs","id":"ITEM-1","issue":"2","issued":{"date-parts":[["2011"]]},"page":"169-193","title":"The value of estuarine and coastal ecosystem services","type":"article-journal","volume":"81"},"uris":["http://www.mendeley.com/documents/?uuid=ff619129-428f-40d7-8f37-6c2df69ff341"]},{"id":"ITEM-2","itemData":{"DOI":"10.1016/j.ecoleng.2016.10.051","ISSN":"09258574","abstract":"The challenge of estuarine management is to maintain existing estuarine natural structure and functioning, to rectify historical damage and negative impacts of human actions which produced socio-economic problems, and at the same time to guarantee present and future economic development. Applying a multidisciplinary and functional, holistic approach is essential to maintain a healthy natural system. Scientists and managers are searching for measures to adapt the ecosystem in such a way that flood risk is decreased, harbour activities can further develop and nature is conserved. This literature review (including 286 publications) gives an overview of a broad range of management measures that are, or can be, applied for estuarine management, including measures to change hydrology, morphology, habitat, and water and sediment quality. Furthermore, the differences between the different management measures regarding its impact on ecosystem services and biodiversity are identified to detect which management measures can contribute to specific estuarine targets. By looking for trade-offs and synergies, opportunities to reduce management costs and increase benefits to society are revealed. This can help to develop an integrated management strategy among the many management departments and with respect to both ecological and socio-economic needs.","author":[{"dropping-particle":"","family":"Boerema","given":"Annelies","non-dropping-particle":"","parse-names":false,"suffix":""},{"dropping-particle":"","family":"Meire","given":"Patrick","non-dropping-particle":"","parse-names":false,"suffix":""}],"container-title":"Ecological Engineering","id":"ITEM-2","issued":{"date-parts":[["2017","1"]]},"page":"172-182","publisher":"Elsevier B.V.","title":"Management for estuarine ecosystem services: A review","type":"article-journal","volume":"98"},"uris":["http://www.mendeley.com/documents/?uuid=34da88ff-bc75-4a2a-9ab6-c08e4190f026"]}],"mendeley":{"formattedCitation":"Barbier et al. (2011 e Boerema; Meire (2017)","plainTextFormattedCitation":"Barbier et al. (2011 e Boerema; Meire (2017)","previouslyFormattedCitation":"Barbier et al. (2011 e Boerema; Meire (2017)"},"properties":{"noteIndex":0},"schema":"https://github.com/citation-style-language/schema/raw/master/csl-citation.json"}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Barbier et al. (2011 e Boerema; Meire (2017)</w:t>
      </w:r>
      <w:r w:rsidRPr="000B5216">
        <w:rPr>
          <w:rFonts w:cs="Arial"/>
        </w:rPr>
        <w:fldChar w:fldCharType="end"/>
      </w:r>
      <w:r w:rsidRPr="000B5216">
        <w:rPr>
          <w:rFonts w:cs="Arial"/>
          <w:lang w:val="en-US"/>
        </w:rPr>
        <w:t xml:space="preserve">. In estuarine areas, fishing plays an important and complex role as an anthropogenic driver </w:t>
      </w:r>
      <w:r w:rsidRPr="000B5216">
        <w:rPr>
          <w:rFonts w:cs="Arial"/>
          <w:lang w:val="en-US"/>
        </w:rPr>
        <w:fldChar w:fldCharType="begin" w:fldLock="1"/>
      </w:r>
      <w:r w:rsidR="002D0AB6" w:rsidRPr="000B5216">
        <w:rPr>
          <w:rFonts w:cs="Arial"/>
          <w:lang w:val="en-US"/>
        </w:rPr>
        <w:instrText>ADDIN CSL_CITATION {"citationItems":[{"id":"ITEM-1","itemData":{"DOI":"10.1890/10-1510.1","ISSN":"0012-9615","abstract":"The global decline in estuarine and coastal ecosystems (ECEs) is affecting a number of critical benefits, or ecosystem services. We review the main ecological services across a variety of ECEs, including marshes, mangroves, near-shore coral reefs, seagrass beds, and sand beaches and dunes. Where possible, we indicate estimates of the key economic values arising from these services, and discuss how the natural variability of ECEs impacts their benefits, the synergistic relationships of ECEs across seascapes, and the management implications. Although reliable valuation estimates are beginning to emerge for the key services of some ECEs, such as coral reefs, salt marshes and mangroves, many of the important benefits of seagrass beds and sand dunes and beaches have not been assessed properly. Even for coral reefs, marshes and mangroves, important ecological services have yet to be valued reliably, such as cross-ecosystem nutrient transfer (coral reefs), erosion control (marshes) and pollution control (mangroves). An important issue for valuing certain ECE services, such as coastal protection and habitat-fishery linkages, is that the ecological functions underlying these services vary spatially and temporally. Allowing for the connectivity between ECE habitats also may have important implications for assessing the ecological functions underling key ecosystems services, such coastal protection, control of erosion, and habitat-fishery linkages. Finally, we conclude by suggesting an action plan for protecting and/or enhancing the immediate and longer term values of ECE services. Because the connectivity of ECEs across land-sea gradients also influences the provision of certain ecosystem services, management of the entire seascape will be necessary to preserve such synergistic effects. Other key elements of an action plan include further ecological and economic collaborative research on valuing ECE services, improving institutional and legal frameworks for management, controlling and regulating destructive economic activities, and developing ecological restoration options.","author":[{"dropping-particle":"","family":"Barbier","given":"Edward B","non-dropping-particle":"","parse-names":false,"suffix":""},{"dropping-particle":"","family":"Hacker","given":"Sally D","non-dropping-particle":"","parse-names":false,"suffix":""},{"dropping-particle":"","family":"Kennedy","given":"Christopher","non-dropping-particle":"","parse-names":false,"suffix":""},{"dropping-particle":"","family":"Koch","given":"Evamaria W","non-dropping-particle":"","parse-names":false,"suffix":""},{"dropping-particle":"","family":"Stier","given":"Adrian C","non-dropping-particle":"","parse-names":false,"suffix":""},{"dropping-particle":"","family":"Silliman","given":"Brian R","non-dropping-particle":"","parse-names":false,"suffix":""}],"container-title":"Ecological Monographs","id":"ITEM-1","issue":"2","issued":{"date-parts":[["2011"]]},"page":"169-193","title":"The value of estuarine and coastal ecosystem services","type":"article-journal","volume":"81"},"uris":["http://www.mendeley.com/documents/?uuid=ff619129-428f-40d7-8f37-6c2df69ff341"]},{"id":"ITEM-2","itemData":{"DOI":"10.1016/j.ecss.2012.11.002","ISBN":"0272-7714","ISSN":"02727714","PMID":"21978681","abstract":"Since 2002 there has been an increase in knowledge of many aspects of the biology and ecology of tropical estuarine fishes, as well as significant changes to many estuarine fisheries. Analyses of literature databases (2002-2012) show that: of the c. 600 relevant papers, 52% are primarily related to ecology, 11% to conservation, 11% to anthropogenic and pollution effects on fishes, 9% to fisheries, 7% to aquaculture, 4% to study techniques, and 1% each to fish larvae, effects of fishing, taxonomy, climate change, evolution and genetics. In terms of geographic spread 17% are from North America, 15% from south Asia, 14% from the Caribbean, 13% from Australasia, 12% from Africa and 9% each from South America and SE Asia. Research papers came from 50 countries of which the dominant were USA (15%), India (12%), Australia (11%) and Brazil (7%). Increasing numbers of studies in West Africa, SE and South Asia and South America have increased basic knowledge of the ecology of estuarine fish faunas. Increases in understanding relate to: roles of salinity, turbidity and habitat diversity; connectivity between habitats; water flow; ecological drivers of spatial variability; scale dependent variation; thermal tolerances; movement patterns; food webs; larval adaptations; and the viability of areas heavily impacted by human activities. New reviews both challenge and support different aspects of the estuarine dependence paradigm - still perhaps one of the main research issues - and the protective function of estuaries and mangroves for juvenile fishes has received attention in relation to e.g. predation risks and fisheries. There have also been significant advances in the use of guilds and biodiversity models. Fishing pressures have continued unabated in most tropical estuaries and are summarised and management issues discussed. Understanding of the relationships between fisheries production and mangroves has advanced and significant differences have emerged between Indo-West Pacific and Atlantic systems. The effects of fishing itself have also received attention and research is often related to conservation studies. The effects of anthropogenic activities are reviewed and important advances in mitigation are discussed. Restoration of estuarine habitats, such as mangroves, previously taking place mainly in countries such as Australia and USA, is now occurring in more countries. The design of reserves and the use of protected areas as management tools are gaining credenc…","author":[{"dropping-particle":"","family":"Blaber","given":"S J M","non-dropping-particle":"","parse-names":false,"suffix":""}],"container-title":"Estuarine, Coastal and Shelf Science","id":"ITEM-2","issued":{"date-parts":[["2013"]]},"page":"57-65","publisher":"Elsevier Ltd","title":"Fishes and fisheries in tropical estuaries: The last 10 years","type":"article-journal","volume":"135"},"uris":["http://www.mendeley.com/documents/?uuid=5f30233e-c0e9-4057-8e4e-40ad36c95df3"]},{"id":"ITEM-3","itemData":{"DOI":"10.1007/s12237-014-9846-x","ISBN":"1559-2723","ISSN":"1559-2723","PMID":"22225996","abstract":"Coastal ecosystems, such as estuaries, salt marshes, mangroves and seagrassmeadows, comprise some of theworld’s most productive and ecologically significant ecosystems. Cur- rently, the predominant factor considered in valuing coastal wetlands as fish habitats is the contribution they make to off- shore, adult fish stocks via ontogeneticmigrations.However, the true value of coastal nurseries for fish is much more extensive, involving several additional, fundamentally important ecosystem processes. Overlooking these broader aspects when identifying and valuing habitats risks suboptimal conservation outcomes, especially given the intense competing human pressures on coastlines and the likelihood that protection will have to be focussed on specific locations rather than across broad sweeps of individual habitat types. We describe 10 key components of nursery habitat value grouped into three types: (1) connectivity and population dynamics (includes connectivity, ontogenetic migration and seascape migration), (2) ecological and ecophys- iological factors (includes ecotone effects, ecophysiological fac- tors, food/predation trade-offs and food webs) and (3) resource dynamics (includes resource availability, ontogenetic diet shifts and allochthonous inputs). By accounting for ecosystem com- plexities and spatial and temporal variation, these additional components offer a more comprehensive account of habitat value. We explicitly identify research needs and methods to support a broader assessment of nursery habitat value. We also explain how, by better synthesising results from existing re- search, some of the seemingly complex aspects of this broader view can be addressed efficiently.","author":[{"dropping-particle":"","family":"Sheaves","given":"Marcus","non-dropping-particle":"","parse-names":false,"suffix":""},{"dropping-particle":"","family":"Baker","given":"Ronald","non-dropping-particle":"","parse-names":false,"suffix":""},{"dropping-particle":"","family":"Nagelkerken","given":"Ivan","non-dropping-particle":"","parse-names":false,"suffix":""},{"dropping-particle":"","family":"Connolly","given":"Rod M.","non-dropping-particle":"","parse-names":false,"suffix":""}],"container-title":"Estuaries and Coasts","id":"ITEM-3","issue":"2","issued":{"date-parts":[["2015","3","13"]]},"page":"401-414","title":"True Value of Estuarine and Coastal Nurseries for Fish: Incorporating Complexity and Dynamics","type":"article-journal","volume":"38"},"uris":["http://www.mendeley.com/documents/?uuid=ef0a0d2e-9abd-4026-878e-e286cabec79a"]}],"mendeley":{"formattedCitation":"Barbier et al. (2011 e Blaber (2013 e Sheaves et al. (2015)","plainTextFormattedCitation":"Barbier et al. (2011 e Blaber (2013 e Sheaves et al. (2015)","previouslyFormattedCitation":"Barbier et al. (2011 e Blaber (2013 e Sheaves et al. (2015)"},"properties":{"noteIndex":0},"schema":"https://github.com/citation-style-language/schema/raw/master/csl-citation.json"}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Barbier et al. (2011 e Blaber (2013 e Sheaves et al. (2015)</w:t>
      </w:r>
      <w:r w:rsidRPr="000B5216">
        <w:rPr>
          <w:rFonts w:cs="Arial"/>
        </w:rPr>
        <w:fldChar w:fldCharType="end"/>
      </w:r>
      <w:r w:rsidRPr="000B5216">
        <w:rPr>
          <w:rFonts w:cs="Arial"/>
          <w:lang w:val="en-US"/>
        </w:rPr>
        <w:t xml:space="preserve">. </w:t>
      </w:r>
    </w:p>
    <w:p w:rsidR="008C5C98" w:rsidRPr="000B5216" w:rsidRDefault="008C5C98" w:rsidP="0081160D">
      <w:pPr>
        <w:pStyle w:val="Texto"/>
        <w:rPr>
          <w:rFonts w:cs="Arial"/>
          <w:lang w:val="en-US"/>
        </w:rPr>
      </w:pPr>
      <w:r w:rsidRPr="000B5216">
        <w:rPr>
          <w:rFonts w:cs="Arial"/>
          <w:lang w:val="en-US"/>
        </w:rPr>
        <w:t xml:space="preserve">Fishing impacts both target and non-target resources, and these effects may include changes in abundance, age structure, biometrics, and the nursery functions that these ecosystems have for many species </w:t>
      </w:r>
      <w:r w:rsidRPr="000B5216">
        <w:rPr>
          <w:rFonts w:cs="Arial"/>
          <w:lang w:val="en-US"/>
        </w:rPr>
        <w:fldChar w:fldCharType="begin" w:fldLock="1"/>
      </w:r>
      <w:r w:rsidR="002D0AB6" w:rsidRPr="000B5216">
        <w:rPr>
          <w:rFonts w:cs="Arial"/>
          <w:lang w:val="en-US"/>
        </w:rPr>
        <w:instrText>ADDIN CSL_CITATION {"citationItems":[{"id":"ITEM-1","itemData":{"DOI":"10.1006/jmsc.2000.0723","ISBN":"1054-3139","ISSN":"10543139","PMID":"775","abstract":"Estuaries and associated coastal waters support many essential fisheries, a fact which contributes to their disproportionately high economic value. They are, however, also among the most extensively modified and threatened of aquatic environments. Almost all have been strongly affected by human beings, and fisheries are an integral part of human activities on the coast. We have taken a global perspective in synthesizing the effects of fishing on estuaries and coastal waters. Rather than attempt to cover all regions of the world in detail, we review eight process-orientated categories affected by fishing, with case studies for each of them: target organisms, non-target organisms, nursery functions, trophic effects, habitat change, reduced water quality, human environment, and potential for local extinctions. Fishing in the estuarine and nearshore environment has clear impacts on the structure and functioning of these ecosystems, although other, non-fishing issues also effect these ecosystems. This creates multiple interactions and reinforces the need for an integrated approach to coastal zone management. Nonetheless, some form of fish-based action plan could be created, especially within estuaries, which would provide management objectives for a particular system. (C) 2000 International Council for the Exploration of the Sea.","author":[{"dropping-particle":"","family":"Blaber","given":"S","non-dropping-particle":"","parse-names":false,"suffix":""}],"container-title":"ICES Journal of Marine Science","id":"ITEM-1","issue":"3","issued":{"date-parts":[["2000","6"]]},"page":"590-602","title":"Effects of fishing on the structure and functioning of estuarine and nearshore ecosystems","type":"article-journal","volume":"57"},"uris":["http://www.mendeley.com/documents/?uuid=94ef1a8f-ae8c-4c06-9457-6b9c20f2f75c"]}],"mendeley":{"formattedCitation":"Blaber, S. (2000)","plainTextFormattedCitation":"Blaber, S. (2000)","previouslyFormattedCitation":"Blaber, S. (2000)"},"properties":{"noteIndex":0},"schema":"https://github.com/citation-style-language/schema/raw/master/csl-citation.json"}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Blaber, S. (2000)</w:t>
      </w:r>
      <w:r w:rsidRPr="000B5216">
        <w:rPr>
          <w:rFonts w:cs="Arial"/>
        </w:rPr>
        <w:fldChar w:fldCharType="end"/>
      </w:r>
      <w:r w:rsidRPr="000B5216">
        <w:rPr>
          <w:rFonts w:cs="Arial"/>
          <w:lang w:val="en-US"/>
        </w:rPr>
        <w:t xml:space="preserve">. Fisheries also change food webs because they remove or reduce organisms from several trophic levels (e.g., predators or prey), thereby disrupting natural interactions </w:t>
      </w:r>
      <w:r w:rsidRPr="000B5216">
        <w:rPr>
          <w:rFonts w:cs="Arial"/>
          <w:lang w:val="en-US"/>
        </w:rPr>
        <w:fldChar w:fldCharType="begin" w:fldLock="1"/>
      </w:r>
      <w:r w:rsidR="002D0AB6" w:rsidRPr="000B5216">
        <w:rPr>
          <w:rFonts w:cs="Arial"/>
          <w:lang w:val="en-US"/>
        </w:rPr>
        <w:instrText>ADDIN CSL_CITATION {"citationItems":[{"id":"ITEM-1","itemData":{"DOI":"10.1002/9780470694985","ISBN":"9780632056552","author":[{"dropping-particle":"","family":"Blaber","given":"Stephen J M","non-dropping-particle":"","parse-names":false,"suffix":""}],"container-title":"Tropical Estuarine Fishes","id":"ITEM-1","issued":{"date-parts":[["2000","10","27"]]},"number-of-pages":"384","publisher":"Wiley","title":"Tropical Estuarine Fishes","type":"book"},"uris":["http://www.mendeley.com/documents/?uuid=da29fe71-930a-4c63-9337-ead4d0f5ab5a"]}],"mendeley":{"formattedCitation":"Blaber, S. J. M. (2000)","plainTextFormattedCitation":"Blaber, S. J. M. (2000)","previouslyFormattedCitation":"Blaber, S. J. M. (2000)"},"properties":{"noteIndex":0},"schema":"https://github.com/citation-style-language/schema/raw/master/csl-citation.json"}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Blaber, S. J. M. (2000)</w:t>
      </w:r>
      <w:r w:rsidRPr="000B5216">
        <w:rPr>
          <w:rFonts w:cs="Arial"/>
        </w:rPr>
        <w:fldChar w:fldCharType="end"/>
      </w:r>
      <w:r w:rsidRPr="000B5216">
        <w:rPr>
          <w:rFonts w:cs="Arial"/>
          <w:lang w:val="en-US"/>
        </w:rPr>
        <w:t xml:space="preserve">. They may also promote the increase of organic matter due to bycatch in these areas </w:t>
      </w:r>
      <w:r w:rsidRPr="000B5216">
        <w:rPr>
          <w:rFonts w:cs="Arial"/>
          <w:lang w:val="en-US"/>
        </w:rPr>
        <w:fldChar w:fldCharType="begin" w:fldLock="1"/>
      </w:r>
      <w:r w:rsidR="002D0AB6" w:rsidRPr="000B5216">
        <w:rPr>
          <w:rFonts w:cs="Arial"/>
          <w:lang w:val="en-US"/>
        </w:rPr>
        <w:instrText>ADDIN CSL_CITATION {"citationItems":[{"id":"ITEM-1","itemData":{"DOI":"10.1006/jmsc.2000.0723","ISBN":"1054-3139","ISSN":"10543139","PMID":"775","abstract":"Estuaries and associated coastal waters support many essential fisheries, a fact which contributes to their disproportionately high economic value. They are, however, also among the most extensively modified and threatened of aquatic environments. Almost all have been strongly affected by human beings, and fisheries are an integral part of human activities on the coast. We have taken a global perspective in synthesizing the effects of fishing on estuaries and coastal waters. Rather than attempt to cover all regions of the world in detail, we review eight process-orientated categories affected by fishing, with case studies for each of them: target organisms, non-target organisms, nursery functions, trophic effects, habitat change, reduced water quality, human environment, and potential for local extinctions. Fishing in the estuarine and nearshore environment has clear impacts on the structure and functioning of these ecosystems, although other, non-fishing issues also effect these ecosystems. This creates multiple interactions and reinforces the need for an integrated approach to coastal zone management. Nonetheless, some form of fish-based action plan could be created, especially within estuaries, which would provide management objectives for a particular system. (C) 2000 International Council for the Exploration of the Sea.","author":[{"dropping-particle":"","family":"Blaber","given":"S","non-dropping-particle":"","parse-names":false,"suffix":""}],"container-title":"ICES Journal of Marine Science","id":"ITEM-1","issue":"3","issued":{"date-parts":[["2000","6"]]},"page":"590-602","title":"Effects of fishing on the structure and functioning of estuarine and nearshore ecosystems","type":"article-journal","volume":"57"},"uris":["http://www.mendeley.com/documents/?uuid=94ef1a8f-ae8c-4c06-9457-6b9c20f2f75c"]},{"id":"ITEM-2","itemData":{"DOI":"10.1002/9780470694985","ISBN":"9780632056552","author":[{"dropping-particle":"","family":"Blaber","given":"Stephen J M","non-dropping-particle":"","parse-names":false,"suffix":""}],"container-title":"Tropical Estuarine Fishes","id":"ITEM-2","issued":{"date-parts":[["2000","10","27"]]},"number-of-pages":"384","publisher":"Wiley","title":"Tropical Estuarine Fishes","type":"book"},"uris":["http://www.mendeley.com/documents/?uuid=da29fe71-930a-4c63-9337-ead4d0f5ab5a"]}],"mendeley":{"formattedCitation":"Blaber, S. (2000 e Blaber, S. J. M. (2000)","plainTextFormattedCitation":"Blaber, S. (2000 e Blaber, S. J. M. (2000)","previouslyFormattedCitation":"Blaber, S. (2000 e Blaber, S. J. M. (2000)"},"properties":{"noteIndex":0},"schema":"https://github.com/citation-style-language/schema/raw/master/csl-citation.json"}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Blaber, S. (2000 e Blaber, S. J. M. (2000)</w:t>
      </w:r>
      <w:r w:rsidRPr="000B5216">
        <w:rPr>
          <w:rFonts w:cs="Arial"/>
        </w:rPr>
        <w:fldChar w:fldCharType="end"/>
      </w:r>
      <w:r w:rsidRPr="000B5216">
        <w:rPr>
          <w:rFonts w:cs="Arial"/>
          <w:lang w:val="en-US"/>
        </w:rPr>
        <w:t xml:space="preserve">. Although there is a good deal of information in the marine and oceanic literature about the impact of fisheries in general, relatively little research has been conducted on fisheries within estuaries, and the existent data are sporadic </w:t>
      </w:r>
      <w:r w:rsidRPr="000B5216">
        <w:rPr>
          <w:rFonts w:cs="Arial"/>
          <w:lang w:val="en-US"/>
        </w:rPr>
        <w:fldChar w:fldCharType="begin" w:fldLock="1"/>
      </w:r>
      <w:r w:rsidR="002D0AB6" w:rsidRPr="000B5216">
        <w:rPr>
          <w:rFonts w:cs="Arial"/>
          <w:lang w:val="en-US"/>
        </w:rPr>
        <w:instrText>ADDIN CSL_CITATION {"citationItems":[{"id":"ITEM-1","itemData":{"DOI":"10.1111/jfb.12875","ISSN":"10958649","PMID":"26864605","abstract":"Estuarine fish research in South America began in the early 20th Century, but it is only within the last 40 years that detailed studies have been undertaken. This review firstly summarizes research results from South American estuaries by geographic area, starting with the temperate south-east, then the temperate-sub-tropical transition zone in Brazil, then the semi-arid and tropical estuaries of north and north-east Brazil including the Amazon complex, then the north and Caribbean coasts and finally down the Pacific coast of the continent. They include almost all types of estuarine systems, from large open systems (e.g. the temperate Rio de La Plata and tropical Amazon) to extensive coastal lakes (e.g. the temperate Patos Lagoon and tropical Cienega Grande de Santa Marta). They encompass a broad range of climatic and vegetation types, from saltmarsh systems in the south-east and fjords in the south-west to both arid and humid tropical systems, dominated by mangroves in the north. Their tidal regimes range from microtidal (e.g. Mar Chiquita, Argentina) through mesotidal (e.g. Goiana, Brazil) to macrotidal in the Amazon complex where they can exceed 7 m. The review uses where possible the recent standardization of estuarine fish categories and guilds, but the ways that fishes use tropical South American systems may necessitate further refinements of the categories and guilds, particularly in relation to freshwater fishes, notably the Siluriformes, which dominate many north and north-east South American systems. The extent to which South American studies contribute to discussions and paradigms of connectivity and estuarine dependence is summarized, but work on these topics has only just begun. The anthropogenic issue of pollution, particularly in relation to heavy metals and fishes and fisheries in estuaries is more advanced, but the possible effects of climate change have barely been addressed. Studies around conservation and management are briefly reviewed and the extent to which key factors are being addressed is examined. Although there have been major advances in knowledge of estuarine fishes in South America, information is patchy, with most data from relatively few systems in Argentina and Brazil.","author":[{"dropping-particle":"","family":"Blaber","given":"S. J.M.","non-dropping-particle":"","parse-names":false,"suffix":""},{"dropping-particle":"","family":"Barletta","given":"M.","non-dropping-particle":"","parse-names":false,"suffix":""}],"container-title":"Journal of fish biology","id":"ITEM-1","issue":"1","issued":{"date-parts":[["2016"]]},"page":"537-568","title":"A review of estuarine fish research in South America: what has been achieved and what is the future for sustainability and conservation?","type":"article-journal","volume":"89"},"uris":["http://www.mendeley.com/documents/?uuid=28d1c303-6180-4f06-a985-cf275833ea4e"]}],"mendeley":{"formattedCitation":"Blaber; Barletta (2016)","plainTextFormattedCitation":"Blaber; Barletta (2016)","previouslyFormattedCitation":"Blaber; Barletta (2016)"},"properties":{"noteIndex":0},"schema":"https://github.com/citation-style-language/schema/raw/master/csl-citation.json"}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Blaber; Barletta (2016)</w:t>
      </w:r>
      <w:r w:rsidRPr="000B5216">
        <w:rPr>
          <w:rFonts w:cs="Arial"/>
        </w:rPr>
        <w:fldChar w:fldCharType="end"/>
      </w:r>
      <w:r w:rsidRPr="000B5216">
        <w:rPr>
          <w:rFonts w:cs="Arial"/>
          <w:lang w:val="en-US"/>
        </w:rPr>
        <w:t>.</w:t>
      </w:r>
    </w:p>
    <w:p w:rsidR="008C5C98" w:rsidRPr="000B5216" w:rsidRDefault="008C5C98" w:rsidP="0081160D">
      <w:pPr>
        <w:pStyle w:val="Texto"/>
        <w:rPr>
          <w:rFonts w:cs="Arial"/>
          <w:lang w:val="en-US"/>
        </w:rPr>
      </w:pPr>
      <w:r w:rsidRPr="000B5216">
        <w:rPr>
          <w:rFonts w:cs="Arial"/>
          <w:lang w:val="en-US"/>
        </w:rPr>
        <w:t xml:space="preserve">Due to these complexities and the need to adopt integrative approaches to maintaining sustainable levels of fishing without considerable changes to ecosystem structure and functioning </w:t>
      </w:r>
      <w:r w:rsidRPr="000B5216">
        <w:rPr>
          <w:rFonts w:cs="Arial"/>
          <w:lang w:val="en-US"/>
        </w:rPr>
        <w:fldChar w:fldCharType="begin" w:fldLock="1"/>
      </w:r>
      <w:r w:rsidR="002D0AB6" w:rsidRPr="000B5216">
        <w:rPr>
          <w:rFonts w:cs="Arial"/>
          <w:lang w:val="en-US"/>
        </w:rPr>
        <w:instrText>ADDIN CSL_CITATION {"citationItems":[{"id":"ITEM-1","itemData":{"author":[{"dropping-particle":"","family":"Larkin","given":"P A","non-dropping-particle":"","parse-names":false,"suffix":""}],"container-title":"Reviews in Fish Biology and Fisheries","id":"ITEM-1","issue":"6","issued":{"date-parts":[["1996"]]},"page":"139-164","title":"Larkin 1996. Concepts and issues in marine ecosystem management.pdf","type":"article-journal","volume":"164"},"uris":["http://www.mendeley.com/documents/?uuid=ab04c611-d9c0-419e-a013-e7c5a6fb5751"]},{"id":"ITEM-2","itemData":{"ISBN":"ISSN 0429-9345","author":[{"dropping-particle":"","family":"Garcia","given":"S M","non-dropping-particle":"","parse-names":false,"suffix":""},{"dropping-particle":"","family":"Zerbi","given":"A","non-dropping-particle":"","parse-names":false,"suffix":""},{"dropping-particle":"","family":"Aliaume","given":"C","non-dropping-particle":"","parse-names":false,"suffix":""},{"dropping-particle":"","family":"Chi","given":"T","non-dropping-particle":"Do","parse-names":false,"suffix":""},{"dropping-particle":"","family":"Lasserre","given":"G","non-dropping-particle":"","parse-names":false,"suffix":""}],"container-title":"Fao Fisheries Technical Papercal Paper","id":"ITEM-2","issued":{"date-parts":[["2003","6"]]},"number-of-pages":"71","title":"The Ecosystem Approach to Fisheries","type":"report","volume":"443"},"uris":["http://www.mendeley.com/documents/?uuid=da2f5d79-edc2-41f0-93ab-79d8509b4ae8"]},{"id":"ITEM-3","itemData":{"DOI":"10.1371/journal.pone.0190467","ISBN":"1111111111","ISSN":"19326203","abstract":"Ecosystem-based fisheries management (EBFM) was developed to move beyond single species management by incorporating ecosystem considerations for the sustainable utiliza- tion of marine resources. Due to the wide range of fishery characteristics, including different goals of fisheries management across regions and species, theoretical best practices for EBFM vary greatly. Here we highlight the lack of consensus in the interpretation of EBFM amongst professionals in marine science and its implementation. Fisheries policy-makers and managers, stock assessment scientists, conservationists, and ecologists had very dif- ferent opinions on the degree to which certain management strategies would be considered EBFM.Wethen assess the variability of the implementation of EBFM, where we created a checklist of characteristics typifying EBFM and scored fisheries across different regions, species, ecosystems, and fishery size and capacity. Our assessments show fisheries are unlikely to meet all the criteria on the EBFM checklist. Consequentially, it is unnecessary for management to practice all the traits of EBFM, as some may be disparate from the ecosys- tem attributes or fishery goals. Instead, incorporating some ecosystem-based consider- ations to fisheries management that are context-specific is a more realistic and useful way for EBFM to occur in practice.","author":[{"dropping-particle":"","family":"Trochta","given":"John T.","non-dropping-particle":"","parse-names":false,"suffix":""},{"dropping-particle":"","family":"Pons","given":"Maite","non-dropping-particle":"","parse-names":false,"suffix":""},{"dropping-particle":"","family":"Rudd","given":"Merrill B.","non-dropping-particle":"","parse-names":false,"suffix":""},{"dropping-particle":"","family":"Krigbaum","given":"Melissa","non-dropping-particle":"","parse-names":false,"suffix":""},{"dropping-particle":"","family":"Tanz","given":"Alexander","non-dropping-particle":"","parse-names":false,"suffix":""},{"dropping-particle":"","family":"Hilborn","given":"Ray","non-dropping-particle":"","parse-names":false,"suffix":""}],"container-title":"PLoS ONE","id":"ITEM-3","issue":"1","issued":{"date-parts":[["2018"]]},"page":"1-9","title":"Ecosystem-based fisheries management: Perception on definitions, implementations, and aspirations","type":"article-journal","volume":"13"},"uris":["http://www.mendeley.com/documents/?uuid=0ac84f79-7219-41ae-8af3-498735059666"]}],"mendeley":{"formattedCitation":"Garcia et al. (2003 e Larkin (1996 e Trochta et al. (2018)","plainTextFormattedCitation":"Garcia et al. (2003 e Larkin (1996 e Trochta et al. (2018)","previouslyFormattedCitation":"Garcia et al. (2003 e Larkin (1996 e Trochta et al. (2018)"},"properties":{"noteIndex":0},"schema":"https://github.com/citation-style-language/schema/raw/master/csl-citation.json"}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Garcia et al. (2003 e Larkin (1996 e Trochta et al. (2018)</w:t>
      </w:r>
      <w:r w:rsidRPr="000B5216">
        <w:rPr>
          <w:rFonts w:cs="Arial"/>
        </w:rPr>
        <w:fldChar w:fldCharType="end"/>
      </w:r>
      <w:r w:rsidRPr="000B5216">
        <w:rPr>
          <w:rFonts w:cs="Arial"/>
          <w:lang w:val="en-US"/>
        </w:rPr>
        <w:t xml:space="preserve">, ecological models have become very useful tools </w:t>
      </w:r>
      <w:r w:rsidRPr="000B5216">
        <w:rPr>
          <w:rFonts w:cs="Arial"/>
          <w:lang w:val="en-US"/>
        </w:rPr>
        <w:fldChar w:fldCharType="begin" w:fldLock="1"/>
      </w:r>
      <w:r w:rsidR="002D0AB6" w:rsidRPr="000B5216">
        <w:rPr>
          <w:rFonts w:cs="Arial"/>
          <w:lang w:val="en-US"/>
        </w:rPr>
        <w:instrText>ADDIN CSL_CITATION {"citationItems":[{"id":"ITEM-1","itemData":{"abstract":"In previous studies we found an increase in body weight during the preclinical phase of disease in certain scrapie strain-mouse strain combinations. The effect was augmented by injection into the hypothalamus. In the present study, we found an increase in food consumption (compared to the normal mouse brain injection group) for both the 139A and ME7 scrapie groups, although only the ME7 group showed an increase in body weight. In a scrapie strain-mouse strain combination that showed an increase in body weight, the adrenal gland was the only organ that showed a significant increase in weight. The titer of scrapie in the adrenals was comparatively low. Adrenalectomy prevented the increase in body weight in two strains of mice injected with the ME7 scrapie strain. The results suggest that scrapie-induced obesity depends on an effect of scrapie on the hypothalamic-pituitary-adrenal axis.","author":[{"dropping-particle":"","family":"Plagányi","given":"Éva E","non-dropping-particle":"","parse-names":false,"suffix":""}],"id":"ITEM-1","issued":{"date-parts":[["2007"]]},"number-of-pages":"108","publisher-place":"Rome","title":"Models for an ecosystem approach to fisheries","type":"report","volume":"477"},"uris":["http://www.mendeley.com/documents/?uuid=2210febc-f21e-49f2-8581-5c6a9090589b"]}],"mendeley":{"formattedCitation":"Plagányi (2007)","plainTextFormattedCitation":"Plagányi (2007)","previouslyFormattedCitation":"Plagányi (2007)"},"properties":{"noteIndex":0},"schema":"https://github.com/citation-style-language/schema/raw/master/csl-citation.json"}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Plagányi (2007)</w:t>
      </w:r>
      <w:r w:rsidRPr="000B5216">
        <w:rPr>
          <w:rFonts w:cs="Arial"/>
        </w:rPr>
        <w:fldChar w:fldCharType="end"/>
      </w:r>
      <w:r w:rsidRPr="000B5216">
        <w:rPr>
          <w:rFonts w:cs="Arial"/>
          <w:lang w:val="en-US"/>
        </w:rPr>
        <w:t xml:space="preserve">, especially models representing fisheries’ impact on food webs </w:t>
      </w:r>
      <w:r w:rsidRPr="000B5216">
        <w:rPr>
          <w:rFonts w:cs="Arial"/>
          <w:lang w:val="en-US"/>
        </w:rPr>
        <w:fldChar w:fldCharType="begin" w:fldLock="1"/>
      </w:r>
      <w:r w:rsidR="002D0AB6" w:rsidRPr="000B5216">
        <w:rPr>
          <w:rFonts w:cs="Arial"/>
          <w:lang w:val="en-US"/>
        </w:rPr>
        <w:instrText>ADDIN CSL_CITATION {"citationItems":[{"id":"ITEM-1","itemData":{"DOI":"10.1016/j.ecolmodel.2015.01.025","ISSN":"0304-3800","author":[{"dropping-particle":"","family":"Colléter","given":"Mathieu","non-dropping-particle":"","parse-names":false,"suffix":""},{"dropping-particle":"","family":"Valls","given":"Audrey","non-dropping-particle":"","parse-names":false,"suffix":""},{"dropping-particle":"","family":"Guitton","given":"Jérôme","non-dropping-particle":"","parse-names":false,"suffix":""},{"dropping-particle":"","family":"Gascuel","given":"Didier","non-dropping-particle":"","parse-names":false,"suffix":""},{"dropping-particle":"","family":"Pauly","given":"Daniel","non-dropping-particle":"","parse-names":false,"suffix":""},{"dropping-particle":"","family":"Christensen","given":"Villy","non-dropping-particle":"","parse-names":false,"suffix":""}],"container-title":"Ecological Modelling","id":"ITEM-1","issued":{"date-parts":[["2015"]]},"page":"42-53","publisher":"Elsevier B.V.","title":"Global overview of the applications of the Ecopath with Ecosim modeling approach using the EcoBase models repository","type":"article-journal","volume":"302"},"uris":["http://www.mendeley.com/documents/?uuid=a3e79a4f-fae1-4791-aed8-aec1be81c9b4"]}],"mendeley":{"formattedCitation":"Colléter et al. (2015)","plainTextFormattedCitation":"Colléter et al. (2015)","previouslyFormattedCitation":"Colléter et al. (2015)"},"properties":{"noteIndex":0},"schema":"https://github.com/citation-style-language/schema/raw/master/csl-citation.json"}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Colléter et al. (2015)</w:t>
      </w:r>
      <w:r w:rsidRPr="000B5216">
        <w:rPr>
          <w:rFonts w:cs="Arial"/>
        </w:rPr>
        <w:fldChar w:fldCharType="end"/>
      </w:r>
      <w:r w:rsidRPr="000B5216">
        <w:rPr>
          <w:rFonts w:cs="Arial"/>
          <w:lang w:val="en-US"/>
        </w:rPr>
        <w:t xml:space="preserve">. In this sense, the Ecopath with Ecosim (EwE) approach has been advanced recently, especially in marine environments </w:t>
      </w:r>
      <w:r w:rsidRPr="000B5216">
        <w:rPr>
          <w:rFonts w:cs="Arial"/>
          <w:lang w:val="en-US"/>
        </w:rPr>
        <w:fldChar w:fldCharType="begin" w:fldLock="1"/>
      </w:r>
      <w:r w:rsidR="002D0AB6" w:rsidRPr="000B5216">
        <w:rPr>
          <w:rFonts w:cs="Arial"/>
          <w:lang w:val="en-US"/>
        </w:rPr>
        <w:instrText>ADDIN CSL_CITATION {"citationItems":[{"id":"ITEM-1","itemData":{"DOI":"10.1016/j.ecolmodel.2015.01.025","ISSN":"0304-3800","author":[{"dropping-particle":"","family":"Colléter","given":"Mathieu","non-dropping-particle":"","parse-names":false,"suffix":""},{"dropping-particle":"","family":"Valls","given":"Audrey","non-dropping-particle":"","parse-names":false,"suffix":""},{"dropping-particle":"","family":"Guitton","given":"Jérôme","non-dropping-particle":"","parse-names":false,"suffix":""},{"dropping-particle":"","family":"Gascuel","given":"Didier","non-dropping-particle":"","parse-names":false,"suffix":""},{"dropping-particle":"","family":"Pauly","given":"Daniel","non-dropping-particle":"","parse-names":false,"suffix":""},{"dropping-particle":"","family":"Christensen","given":"Villy","non-dropping-particle":"","parse-names":false,"suffix":""}],"container-title":"Ecological Modelling","id":"ITEM-1","issued":{"date-parts":[["2015"]]},"page":"42-53","publisher":"Elsevier B.V.","title":"Global overview of the applications of the Ecopath with Ecosim modeling approach using the EcoBase models repository","type":"article-journal","volume":"302"},"uris":["http://www.mendeley.com/documents/?uuid=a3e79a4f-fae1-4791-aed8-aec1be81c9b4"]}],"mendeley":{"formattedCitation":"Colléter et al. (2015)","plainTextFormattedCitation":"Colléter et al. (2015)","previouslyFormattedCitation":"Colléter et al. (2015)"},"properties":{"noteIndex":0},"schema":"https://github.com/citation-style-language/schema/raw/master/csl-citation.json"}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Colléter et al. (2015)</w:t>
      </w:r>
      <w:r w:rsidRPr="000B5216">
        <w:rPr>
          <w:rFonts w:cs="Arial"/>
        </w:rPr>
        <w:fldChar w:fldCharType="end"/>
      </w:r>
      <w:r w:rsidRPr="000B5216">
        <w:rPr>
          <w:rFonts w:cs="Arial"/>
          <w:lang w:val="en-US"/>
        </w:rPr>
        <w:t xml:space="preserve">. </w:t>
      </w:r>
    </w:p>
    <w:p w:rsidR="008C5C98" w:rsidRPr="000B5216" w:rsidRDefault="008C5C98" w:rsidP="0081160D">
      <w:pPr>
        <w:pStyle w:val="Texto"/>
        <w:rPr>
          <w:rFonts w:cs="Arial"/>
          <w:lang w:val="en-US"/>
        </w:rPr>
      </w:pPr>
      <w:r w:rsidRPr="000B5216">
        <w:rPr>
          <w:rFonts w:cs="Arial"/>
          <w:lang w:val="en-US"/>
        </w:rPr>
        <w:t>Several Ecopath models assessed the trophic structure in estuaries and how that structure can be affected by fishing</w:t>
      </w:r>
      <w:r w:rsidR="00AF238B" w:rsidRPr="000B5216">
        <w:rPr>
          <w:rFonts w:cs="Arial"/>
          <w:lang w:val="en-US"/>
        </w:rPr>
        <w:t xml:space="preserve"> (</w:t>
      </w:r>
      <w:r w:rsidR="00AF238B" w:rsidRPr="000B5216">
        <w:rPr>
          <w:rFonts w:cs="Arial"/>
          <w:lang w:val="en-US"/>
        </w:rPr>
        <w:fldChar w:fldCharType="begin" w:fldLock="1"/>
      </w:r>
      <w:r w:rsidR="00AF238B" w:rsidRPr="000B5216">
        <w:rPr>
          <w:rFonts w:cs="Arial"/>
          <w:lang w:val="en-US"/>
        </w:rPr>
        <w:instrText>ADDIN CSL_CITATION {"citationItems":[{"id":"ITEM-1","itemData":{"DOI":"10.1016/j.ecolmodel.2015.01.025","ISSN":"0304-3800","author":[{"dropping-particle":"","family":"Colléter","given":"Mathieu","non-dropping-particle":"","parse-names":false,"suffix":""},{"dropping-particle":"","family":"Valls","given":"Audrey","non-dropping-particle":"","parse-names":false,"suffix":""},{"dropping-particle":"","family":"Guitton","given":"Jérôme","non-dropping-particle":"","parse-names":false,"suffix":""},{"dropping-particle":"","family":"Gascuel","given":"Didier","non-dropping-particle":"","parse-names":false,"suffix":""},{"dropping-particle":"","family":"Pauly","given":"Daniel","non-dropping-particle":"","parse-names":false,"suffix":""},{"dropping-particle":"","family":"Christensen","given":"Villy","non-dropping-particle":"","parse-names":false,"suffix":""}],"container-title":"Ecological Modelling","id":"ITEM-1","issued":{"date-parts":[["2015"]]},"page":"42-53","publisher":"Elsevier B.V.","title":"Global overview of the applications of the Ecopath with Ecosim modeling approach using the EcoBase models repository","type":"article-journal","volume":"302"},"uris":["http://www.mendeley.com/documents/?uuid=a3e79a4f-fae1-4791-aed8-aec1be81c9b4"]},{"id":"ITEM-2","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Systems","id":"ITEM-2","issue":"August 2017","issued":{"date-parts":[["2018","6"]]},"page":"31-45","publisher":"Elsevier","title":"Trophic flow structure of a neotropical estuary in northeastern Brazil and the comparison of ecosystem model indicators of estuaries","type":"article-journal","volume":"182"},"uris":["http://www.mendeley.com/documents/?uuid=2385d14d-608b-45e7-b6e9-e62586f62d88"]}],"mendeley":{"formattedCitation":"Colléter et al. (2015 e Lira et al. (2018)","manualFormatting":"Colléter et al., 2015; Lira et al., 2018)","plainTextFormattedCitation":"Colléter et al. (2015 e Lira et al. (2018)","previouslyFormattedCitation":"Colléter et al. (2015 e Lira et al. (2018)"},"properties":{"noteIndex":0},"schema":"https://github.com/citation-style-language/schema/raw/master/csl-citation.json"}</w:instrText>
      </w:r>
      <w:r w:rsidR="00AF238B" w:rsidRPr="000B5216">
        <w:rPr>
          <w:rFonts w:cs="Arial"/>
          <w:lang w:val="en-US"/>
        </w:rPr>
        <w:fldChar w:fldCharType="separate"/>
      </w:r>
      <w:r w:rsidR="00AF238B" w:rsidRPr="000B5216">
        <w:rPr>
          <w:rFonts w:cs="Arial"/>
          <w:noProof/>
          <w:lang w:val="en-US"/>
        </w:rPr>
        <w:t>Colléter et al., 2015; Lira et al., 2018)</w:t>
      </w:r>
      <w:r w:rsidR="00AF238B" w:rsidRPr="000B5216">
        <w:rPr>
          <w:rFonts w:cs="Arial"/>
          <w:lang w:val="en-US"/>
        </w:rPr>
        <w:fldChar w:fldCharType="end"/>
      </w:r>
      <w:r w:rsidRPr="000B5216">
        <w:rPr>
          <w:rFonts w:cs="Arial"/>
          <w:lang w:val="en-US"/>
        </w:rPr>
        <w:t>, including subtropical estuaries</w:t>
      </w:r>
      <w:r w:rsidR="00AF238B" w:rsidRPr="000B5216">
        <w:rPr>
          <w:rFonts w:cs="Arial"/>
          <w:lang w:val="en-US"/>
        </w:rPr>
        <w:t xml:space="preserve"> </w:t>
      </w:r>
      <w:r w:rsidR="00200446" w:rsidRPr="000B5216">
        <w:rPr>
          <w:rFonts w:cs="Arial"/>
          <w:lang w:val="en-US"/>
        </w:rPr>
        <w:t>(</w:t>
      </w:r>
      <w:r w:rsidR="00AF238B" w:rsidRPr="000B5216">
        <w:rPr>
          <w:rFonts w:cs="Arial"/>
          <w:lang w:val="en-US"/>
        </w:rPr>
        <w:fldChar w:fldCharType="begin" w:fldLock="1"/>
      </w:r>
      <w:r w:rsidR="00200446" w:rsidRPr="000B5216">
        <w:rPr>
          <w:rFonts w:cs="Arial"/>
          <w:lang w:val="en-US"/>
        </w:rPr>
        <w:instrText>ADDIN CSL_CITATION {"citationItems":[{"id":"ITEM-1","itemData":{"DOI":"10.1016/j.ecolmodel.2015.05.027","ISSN":"03043800","author":[{"dropping-particle":"","family":"Du","given":"Jianguo","non-dropping-particle":"","parse-names":false,"suffix":""},{"dropping-particle":"","family":"Cheung","given":"William W.L.","non-dropping-particle":"","parse-names":false,"suffix":""},{"dropping-particle":"","family":"Zheng","given":"Xinqing","non-dropping-particle":"","parse-names":false,"suffix":""},{"dropping-particle":"","family":"Chen","given":"Bin","non-dropping-particle":"","parse-names":false,"suffix":""},{"dropping-particle":"","family":"Liao","given":"Jianji","non-dropping-particle":"","parse-names":false,"suffix":""},{"dropping-particle":"","family":"Hu","given":"Wenjia","non-dropping-particle":"","parse-names":false,"suffix":""}],"container-title":"Ecological Modelling","id":"ITEM-1","issued":{"date-parts":[["2015","9"]]},"page":"175-181","publisher":"Elsevier B.V.","title":"Comparing trophic structure of a subtropical bay as estimated from mass-balance food web model and stable isotope analysis","type":"article-journal","volume":"312"},"uris":["http://www.mendeley.com/documents/?uuid=fec73725-226f-4d48-ab62-9c5390ffb7d3"]},{"id":"ITEM-2","itemData":{"DOI":"10.1016/j.ocecoaman.2009.04.005","ISSN":"09645691","author":[{"dropping-particle":"","family":"Duan","given":"L.J.","non-dropping-particle":"","parse-names":false,"suffix":""},{"dropping-particle":"","family":"Li","given":"S.Y.","non-dropping-particle":"","parse-names":false,"suffix":""},{"dropping-particle":"","family":"Liu","given":"Y","non-dropping-particle":"","parse-names":false,"suffix":""},{"dropping-particle":"","family":"Jiang","given":"T","non-dropping-particle":"","parse-names":false,"suffix":""},{"dropping-particle":"","family":"Failler","given":"P","non-dropping-particle":"","parse-names":false,"suffix":""}],"container-title":"Ocean &amp; Coastal Management","id":"ITEM-2","issue":"7","issued":{"date-parts":[["2009","7"]]},"page":"359-367","title":"A trophic model of the Pearl River Delta coastal ecosystem","type":"article-journal","volume":"52"},"uris":["http://www.mendeley.com/documents/?uuid=1cdc8566-98fe-4c02-8613-bb6fb78f1c52"]},{"id":"ITEM-3","itemData":{"DOI":"10.1016/j.ecoinf.2016.03.002","ISSN":"15749541","author":[{"dropping-particle":"","family":"Han","given":"Rui","non-dropping-particle":"","parse-names":false,"suffix":""},{"dropping-particle":"","family":"Chen","given":"Qiuwen","non-dropping-particle":"","parse-names":false,"suffix":""},{"dropping-particle":"","family":"Wang","given":"Li","non-dropping-particle":"","parse-names":false,"suffix":""},{"dropping-particle":"","family":"Tang","given":"Xinwu","non-dropping-particle":"","parse-names":false,"suffix":""}],"container-title":"Ecological Informatics","id":"ITEM-3","issued":{"date-parts":[["2016","11"]]},"page":"152-161","publisher":"Elsevier B.V.","title":"Preliminary investigation on the changes in trophic structure and energy flow in the Yangtze estuary and adjacent coastal ecosystem due to the Three Gorges Reservoir","type":"article-journal","volume":"36"},"uris":["http://www.mendeley.com/documents/?uuid=324cf70c-5c3f-449a-8577-8780d15ad8d2"]},{"id":"ITEM-4","itemData":{"DOI":"10.1016/j.marpolbul.2007.07.008","ISBN":"0025-326X","ISSN":"0025326X","PMID":"17826803","abstract":"The estuary of the Danshuei River, a hypoxic subtropical estuary, receives a high rate of untreated sewage effluent. The Ecopath with Ecosim software system was used to construct a mass-balanced trophic model for the estuary, and network analysis was used to characterize the structure and matter flow in the food web. The estuary model was comprised of 16 compartments, and the trophic levels varied from 1.0 for primary producers and detritus to 3.0 for carnivorous and piscivorous fishes. The large organic nutrient loading from the upper reaches has resulted in detritivory being more important than herbivory in the food web. The food-chain length of the estuary was relatively short when compared with other tropical/subtropical coastal systems. The shortness of food-chain length in the estuary could be attributed to the low biomass of the top predators. Consequently, the trophic efficiencies declined sharply for higher trophic levels due to low fractions of flows to the top predators and then high fractions to detritus. The low biomass of the top predators in the estuary was likely subject to over-exploitation and/or hypoxic water. Summation of individual rate measurements for primary production and respiration yielded an estimate of -1791 g WW m-2year-1, or -95 g C m-2year-1, suggesting a heterotrophic ecosystem, which implies that more organic matter was consumed than was produced in the estuary. © 2007 Elsevier Ltd. All rights reserved.","author":[{"dropping-particle":"","family":"Lin","given":"Hsing Juh","non-dropping-particle":"","parse-names":false,"suffix":""},{"dropping-particle":"","family":"Shao","given":"Kwang Tsao","non-dropping-particle":"","parse-names":false,"suffix":""},{"dropping-particle":"","family":"Jan","given":"Rong Quen","non-dropping-particle":"","parse-names":false,"suffix":""},{"dropping-particle":"","family":"Hsieh","given":"Hwey Lian","non-dropping-particle":"","parse-names":false,"suffix":""},{"dropping-particle":"","family":"Chen","given":"Chang Po","non-dropping-particle":"","parse-names":false,"suffix":""},{"dropping-particle":"","family":"Hsieh","given":"Li Yung","non-dropping-particle":"","parse-names":false,"suffix":""},{"dropping-particle":"","family":"Hsiao","given":"Yi Ting","non-dropping-particle":"","parse-names":false,"suffix":""}],"container-title":"Marine Pollution Bulletin","id":"ITEM-4","issue":"11","issued":{"date-parts":[["2007"]]},"page":"1789-1800","title":"A trophic model for the Danshuei River Estuary, a hypoxic estuary in northern Taiwan","type":"article-journal","volume":"54"},"uris":["http://www.mendeley.com/documents/?uuid=c89d57fa-0f47-43ca-bf26-50211556db52"]}],"mendeley":{"formattedCitation":"Du et al. (2015 e Duan et al. (2009 e Han et al. (2016 e Lin et al. (2007a)","manualFormatting":"Du et al.; 2015; Duan et al., 2009; Han et al., 2016; Lin et al., 2007a)","plainTextFormattedCitation":"Du et al. (2015 e Duan et al. (2009 e Han et al. (2016 e Lin et al. (2007a)","previouslyFormattedCitation":"Du et al. (2015 e Duan et al. (2009 e Han et al. (2016 e Lin et al. (2007a)"},"properties":{"noteIndex":0},"schema":"https://github.com/citation-style-language/schema/raw/master/csl-citation.json"}</w:instrText>
      </w:r>
      <w:r w:rsidR="00AF238B" w:rsidRPr="000B5216">
        <w:rPr>
          <w:rFonts w:cs="Arial"/>
          <w:lang w:val="en-US"/>
        </w:rPr>
        <w:fldChar w:fldCharType="separate"/>
      </w:r>
      <w:r w:rsidR="00AF238B" w:rsidRPr="000B5216">
        <w:rPr>
          <w:rFonts w:cs="Arial"/>
          <w:noProof/>
          <w:lang w:val="en-US"/>
        </w:rPr>
        <w:t>Du et al.</w:t>
      </w:r>
      <w:r w:rsidR="00200446" w:rsidRPr="000B5216">
        <w:rPr>
          <w:rFonts w:cs="Arial"/>
          <w:noProof/>
          <w:lang w:val="en-US"/>
        </w:rPr>
        <w:t xml:space="preserve">; 2015; Duan et al., 2009; Han et al., 2016; Lin et al., </w:t>
      </w:r>
      <w:r w:rsidR="00AF238B" w:rsidRPr="000B5216">
        <w:rPr>
          <w:rFonts w:cs="Arial"/>
          <w:noProof/>
          <w:lang w:val="en-US"/>
        </w:rPr>
        <w:t>2007a)</w:t>
      </w:r>
      <w:r w:rsidR="00AF238B" w:rsidRPr="000B5216">
        <w:rPr>
          <w:rFonts w:cs="Arial"/>
          <w:lang w:val="en-US"/>
        </w:rPr>
        <w:fldChar w:fldCharType="end"/>
      </w:r>
      <w:r w:rsidR="00200446" w:rsidRPr="000B5216">
        <w:rPr>
          <w:rFonts w:cs="Arial"/>
          <w:lang w:val="en-US"/>
        </w:rPr>
        <w:t>.</w:t>
      </w:r>
      <w:r w:rsidRPr="000B5216">
        <w:rPr>
          <w:rFonts w:cs="Arial"/>
          <w:lang w:val="en-US"/>
        </w:rPr>
        <w:t xml:space="preserve"> In the Southwest Atlantic, estuarine food web models were concentrated in the tropical region, but in these cases, the effects of fishing on the structure and functioning of the system were not evaluated</w:t>
      </w:r>
      <w:r w:rsidR="00200446" w:rsidRPr="000B5216">
        <w:rPr>
          <w:rFonts w:cs="Arial"/>
          <w:lang w:val="en-US"/>
        </w:rPr>
        <w:t xml:space="preserve"> (</w:t>
      </w:r>
      <w:r w:rsidR="00200446" w:rsidRPr="000B5216">
        <w:rPr>
          <w:rFonts w:cs="Arial"/>
          <w:lang w:val="en-US"/>
        </w:rPr>
        <w:fldChar w:fldCharType="begin" w:fldLock="1"/>
      </w:r>
      <w:r w:rsidR="00200446" w:rsidRPr="000B5216">
        <w:rPr>
          <w:rFonts w:cs="Arial"/>
          <w:lang w:val="en-US"/>
        </w:rPr>
        <w:instrText>ADDIN CSL_CITATION {"citationItems":[{"id":"ITEM-1","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Systems","id":"ITEM-1","issue":"August 2017","issued":{"date-parts":[["2018","6"]]},"page":"31-45","publisher":"Elsevier","title":"Trophic flow structure of a neotropical estuary in northeastern Brazil and the comparison of ecosystem model indicators of estuaries","type":"article-journal","volume":"182"},"uris":["http://www.mendeley.com/documents/?uuid=2385d14d-608b-45e7-b6e9-e62586f62d88"]},{"id":"ITEM-2","itemData":{"DOI":"10.1006/ecss.2000.0611","ISBN":"0272-7714","ISSN":"02727714","abstract":"The Caete ´ Estuary lies within the world's second largest mangrove region, 200 km south-east of the Amazon delta. It has an extension of about 220 km2 and is subjected to a considerable human impact through intensive harvest of mangrove crabs (Ucides cordatus) and logging of mangroves. In order to integrate available information on biomass, catches, food spectrum and dynamics of the main species populations of the system, a trophic steady state model of 19 compartments was constructed using the ECOPATH II software (Christensen &amp; Pauly, 1992). Ninety-nine percent of total system biomass is made up by mangroves (Rhizophora mangle, Avicennia germinans and Laguncularia racemosa), which are assumed to cover about 45% of the total area and contribute about 60% to the system's primary production. The remaining biomass (132 gm?2 ) is distributed between the pelagic and benthic domains in proportions of 10% and 90% respectively. Through litter fall, mangroves inject the main primary food source into the system, which is either consumed directly by herbivores (principally land crabs, Ucides cordatus) or, when already metabolized by bacteria, by detritivors (principally fiddler crabs, Uca spp.). These two groups are prominent in terms of biomass (80 g and 14·5 gm?2 ), and food intake (1120 gm?2 yr?1 and 1378 gm?2 yr?1 respectively). According to the model estimates, energy flow through the fish and shrimp compartments is of relatively low importance for the energy cycling within the system, a finding which is contrary to the situation in other mangrove estuaries reported in the literature. The dominance of mangrove epibenthos is attributed to the fact that a large part of the system's production remains within the mangrove forest as material export to the estuary is restricted to spring tides, when the forest is completely indundated. This is also the reason for the low abundance of suspension feeders, which are restricted to a small belt along the Caete ´ River and the small creeks which are watered daily. Phytoplankton, temporarily refloating benthic diatoms, neritic zooplankton and small pelagic fish dominate the (low) pelagic biomass. Total system throughput (10 559 gm?2 yr?1 ) and mean transfer efficiency between trophic levels (9·8%) calculated by the model fit well into the range reported for other tropical coastal ecosystems. The very high gross efficiency of the fishery (catch/net primary production) of 8·6% and its low trophic level (2·1) is explained b…","author":[{"dropping-particle":"","family":"Wolff","given":"M","non-dropping-particle":"","parse-names":false,"suffix":""},{"dropping-particle":"","family":"Koch","given":"V","non-dropping-particle":"","parse-names":false,"suffix":""},{"dropping-particle":"","family":"Isaac","given":"V","non-dropping-particle":"","parse-names":false,"suffix":""}],"container-title":"Estuarine, Coastal and Shelf Science","id":"ITEM-2","issue":"6","issued":{"date-parts":[["2000","6"]]},"page":"789-803","title":"A Trophic Flow Model of the Caeté Mangrove Estuary (North Brazil) with Considerations for the Sustainable Use of its Resources","type":"article-journal","volume":"50"},"uris":["http://www.mendeley.com/documents/?uuid=34d2699e-5570-42dd-bf53-e53f5f697e46"]},{"id":"ITEM-3","itemData":{"author":[{"dropping-particle":"","family":"Xavier","given":"Josias Henrique de Amorim","non-dropping-particle":"","parse-names":false,"suffix":""}],"id":"ITEM-3","issued":{"date-parts":[["2013"]]},"number-of-pages":"178 f","publisher":"Universidade Federal da Paraíba","title":"Teia trófica e fluxo de energia no Estuário do Rio Mamanguape, Paraíba, Brasil","type":"thesis"},"uris":["http://www.mendeley.com/documents/?uuid=73e9c6fe-b9f9-438a-aa93-c699029056e4"]}],"mendeley":{"formattedCitation":"Lira et al. (2018 e Wolff et al. (2000 e Xavier (2013)","manualFormatting":"Lira et al., 2018; Wolff et al., 2000; Xavier, 2013)","plainTextFormattedCitation":"Lira et al. (2018 e Wolff et al. (2000 e Xavier (2013)","previouslyFormattedCitation":"Lira et al. (2018 e Wolff et al. (2000 e Xavier (2013)"},"properties":{"noteIndex":0},"schema":"https://github.com/citation-style-language/schema/raw/master/csl-citation.json"}</w:instrText>
      </w:r>
      <w:r w:rsidR="00200446" w:rsidRPr="000B5216">
        <w:rPr>
          <w:rFonts w:cs="Arial"/>
          <w:lang w:val="en-US"/>
        </w:rPr>
        <w:fldChar w:fldCharType="separate"/>
      </w:r>
      <w:r w:rsidR="00200446" w:rsidRPr="000B5216">
        <w:rPr>
          <w:rFonts w:cs="Arial"/>
          <w:noProof/>
          <w:lang w:val="en-US"/>
        </w:rPr>
        <w:t>Lira et al., 2018; Wolff et al., 2000; Xavier, 2013)</w:t>
      </w:r>
      <w:r w:rsidR="00200446" w:rsidRPr="000B5216">
        <w:rPr>
          <w:rFonts w:cs="Arial"/>
          <w:lang w:val="en-US"/>
        </w:rPr>
        <w:fldChar w:fldCharType="end"/>
      </w:r>
      <w:r w:rsidRPr="000B5216">
        <w:rPr>
          <w:rFonts w:cs="Arial"/>
          <w:lang w:val="en-US"/>
        </w:rPr>
        <w:t xml:space="preserve">. </w:t>
      </w:r>
      <w:r w:rsidR="00200446" w:rsidRPr="000B5216">
        <w:rPr>
          <w:rFonts w:cs="Arial"/>
          <w:lang w:val="en-US"/>
        </w:rPr>
        <w:t xml:space="preserve">However, </w:t>
      </w:r>
      <w:r w:rsidR="00BC03AA" w:rsidRPr="000B5216">
        <w:rPr>
          <w:rFonts w:cs="Arial"/>
          <w:lang w:val="en-US"/>
        </w:rPr>
        <w:fldChar w:fldCharType="begin" w:fldLock="1"/>
      </w:r>
      <w:r w:rsidR="00BC03AA" w:rsidRPr="000B5216">
        <w:rPr>
          <w:rFonts w:cs="Arial"/>
          <w:lang w:val="en-US"/>
        </w:rPr>
        <w:instrText>ADDIN CSL_CITATION {"citationItems":[{"id":"ITEM-1","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-1","issue":"1","issued":{"date-parts":[["2015","1","20"]]},"page":"39-58","title":"A food web analysis of the Río de la Plata estuary and adjacent shelf ecosystem: trophic structure, biomass flows, and the role of fisheries","type":"article-journal","volume":"742"},"uris":["http://www.mendeley.com/documents/?uuid=29216d9d-9cbd-46b7-9799-b55d9aaf4fc7"]}],"mendeley":{"formattedCitation":"Lercari et al. (2015b)","manualFormatting":"Lercari et al. (2015)","plainTextFormattedCitation":"Lercari et al. (2015b)","previouslyFormattedCitation":"Lercari et al. (2015b)"},"properties":{"noteIndex":0},"schema":"https://github.com/citation-style-language/schema/raw/master/csl-citation.json"}</w:instrText>
      </w:r>
      <w:r w:rsidR="00BC03AA" w:rsidRPr="000B5216">
        <w:rPr>
          <w:rFonts w:cs="Arial"/>
          <w:lang w:val="en-US"/>
        </w:rPr>
        <w:fldChar w:fldCharType="separate"/>
      </w:r>
      <w:r w:rsidR="00BC03AA" w:rsidRPr="000B5216">
        <w:rPr>
          <w:rFonts w:cs="Arial"/>
          <w:noProof/>
          <w:lang w:val="en-US"/>
        </w:rPr>
        <w:t>Lercari et al. (2015)</w:t>
      </w:r>
      <w:r w:rsidR="00BC03AA" w:rsidRPr="000B5216">
        <w:rPr>
          <w:rFonts w:cs="Arial"/>
          <w:lang w:val="en-US"/>
        </w:rPr>
        <w:fldChar w:fldCharType="end"/>
      </w:r>
      <w:r w:rsidRPr="000B5216">
        <w:rPr>
          <w:rFonts w:cs="Arial"/>
          <w:lang w:val="en-US"/>
        </w:rPr>
        <w:t xml:space="preserve"> evaluate the impact of fishing on the La Plata estuary, from a static model, and they concluded that fishing had produced low effects on the trophic structure of that estuary.</w:t>
      </w:r>
    </w:p>
    <w:p w:rsidR="008C5C98" w:rsidRPr="000B5216" w:rsidRDefault="00563E0B" w:rsidP="0081160D">
      <w:pPr>
        <w:pStyle w:val="Texto"/>
        <w:rPr>
          <w:rFonts w:cs="Arial"/>
          <w:lang w:val="en-US"/>
        </w:rPr>
      </w:pPr>
      <w:r w:rsidRPr="000B5216">
        <w:rPr>
          <w:rFonts w:cs="Arial"/>
          <w:highlight w:val="yellow"/>
          <w:lang w:val="en-US"/>
        </w:rPr>
        <w:lastRenderedPageBreak/>
        <w:t xml:space="preserve">Fisheries commonly overexploit stocks reducing the trophic level in ecosystems </w:t>
      </w:r>
      <w:r w:rsidR="00DB12AF" w:rsidRPr="000B5216">
        <w:rPr>
          <w:rFonts w:cs="Arial"/>
          <w:highlight w:val="yellow"/>
          <w:lang w:val="en-US"/>
        </w:rPr>
        <w:t>(</w:t>
      </w:r>
      <w:r w:rsidRPr="000B5216">
        <w:rPr>
          <w:rFonts w:cs="Arial"/>
          <w:highlight w:val="yellow"/>
          <w:lang w:val="en-US"/>
        </w:rPr>
        <w:fldChar w:fldCharType="begin" w:fldLock="1"/>
      </w:r>
      <w:r w:rsidR="00DB12AF" w:rsidRPr="000B5216">
        <w:rPr>
          <w:rFonts w:cs="Arial"/>
          <w:highlight w:val="yellow"/>
          <w:lang w:val="en-US"/>
        </w:rPr>
        <w:instrText>ADDIN CSL_CITATION {"citationItems":[{"id":"ITEM-1","itemData":{"DOI":"10.1126/science.279.5352.860","ISSN":"00368075","abstract":"The mean trophic level of the species groups reported in Food and Agricultural Organization global fisheries statistics declined from 1950 to 1994. This reflects a gradual transition in landings from long-lived, high trophic level, piscivorous bottom fish toward short-lived, low trophic level invertebrates and planktivorous pelagic fish. This effect, also found to be occurring in inland fisheries, is most pronounced in the Northern Hemisphere. Fishing down food webs (that is, at lower trophic levels) leads at first to increasing catches, then to a phase transition associated with stagnating or declining catches. These results indicate that present exploitation patterns are unsustainable.","author":[{"dropping-particle":"","family":"Pauly","given":"Daniel","non-dropping-particle":"","parse-names":false,"suffix":""}],"container-title":"Science","id":"ITEM-1","issue":"5352","issued":{"date-parts":[["1998","2","6"]]},"page":"860-863","title":"Fishing Down Marine Food Webs","type":"article-journal","volume":"279"},"uris":["http://www.mendeley.com/documents/?uuid=f2cdc393-605f-4157-a504-4cac1779b624"]}],"mendeley":{"formattedCitation":"Pauly (1998)","manualFormatting":"Pauly, 1998)","plainTextFormattedCitation":"Pauly (1998)","previouslyFormattedCitation":"Pauly (1998)"},"properties":{"noteIndex":0},"schema":"https://github.com/citation-style-language/schema/raw/master/csl-citation.json"}</w:instrText>
      </w:r>
      <w:r w:rsidRPr="000B5216">
        <w:rPr>
          <w:rFonts w:cs="Arial"/>
          <w:highlight w:val="yellow"/>
          <w:lang w:val="en-US"/>
        </w:rPr>
        <w:fldChar w:fldCharType="separate"/>
      </w:r>
      <w:r w:rsidR="00DB12AF" w:rsidRPr="000B5216">
        <w:rPr>
          <w:rFonts w:cs="Arial"/>
          <w:noProof/>
          <w:highlight w:val="yellow"/>
          <w:lang w:val="en-US"/>
        </w:rPr>
        <w:t xml:space="preserve">Pauly, </w:t>
      </w:r>
      <w:r w:rsidRPr="000B5216">
        <w:rPr>
          <w:rFonts w:cs="Arial"/>
          <w:noProof/>
          <w:highlight w:val="yellow"/>
          <w:lang w:val="en-US"/>
        </w:rPr>
        <w:t>1998)</w:t>
      </w:r>
      <w:r w:rsidRPr="000B5216">
        <w:rPr>
          <w:rFonts w:cs="Arial"/>
          <w:highlight w:val="yellow"/>
          <w:lang w:val="en-US"/>
        </w:rPr>
        <w:fldChar w:fldCharType="end"/>
      </w:r>
      <w:r w:rsidR="00DB12AF" w:rsidRPr="000B5216">
        <w:rPr>
          <w:rFonts w:cs="Arial"/>
          <w:highlight w:val="yellow"/>
          <w:lang w:val="en-US"/>
        </w:rPr>
        <w:t>, accelerating natural declines in many fish stocks following environmental change and poor recruitment (</w:t>
      </w:r>
      <w:r w:rsidR="00DB12AF" w:rsidRPr="000B5216">
        <w:rPr>
          <w:rFonts w:cs="Arial"/>
          <w:highlight w:val="yellow"/>
          <w:lang w:val="en-US"/>
        </w:rPr>
        <w:fldChar w:fldCharType="begin" w:fldLock="1"/>
      </w:r>
      <w:r w:rsidR="001C42C7" w:rsidRPr="000B5216">
        <w:rPr>
          <w:rFonts w:cs="Arial"/>
          <w:highlight w:val="yellow"/>
          <w:lang w:val="en-US"/>
        </w:rPr>
        <w:instrText>ADDIN CSL_CITATION {"citationItems":[{"id":"ITEM-1","itemData":{"DOI":"10.1016/S0065-2881(08)60212-6","ISSN":"00652881","abstract":"We review the effects of fishing on benthic fauna, habitat, diversity, community structure and trophic interactions in tropical, temperate and polar marine environments and consider whether it is possible to predict or manage fishing-induced changes in marine ecosystems. Such considerations are timely given the disillusionment with some fishery management strategies and that policy makers need a scientific basis for deciding whether they should respond to social, economic and political demands for instituting or preventing ecosystem-based management. Fishing has significant direct and indirect effects on habitat, and on the diversity, structure and productivity of benthic communities. These effects are most readily identified and last longest in those areas that experience infrequent natural disturbance. The initiation of fishing in an unfished system leads to dramatic changes in fish community structure. As fishing intensity increases the additional effects are more difficult to detect. Fishing has accelerated and magnified natural declines in the abundance of many forage fishes and this has lead to reduced reproductive success and abundance in birds and marine mammals. However, such donor-controlled dynamics are less apparent in food webs where fishes are the top predators since their feeding strategies are rather more plastic than those of most birds and mammals. Fishers tend to target species in sequence as a fishery develops and this leads to changes in the composition of the fished communities with time. The dramatic and apparently compensatory shifts in the biomass of different species in many fished ecosystems have often been driven by environmental change rather than the indirect effects of fishing. Indeed, in most pelagic systems, species replacements would have occurred, albeit less rapidly, in the absence of fishing pressure. In those cases when predator or prey species fill a key role, fishing can have dramatic indirect effects on community structure. Thus fishing has shifted some coral reef ecosystems to alternate stable states because there is tight predator-prey coupling between invertebrate feeding fishes and sea urchins. Fishing has reduced, and locally extirpated, populations of predatory fishes. These reductions do not have a consistent effect on the abundance and diversity of their prey: environmental processes control prey populations in some systems, whereas top-down processes are more important in others. By-catch which is discar…","author":[{"dropping-particle":"","family":"Jennings","given":"Simon","non-dropping-particle":"","parse-names":false,"suffix":""},{"dropping-particle":"","family":"Kaiser","given":"Michel J.","non-dropping-particle":"","parse-names":false,"suffix":""}],"container-title":"Advances in Marine Biology","id":"ITEM-1","issue":"34","issued":{"date-parts":[["1998"]]},"page":"201-352","publisher":"Elsevier Masson SAS","title":"The Effects of Fishing on Marine Ecosystems","type":"chapter","volume":"34"},"uris":["http://www.mendeley.com/documents/?uuid=d4721c5f-8ca1-4dfa-b6b3-9d435eba22a7"]}],"mendeley":{"formattedCitation":"Jennings; Kaiser (1998)","manualFormatting":"Jennings and Kaiser, 1998)","plainTextFormattedCitation":"Jennings; Kaiser (1998)","previouslyFormattedCitation":"Jennings; Kaiser (1998)"},"properties":{"noteIndex":0},"schema":"https://github.com/citation-style-language/schema/raw/master/csl-citation.json"}</w:instrText>
      </w:r>
      <w:r w:rsidR="00DB12AF" w:rsidRPr="000B5216">
        <w:rPr>
          <w:rFonts w:cs="Arial"/>
          <w:highlight w:val="yellow"/>
          <w:lang w:val="en-US"/>
        </w:rPr>
        <w:fldChar w:fldCharType="separate"/>
      </w:r>
      <w:r w:rsidR="00DB12AF" w:rsidRPr="000B5216">
        <w:rPr>
          <w:rFonts w:cs="Arial"/>
          <w:noProof/>
          <w:highlight w:val="yellow"/>
          <w:lang w:val="en-US"/>
        </w:rPr>
        <w:t>Jennings and Kaiser, 1998)</w:t>
      </w:r>
      <w:r w:rsidR="00DB12AF" w:rsidRPr="000B5216">
        <w:rPr>
          <w:rFonts w:cs="Arial"/>
          <w:highlight w:val="yellow"/>
          <w:lang w:val="en-US"/>
        </w:rPr>
        <w:fldChar w:fldCharType="end"/>
      </w:r>
      <w:r w:rsidR="00DB12AF" w:rsidRPr="000B5216">
        <w:rPr>
          <w:rFonts w:cs="Arial"/>
          <w:highlight w:val="yellow"/>
          <w:lang w:val="en-US"/>
        </w:rPr>
        <w:t>.</w:t>
      </w:r>
      <w:r w:rsidR="00E36A48" w:rsidRPr="000B5216">
        <w:rPr>
          <w:rFonts w:cs="Arial"/>
          <w:highlight w:val="yellow"/>
          <w:lang w:val="en-US"/>
        </w:rPr>
        <w:t xml:space="preserve"> Fishing methods commonly impacts many other species besides the target resource.</w:t>
      </w:r>
    </w:p>
    <w:p w:rsidR="008C5C98" w:rsidRPr="000B5216" w:rsidRDefault="008C5C98" w:rsidP="0081160D">
      <w:pPr>
        <w:pStyle w:val="Texto"/>
        <w:rPr>
          <w:rFonts w:cs="Arial"/>
          <w:lang w:val="en-US"/>
        </w:rPr>
      </w:pPr>
    </w:p>
    <w:p w:rsidR="008C5C98" w:rsidRPr="000B5216" w:rsidRDefault="008C5C98" w:rsidP="0081160D">
      <w:pPr>
        <w:pStyle w:val="Texto"/>
        <w:rPr>
          <w:rFonts w:cs="Arial"/>
          <w:lang w:val="en-US"/>
        </w:rPr>
      </w:pPr>
      <w:r w:rsidRPr="000B5216">
        <w:rPr>
          <w:rFonts w:cs="Arial"/>
          <w:lang w:val="en-US"/>
        </w:rPr>
        <w:t>In this work, we also used the Ecopath approach to develop a food web model of the Paranaguá Estuary Complex (PEC), a subtropical estuary in the southeast of Brazil. The PEC model was calibrated using a short landing time series (2014-2018), which contributed to an understanding of the role of fishing in the ecosystem structure. Our simulations tested several fishing scenarios in order to evaluate the impact of fishing on the main target species and the ecosystem.</w:t>
      </w:r>
    </w:p>
    <w:p w:rsidR="00143DFC" w:rsidRPr="000B5216" w:rsidRDefault="00143DFC" w:rsidP="0081160D">
      <w:pPr>
        <w:pStyle w:val="Texto"/>
        <w:rPr>
          <w:lang w:val="en-US"/>
        </w:rPr>
      </w:pPr>
    </w:p>
    <w:p w:rsidR="001855A0" w:rsidRPr="000B5216" w:rsidRDefault="008C5C98" w:rsidP="0081160D">
      <w:pPr>
        <w:pStyle w:val="Ttulo2"/>
        <w:jc w:val="both"/>
        <w:rPr>
          <w:lang w:val="en-US"/>
        </w:rPr>
      </w:pPr>
      <w:bookmarkStart w:id="55" w:name="_Toc510121866"/>
      <w:bookmarkStart w:id="56" w:name="_Toc510714397"/>
      <w:bookmarkStart w:id="57" w:name="_Toc510714450"/>
      <w:r w:rsidRPr="000B5216">
        <w:rPr>
          <w:lang w:val="en-US"/>
        </w:rPr>
        <w:t>RESEARCH JUSTIFICATION</w:t>
      </w:r>
      <w:bookmarkEnd w:id="55"/>
      <w:bookmarkEnd w:id="56"/>
      <w:bookmarkEnd w:id="57"/>
    </w:p>
    <w:p w:rsidR="008C5C98" w:rsidRPr="000B5216" w:rsidRDefault="008C5C98" w:rsidP="0081160D">
      <w:pPr>
        <w:pStyle w:val="Texto"/>
        <w:rPr>
          <w:rFonts w:cs="Arial"/>
          <w:lang w:val="en-US"/>
        </w:rPr>
      </w:pPr>
    </w:p>
    <w:p w:rsidR="008C5C98" w:rsidRPr="000B5216" w:rsidRDefault="008C5C98" w:rsidP="0081160D">
      <w:pPr>
        <w:pStyle w:val="Texto"/>
        <w:rPr>
          <w:rFonts w:cs="Arial"/>
          <w:lang w:val="en-US"/>
        </w:rPr>
      </w:pPr>
      <w:r w:rsidRPr="000B5216">
        <w:rPr>
          <w:rFonts w:cs="Arial"/>
          <w:lang w:val="en-US"/>
        </w:rPr>
        <w:t>Because of the challenges faced by fisheries management, it is necessary to identify the role of fisheries in ecosystems and to develop tools that assist management processes, especially those with complex socio-ecological characteristics, such as subtropical estuaries.</w:t>
      </w:r>
    </w:p>
    <w:p w:rsidR="008C5C98" w:rsidRPr="000B5216" w:rsidRDefault="008C5C98" w:rsidP="0081160D">
      <w:pPr>
        <w:pStyle w:val="Texto"/>
        <w:rPr>
          <w:rFonts w:cs="Arial"/>
          <w:lang w:val="en-US"/>
        </w:rPr>
      </w:pPr>
      <w:r w:rsidRPr="000B5216">
        <w:rPr>
          <w:rFonts w:cs="Arial"/>
          <w:lang w:val="en-US"/>
        </w:rPr>
        <w:t xml:space="preserve">The Paranaguá Estuary Complex (PEC) represents a good example of the subtropical estuary, with a complex socio-ecological system. Regarding the ecological characteristics, a wide variety of marine and brackish species, including many fishing resources </w:t>
      </w:r>
      <w:r w:rsidRPr="000B5216">
        <w:rPr>
          <w:rFonts w:cs="Arial"/>
        </w:rPr>
        <w:fldChar w:fldCharType="begin" w:fldLock="1"/>
      </w:r>
      <w:r w:rsidR="002D0AB6" w:rsidRPr="000B5216">
        <w:rPr>
          <w:rFonts w:cs="Arial"/>
          <w:lang w:val="en-US"/>
        </w:rPr>
        <w:instrText>ADDIN CSL_CITATION {"citationItems":[{"id":"ITEM-1","itemData":{"author":[{"dropping-particle":"dos","family":"Passos","given":"Ana Carolina","non-dropping-particle":"","parse-names":false,"suffix":""},{"dropping-particle":"","family":"Contente","given":"Riguel Feltrini","non-dropping-particle":"","parse-names":false,"suffix":""},{"dropping-particle":"","family":"Colodetti","given":"Ciro Vilar de Araujo","non-dropping-particle":"","parse-names":false,"suffix":""},{"dropping-particle":"","family":"Daros","given":"Fellipe Alexanfre Lisboa de Miranda","non-dropping-particle":"","parse-names":false,"suffix":""},{"dropping-particle":"","family":"Spach","given":"Henry Louis","non-dropping-particle":"","parse-names":false,"suffix":""},{"dropping-particle":"","family":"Abilhôa","given":"Vinícius","non-dropping-particle":"","parse-names":false,"suffix":""},{"dropping-particle":"","family":"Fávaro","given":"L.F.","non-dropping-particle":"","parse-names":false,"suffix":""}],"id":"ITEM-1","issue":"3","issued":{"date-parts":[["2012"]]},"page":"226-238","title":"Fishes of Paranaguá Estuarine Complex , South West Atlantic Fishes of Paranaguá Estuarine Complex , South West Atlantic","type":"article-journal","volume":"12"},"uris":["http://www.mendeley.com/documents/?uuid=ed47bbf3-fdd9-44c3-a138-16720de37eb0"]},{"id":"ITEM-2","itemData":{"DOI":"10.1590/S1679-87592004000100005","ISSN":"16798759","author":[{"dropping-particle":"","family":"Spach","given":"Henry L.","non-dropping-particle":"","parse-names":false,"suffix":""},{"dropping-particle":"","family":"Godefroid","given":"Rodrigo S.","non-dropping-particle":"","parse-names":false,"suffix":""},{"dropping-particle":"","family":"Santos","given":"César","non-dropping-particle":"","parse-names":false,"suffix":""},{"dropping-particle":"","family":"Schwarz Jr.","given":"Roberto","non-dropping-particle":"","parse-names":false,"suffix":""},{"dropping-particle":"De","family":"Queiroz","given":"Guilherme M. L.","non-dropping-particle":"","parse-names":false,"suffix":""}],"container-title":"Brazilian Journal of Oceanography","id":"ITEM-2","issue":"1","issued":{"date-parts":[["2004"]]},"page":"47-58","title":"Temporal variation in fish assemblage composition on a tidal flat","type":"article-journal","volume":"52"},"uris":["http://www.mendeley.com/documents/?uuid=27ab0f27-3ca1-4815-ba3b-03c5d6a43bcd"]},{"id":"ITEM-3","itemData":{"DOI":"10.1590/S1516-89132002000300015","ISBN":"1516-8913","ISSN":"15168913","abstract":"Studies were carried out on structure and dynamics of fish assemblages in the Baguacu tidal creek., Paranagua Bay, Brazil. A total of 30,104 fish were captured, comprising 21 families and 47 species. Both in weight and in number, the species Anchoa parva prevailed. Monthly captures in number and weight were largest in the autumn and part of the winter. No seasonal tendency was observed in the indexes of community structure. The dendrogram produced by the classification of the samples separated the 12 months of collection into three groups, reflecting differences in the qualitative and quantitative occurrences of the most important taxa. Some ecological likeness, not only seasonal Patterns of abundance, seemed evident in the seasonality of the groupings of species revealed through the cluster analysis. The principal component analysis reflected mainly the periods of rain and drought.","author":[{"dropping-particle":"","family":"Vendel","given":"Ana Lúcia","non-dropping-particle":"","parse-names":false,"suffix":""},{"dropping-particle":"","family":"Spach","given":"Henry Louis","non-dropping-particle":"","parse-names":false,"suffix":""},{"dropping-particle":"","family":"Lopes","given":"Sabine Granado","non-dropping-particle":"","parse-names":false,"suffix":""},{"dropping-particle":"","family":"Santos","given":"César","non-dropping-particle":"","parse-names":false,"suffix":""}],"container-title":"Brazilian Archives of Biology and Technology","id":"ITEM-3","issue":"3","issued":{"date-parts":[["2002"]]},"page":"365-373","title":"Structure and dynamics of fish assemblages in a tidal creek environment","type":"article-journal","volume":"45"},"uris":["http://www.mendeley.com/documents/?uuid=33667717-7013-4eca-9416-732059f397cd"]}],"mendeley":{"formattedCitation":"Passos et al. (2012 e Spach, Henry L. et al. (2004 e Vendel et al. (2002)","manualFormatting":"(Possatto, 2015; Passos et al., 2012; Spach et al., 2004; Vendel et al., 2002)","plainTextFormattedCitation":"Passos et al. (2012 e Spach, Henry L. et al. (2004 e Vendel et al. (2002)","previouslyFormattedCitation":"Passos et al. (2012 e Spach, Henry L. et al. (2004 e Vendel et al. (2002)"},"properties":{"noteIndex":0},"schema":"https://github.com/citation-style-language/schema/raw/master/csl-citation.json"}</w:instrText>
      </w:r>
      <w:r w:rsidRPr="000B5216">
        <w:rPr>
          <w:rFonts w:cs="Arial"/>
        </w:rPr>
        <w:fldChar w:fldCharType="separate"/>
      </w:r>
      <w:r w:rsidRPr="000B5216">
        <w:rPr>
          <w:rFonts w:cs="Arial"/>
          <w:noProof/>
          <w:lang w:val="en-US"/>
        </w:rPr>
        <w:t>(Possatto, 2015; Passos et al., 2012; Spach et al., 2004; Vendel et al., 2002)</w:t>
      </w:r>
      <w:r w:rsidRPr="000B5216">
        <w:rPr>
          <w:rFonts w:cs="Arial"/>
        </w:rPr>
        <w:fldChar w:fldCharType="end"/>
      </w:r>
      <w:r w:rsidRPr="000B5216">
        <w:rPr>
          <w:rFonts w:cs="Arial"/>
          <w:lang w:val="en-US"/>
        </w:rPr>
        <w:t xml:space="preserve">, marine mammals </w:t>
      </w:r>
      <w:r w:rsidRPr="000B5216">
        <w:rPr>
          <w:rFonts w:cs="Arial"/>
        </w:rPr>
        <w:fldChar w:fldCharType="begin" w:fldLock="1"/>
      </w:r>
      <w:r w:rsidR="002D0AB6" w:rsidRPr="000B5216">
        <w:rPr>
          <w:rFonts w:cs="Arial"/>
          <w:lang w:val="en-US"/>
        </w:rPr>
        <w:instrText>ADDIN CSL_CITATION {"citationItems":[{"id":"ITEM-1","itemData":{"author":[{"dropping-particle":"de","family":"Miranda","given":"Adriana Vieira","non-dropping-particle":"","parse-names":false,"suffix":""}],"id":"ITEM-1","issued":{"date-parts":[["2017"]]},"number-of-pages":"51","publisher":"Universidade Federal do Paraná","title":"Estimativa de densidade e tamanho populacional de botos- cinza, Sotalia guianensis (van Bénéden, 1864), no complexo estuarino de Paranaguá, Paraná","type":"thesis"},"uris":["http://www.mendeley.com/documents/?uuid=fcabf482-a6f6-4a4e-83f4-e29bdff7e11b"]}],"mendeley":{"formattedCitation":"Miranda (2017)","plainTextFormattedCitation":"Miranda (2017)","previouslyFormattedCitation":"Miranda (2017)"},"properties":{"noteIndex":0},"schema":"https://github.com/citation-style-language/schema/raw/master/csl-citation.json"}</w:instrText>
      </w:r>
      <w:r w:rsidRPr="000B5216">
        <w:rPr>
          <w:rFonts w:cs="Arial"/>
        </w:rPr>
        <w:fldChar w:fldCharType="separate"/>
      </w:r>
      <w:r w:rsidR="0025248A" w:rsidRPr="000B5216">
        <w:rPr>
          <w:rFonts w:cs="Arial"/>
          <w:noProof/>
          <w:lang w:val="en-US"/>
        </w:rPr>
        <w:t>Miranda (2017)</w:t>
      </w:r>
      <w:r w:rsidRPr="000B5216">
        <w:rPr>
          <w:rFonts w:cs="Arial"/>
        </w:rPr>
        <w:fldChar w:fldCharType="end"/>
      </w:r>
      <w:r w:rsidRPr="000B5216">
        <w:rPr>
          <w:rFonts w:cs="Arial"/>
          <w:lang w:val="en-US"/>
        </w:rPr>
        <w:t xml:space="preserve">, turtles </w:t>
      </w:r>
      <w:r w:rsidRPr="000B5216">
        <w:rPr>
          <w:rFonts w:cs="Arial"/>
        </w:rPr>
        <w:fldChar w:fldCharType="begin" w:fldLock="1"/>
      </w:r>
      <w:r w:rsidR="002D0AB6" w:rsidRPr="000B5216">
        <w:rPr>
          <w:rFonts w:cs="Arial"/>
          <w:lang w:val="en-US"/>
        </w:rPr>
        <w:instrText>ADDIN CSL_CITATION {"citationItems":[{"id":"ITEM-1","itemData":{"author":[{"dropping-particle":"","family":"Barrera","given":"Ellie Anne López","non-dropping-particle":"","parse-names":false,"suffix":""}],"id":"ITEM-1","issued":{"date-parts":[["2009"]]},"number-of-pages":"86","publisher":"Universdidade Federal do Paraná","title":"Análise da captura acidental de tartarugas marinhas em artes de pesca artesanal na desembocadura sul da Baía de Paranaguá, litoral do Paraná","type":"thesis"},"uris":["http://www.mendeley.com/documents/?uuid=ace96f90-2eb9-4240-a8ce-541d306e6a76"]}],"mendeley":{"formattedCitation":"Barrera (2009)","plainTextFormattedCitation":"Barrera (2009)","previouslyFormattedCitation":"Barrera (2009)"},"properties":{"noteIndex":0},"schema":"https://github.com/citation-style-language/schema/raw/master/csl-citation.json"}</w:instrText>
      </w:r>
      <w:r w:rsidRPr="000B5216">
        <w:rPr>
          <w:rFonts w:cs="Arial"/>
        </w:rPr>
        <w:fldChar w:fldCharType="separate"/>
      </w:r>
      <w:r w:rsidR="0025248A" w:rsidRPr="000B5216">
        <w:rPr>
          <w:rFonts w:cs="Arial"/>
          <w:noProof/>
          <w:lang w:val="en-US"/>
        </w:rPr>
        <w:t>Barrera (2009)</w:t>
      </w:r>
      <w:r w:rsidRPr="000B5216">
        <w:rPr>
          <w:rFonts w:cs="Arial"/>
        </w:rPr>
        <w:fldChar w:fldCharType="end"/>
      </w:r>
      <w:r w:rsidRPr="000B5216">
        <w:rPr>
          <w:rFonts w:cs="Arial"/>
          <w:lang w:val="en-US"/>
        </w:rPr>
        <w:t xml:space="preserve"> and sea birds </w:t>
      </w:r>
      <w:r w:rsidRPr="000B5216">
        <w:rPr>
          <w:rFonts w:cs="Arial"/>
        </w:rPr>
        <w:fldChar w:fldCharType="begin" w:fldLock="1"/>
      </w:r>
      <w:r w:rsidR="002D0AB6" w:rsidRPr="000B5216">
        <w:rPr>
          <w:rFonts w:cs="Arial"/>
          <w:lang w:val="en-US"/>
        </w:rPr>
        <w:instrText>ADDIN CSL_CITATION {"citationItems":[{"id":"ITEM-1","itemData":{"author":[{"dropping-particle":"","family":"Gomes","given":"Ana Luíza Mendes","non-dropping-particle":"","parse-names":false,"suffix":""}],"id":"ITEM-1","issued":{"date-parts":[["2010"]]},"number-of-pages":"1-63","publisher":"Universdidade Federal do Paraná","title":"Padrões de uso e ocorrência de aves associadas ao ambiente aquático no Complexo Estuarino de Paranaguá, Paraná, Brasil","type":"thesis"},"uris":["http://www.mendeley.com/documents/?uuid=6e2e2a1d-0fa7-44c9-8d43-72448d61ea70"]}],"mendeley":{"formattedCitation":"Gomes (2010)","plainTextFormattedCitation":"Gomes (2010)","previouslyFormattedCitation":"Gomes (2010)"},"properties":{"noteIndex":0},"schema":"https://github.com/citation-style-language/schema/raw/master/csl-citation.json"}</w:instrText>
      </w:r>
      <w:r w:rsidRPr="000B5216">
        <w:rPr>
          <w:rFonts w:cs="Arial"/>
        </w:rPr>
        <w:fldChar w:fldCharType="separate"/>
      </w:r>
      <w:r w:rsidR="0025248A" w:rsidRPr="000B5216">
        <w:rPr>
          <w:rFonts w:cs="Arial"/>
          <w:noProof/>
          <w:lang w:val="en-US"/>
        </w:rPr>
        <w:t>Gomes (2010)</w:t>
      </w:r>
      <w:r w:rsidRPr="000B5216">
        <w:rPr>
          <w:rFonts w:cs="Arial"/>
        </w:rPr>
        <w:fldChar w:fldCharType="end"/>
      </w:r>
      <w:r w:rsidRPr="000B5216">
        <w:rPr>
          <w:rFonts w:cs="Arial"/>
          <w:lang w:val="en-US"/>
        </w:rPr>
        <w:t xml:space="preserve"> uses the PEC as habitats, breeding and feeding areas. From the socio-economic perspective, the PEC holds an important (expanding) harbor industry that acts concurrently a small-scale fishing activity </w:t>
      </w:r>
      <w:r w:rsidRPr="000B5216">
        <w:rPr>
          <w:rFonts w:cs="Arial"/>
        </w:rPr>
        <w:fldChar w:fldCharType="begin" w:fldLock="1"/>
      </w:r>
      <w:r w:rsidR="002D0AB6" w:rsidRPr="000B5216">
        <w:rPr>
          <w:rFonts w:cs="Arial"/>
          <w:lang w:val="en-US"/>
        </w:rPr>
        <w:instrText>ADDIN CSL_CITATION {"citationItems":[{"id":"ITEM-1","itemData":{"author":[{"dropping-particle":"","family":"Andriguetto-Filho","given":"José Milton","non-dropping-particle":"","parse-names":false,"suffix":""},{"dropping-particle":"","family":"Chaves","given":"Paulo de Tarso da Cunha","non-dropping-particle":"","parse-names":false,"suffix":""},{"dropping-particle":"","family":"Santos","given":"César","non-dropping-particle":"","parse-names":false,"suffix":""},{"dropping-particle":"","family":"Liberati","given":"Sideny Antonio","non-dropping-particle":"","parse-names":false,"suffix":""}],"container-title":"Pesca marinha e estuarina do Brasil no início do século XXI","editor":[{"dropping-particle":"","family":"Isaac","given":"Victória Judith","non-dropping-particle":"","parse-names":false,"suffix":""},{"dropping-particle":"","family":"Martins","given":"Agnaldo Silva","non-dropping-particle":"","parse-names":false,"suffix":""},{"dropping-particle":"","family":"Haimovici","given":"Manuel","non-dropping-particle":"","parse-names":false,"suffix":""},{"dropping-particle":"","family":"Andriguetto Filho","given":"José Milton","non-dropping-particle":"","parse-names":false,"suffix":""}],"id":"ITEM-1","issued":{"date-parts":[["2006"]]},"page":"117-140","publisher":"Editora Universitária UFPA","publisher-place":"Belém","title":"Diagnóstico da pesca no litoral do estado do Paraná","type":"chapter"},"uris":["http://www.mendeley.com/documents/?uuid=00fbbac4-e419-431c-afe2-0ec1985cc876"]},{"id":"ITEM-2","itemData":{"DOI":"10.1111/j.1439-0426.2009.01273.x","author":[{"dropping-particle":"","family":"Andriguetto-Filho","given":"J. M.","non-dropping-particle":"","parse-names":false,"suffix":""},{"dropping-particle":"","family":"Krul","given":"R.","non-dropping-particle":"","parse-names":false,"suffix":""},{"dropping-particle":"","family":"Feitosa","given":"S.","non-dropping-particle":"","parse-names":false,"suffix":""}],"container-title":"Journal Appl. Ichthyol.","id":"ITEM-2","issued":{"date-parts":[["2009"]]},"page":"277-286","title":"Analysis of natural and social dynamics of fishery production systems in Parana Brazil : implications for management and sustainability","type":"article-journal","volume":"25"},"uris":["http://www.mendeley.com/documents/?uuid=25178627-36b4-41c4-b70f-348a4d226720"]}],"mendeley":{"formattedCitation":"Andriguetto-Filho et al. (2006, 2009)","plainTextFormattedCitation":"Andriguetto-Filho et al. (2006, 2009)","previouslyFormattedCitation":"Andriguetto-Filho et al. (2006, 2009)"},"properties":{"noteIndex":0},"schema":"https://github.com/citation-style-language/schema/raw/master/csl-citation.json"}</w:instrText>
      </w:r>
      <w:r w:rsidRPr="000B5216">
        <w:rPr>
          <w:rFonts w:cs="Arial"/>
        </w:rPr>
        <w:fldChar w:fldCharType="separate"/>
      </w:r>
      <w:r w:rsidR="0025248A" w:rsidRPr="000B5216">
        <w:rPr>
          <w:rFonts w:cs="Arial"/>
          <w:noProof/>
        </w:rPr>
        <w:t>Andriguetto-Filho et al. (2006, 2009)</w:t>
      </w:r>
      <w:r w:rsidRPr="000B5216">
        <w:rPr>
          <w:rFonts w:cs="Arial"/>
        </w:rPr>
        <w:fldChar w:fldCharType="end"/>
      </w:r>
      <w:r w:rsidRPr="000B5216">
        <w:rPr>
          <w:rFonts w:cs="Arial"/>
          <w:lang w:val="en-US"/>
        </w:rPr>
        <w:t>.</w:t>
      </w:r>
    </w:p>
    <w:p w:rsidR="00143DFC" w:rsidRPr="000B5216" w:rsidRDefault="00143DFC" w:rsidP="0081160D">
      <w:pPr>
        <w:pStyle w:val="Texto"/>
        <w:rPr>
          <w:rFonts w:cs="Arial"/>
        </w:rPr>
      </w:pPr>
    </w:p>
    <w:p w:rsidR="00483FF9" w:rsidRPr="000B5216" w:rsidRDefault="008C5C98" w:rsidP="0081160D">
      <w:pPr>
        <w:pStyle w:val="Ttulo2"/>
        <w:jc w:val="both"/>
      </w:pPr>
      <w:r w:rsidRPr="000B5216">
        <w:rPr>
          <w:caps w:val="0"/>
        </w:rPr>
        <w:t>OBJECTIVES</w:t>
      </w:r>
    </w:p>
    <w:p w:rsidR="00143DFC" w:rsidRPr="000B5216" w:rsidRDefault="00143DFC" w:rsidP="0081160D">
      <w:pPr>
        <w:pStyle w:val="Texto"/>
        <w:rPr>
          <w:rFonts w:cs="Arial"/>
        </w:rPr>
      </w:pPr>
    </w:p>
    <w:p w:rsidR="00143DFC" w:rsidRPr="000B5216" w:rsidRDefault="008C5C98" w:rsidP="0081160D">
      <w:pPr>
        <w:pStyle w:val="Texto"/>
        <w:rPr>
          <w:lang w:val="en-US"/>
        </w:rPr>
      </w:pPr>
      <w:r w:rsidRPr="000B5216">
        <w:rPr>
          <w:rFonts w:cs="Arial"/>
          <w:lang w:val="en-US"/>
        </w:rPr>
        <w:t>Evaluate the possible effects that fishing can have on the structure and functioning of trophic flows in a subtropical estuary, based on an ecological model</w:t>
      </w:r>
      <w:r w:rsidRPr="000B5216">
        <w:rPr>
          <w:lang w:val="en-US"/>
        </w:rPr>
        <w:t>.</w:t>
      </w:r>
    </w:p>
    <w:p w:rsidR="008C5C98" w:rsidRPr="000B5216" w:rsidRDefault="008C5C98" w:rsidP="0081160D">
      <w:pPr>
        <w:pStyle w:val="Texto"/>
        <w:rPr>
          <w:lang w:val="en-US"/>
        </w:rPr>
      </w:pPr>
    </w:p>
    <w:p w:rsidR="00455524" w:rsidRPr="000B5216" w:rsidRDefault="008C5C98" w:rsidP="0081160D">
      <w:pPr>
        <w:pStyle w:val="Ttulo3"/>
        <w:jc w:val="both"/>
      </w:pPr>
      <w:bookmarkStart w:id="58" w:name="_Toc257728960"/>
      <w:bookmarkStart w:id="59" w:name="_Toc257729061"/>
      <w:bookmarkStart w:id="60" w:name="_Toc257729283"/>
      <w:bookmarkStart w:id="61" w:name="_Toc257729449"/>
      <w:bookmarkStart w:id="62" w:name="_Toc257729486"/>
      <w:bookmarkStart w:id="63" w:name="_Toc257729503"/>
      <w:bookmarkStart w:id="64" w:name="_Toc266865626"/>
      <w:bookmarkStart w:id="65" w:name="_Toc257814810"/>
      <w:bookmarkStart w:id="66" w:name="_Toc459206323"/>
      <w:bookmarkStart w:id="67" w:name="_Toc459206352"/>
      <w:bookmarkStart w:id="68" w:name="_Toc510121868"/>
      <w:bookmarkStart w:id="69" w:name="_Toc510714399"/>
      <w:bookmarkStart w:id="70" w:name="_Toc510714452"/>
      <w:r w:rsidRPr="000B5216">
        <w:rPr>
          <w:lang w:val="pt-BR"/>
        </w:rPr>
        <w:lastRenderedPageBreak/>
        <w:t>Specific objectives</w:t>
      </w:r>
      <w:bookmarkEnd w:id="58"/>
      <w:bookmarkEnd w:id="59"/>
      <w:bookmarkEnd w:id="60"/>
      <w:bookmarkEnd w:id="61"/>
      <w:bookmarkEnd w:id="62"/>
      <w:bookmarkEnd w:id="63"/>
      <w:bookmarkEnd w:id="64"/>
      <w:bookmarkEnd w:id="65"/>
      <w:bookmarkEnd w:id="66"/>
      <w:bookmarkEnd w:id="67"/>
      <w:bookmarkEnd w:id="68"/>
      <w:bookmarkEnd w:id="69"/>
      <w:bookmarkEnd w:id="70"/>
    </w:p>
    <w:p w:rsidR="00143DFC" w:rsidRPr="000B5216" w:rsidRDefault="00143DFC" w:rsidP="0081160D">
      <w:pPr>
        <w:pStyle w:val="Texto"/>
        <w:rPr>
          <w:rFonts w:cs="Arial"/>
        </w:rPr>
      </w:pPr>
      <w:bookmarkStart w:id="71" w:name="_Toc257728961"/>
      <w:bookmarkStart w:id="72" w:name="_Toc257729062"/>
      <w:bookmarkStart w:id="73" w:name="_Toc257729284"/>
      <w:bookmarkStart w:id="74" w:name="_Toc257729450"/>
      <w:bookmarkStart w:id="75" w:name="_Toc257729487"/>
      <w:bookmarkStart w:id="76" w:name="_Toc257729504"/>
      <w:bookmarkStart w:id="77" w:name="_Toc266865627"/>
      <w:bookmarkStart w:id="78" w:name="_Toc257814811"/>
    </w:p>
    <w:p w:rsidR="008C5C98" w:rsidRPr="000B5216" w:rsidRDefault="008C5C98" w:rsidP="0081160D">
      <w:pPr>
        <w:pStyle w:val="Texto"/>
        <w:numPr>
          <w:ilvl w:val="0"/>
          <w:numId w:val="29"/>
        </w:numPr>
        <w:rPr>
          <w:rFonts w:cs="Arial"/>
          <w:lang w:val="en-US"/>
        </w:rPr>
      </w:pPr>
      <w:r w:rsidRPr="000B5216">
        <w:rPr>
          <w:rFonts w:cs="Arial"/>
          <w:lang w:val="en-US"/>
        </w:rPr>
        <w:t>Build a mass balance model that represents the Paranaguá Estuarine Complex in 2014;</w:t>
      </w:r>
    </w:p>
    <w:p w:rsidR="008C5C98" w:rsidRPr="000B5216" w:rsidRDefault="008C5C98" w:rsidP="0081160D">
      <w:pPr>
        <w:pStyle w:val="Texto"/>
        <w:numPr>
          <w:ilvl w:val="0"/>
          <w:numId w:val="29"/>
        </w:numPr>
        <w:rPr>
          <w:rFonts w:cs="Arial"/>
          <w:lang w:val="en-US"/>
        </w:rPr>
      </w:pPr>
      <w:r w:rsidRPr="000B5216">
        <w:rPr>
          <w:rFonts w:cs="Arial"/>
          <w:lang w:val="en-US"/>
        </w:rPr>
        <w:t>Assess the performance of ecological indicators and those related to fishing;</w:t>
      </w:r>
    </w:p>
    <w:p w:rsidR="008C5C98" w:rsidRPr="000B5216" w:rsidRDefault="008C5C98" w:rsidP="0081160D">
      <w:pPr>
        <w:pStyle w:val="Texto"/>
        <w:numPr>
          <w:ilvl w:val="0"/>
          <w:numId w:val="29"/>
        </w:numPr>
        <w:rPr>
          <w:rFonts w:cs="Arial"/>
          <w:lang w:val="en-US"/>
        </w:rPr>
      </w:pPr>
      <w:r w:rsidRPr="000B5216">
        <w:rPr>
          <w:rFonts w:cs="Arial"/>
          <w:lang w:val="en-US"/>
        </w:rPr>
        <w:t>Calibrate time series of fishing effort and total catches.</w:t>
      </w:r>
    </w:p>
    <w:p w:rsidR="008C5C98" w:rsidRPr="000B5216" w:rsidRDefault="008C5C98" w:rsidP="0081160D">
      <w:pPr>
        <w:pStyle w:val="Texto"/>
        <w:numPr>
          <w:ilvl w:val="0"/>
          <w:numId w:val="29"/>
        </w:numPr>
        <w:rPr>
          <w:lang w:val="en-US"/>
        </w:rPr>
      </w:pPr>
      <w:r w:rsidRPr="000B5216">
        <w:rPr>
          <w:rFonts w:cs="Arial"/>
          <w:lang w:val="en-US"/>
        </w:rPr>
        <w:t>Simulate the short-term effects of increasing and reducing fishing effort.</w:t>
      </w:r>
    </w:p>
    <w:p w:rsidR="00143DFC" w:rsidRPr="000B5216" w:rsidRDefault="00143DFC" w:rsidP="0081160D">
      <w:pPr>
        <w:pStyle w:val="Texto"/>
        <w:rPr>
          <w:lang w:val="en-US"/>
        </w:rPr>
      </w:pPr>
    </w:p>
    <w:bookmarkEnd w:id="71"/>
    <w:bookmarkEnd w:id="72"/>
    <w:bookmarkEnd w:id="73"/>
    <w:bookmarkEnd w:id="74"/>
    <w:bookmarkEnd w:id="75"/>
    <w:bookmarkEnd w:id="76"/>
    <w:bookmarkEnd w:id="77"/>
    <w:bookmarkEnd w:id="78"/>
    <w:p w:rsidR="00861004" w:rsidRPr="000B5216" w:rsidRDefault="00F73BEB" w:rsidP="0081160D">
      <w:pPr>
        <w:pStyle w:val="Ttulo1"/>
        <w:ind w:left="227" w:hanging="227"/>
        <w:jc w:val="both"/>
        <w:rPr>
          <w:rFonts w:cs="Arial"/>
          <w:szCs w:val="24"/>
        </w:rPr>
      </w:pPr>
      <w:r w:rsidRPr="000B5216">
        <w:rPr>
          <w:lang w:val="pt-BR"/>
        </w:rPr>
        <w:t>Literature review</w:t>
      </w:r>
    </w:p>
    <w:p w:rsidR="00143DFC" w:rsidRPr="000B5216" w:rsidRDefault="00143DFC" w:rsidP="0081160D">
      <w:pPr>
        <w:pStyle w:val="Texto"/>
        <w:rPr>
          <w:rFonts w:cs="Arial"/>
        </w:rPr>
      </w:pPr>
    </w:p>
    <w:p w:rsidR="00143DFC" w:rsidRPr="000B5216" w:rsidRDefault="00F73BEB" w:rsidP="0081160D">
      <w:pPr>
        <w:pStyle w:val="Ttulo2"/>
        <w:jc w:val="both"/>
        <w:rPr>
          <w:lang w:val="en-US"/>
        </w:rPr>
      </w:pPr>
      <w:r w:rsidRPr="000B5216">
        <w:rPr>
          <w:lang w:val="en-US"/>
        </w:rPr>
        <w:t>ECOLOGICAL MODELING AND THE ECOPATH WITH ECOSIM APPROACH</w:t>
      </w:r>
    </w:p>
    <w:p w:rsidR="00F73BEB" w:rsidRPr="000B5216" w:rsidRDefault="00F73BEB" w:rsidP="0081160D">
      <w:pPr>
        <w:pStyle w:val="Texto"/>
        <w:rPr>
          <w:lang w:val="en-US"/>
        </w:rPr>
      </w:pPr>
    </w:p>
    <w:p w:rsidR="00F73BEB" w:rsidRPr="000B5216" w:rsidRDefault="00F73BEB" w:rsidP="0081160D">
      <w:pPr>
        <w:pStyle w:val="Texto"/>
        <w:rPr>
          <w:rFonts w:cs="Arial"/>
          <w:lang w:val="en-US"/>
        </w:rPr>
      </w:pPr>
      <w:r w:rsidRPr="000B5216">
        <w:rPr>
          <w:rFonts w:cs="Arial"/>
          <w:lang w:val="en-US"/>
        </w:rPr>
        <w:t xml:space="preserve">Ecological models are representations of complex systems that seek to simplify the relationship between the components present there. In the 18th century, Malthus used ecological models to explain the exponential growth of populations. Scientific advances in this area have gone through Verhulst's logistical growth models (19th century). In the 20th century, Lotka and Volterra developed predator-prey models. From the development of the ecosystem concept, models have been developed to assess the ecosystem as a whole in an integrated manner </w:t>
      </w:r>
      <w:r w:rsidRPr="000B5216">
        <w:rPr>
          <w:rFonts w:cs="Arial"/>
        </w:rPr>
        <w:fldChar w:fldCharType="begin" w:fldLock="1"/>
      </w:r>
      <w:r w:rsidR="002D0AB6" w:rsidRPr="000B5216">
        <w:rPr>
          <w:rFonts w:cs="Arial"/>
          <w:lang w:val="en-US"/>
        </w:rPr>
        <w:instrText>ADDIN CSL_CITATION {"citationItems":[{"id":"ITEM-1","itemData":{"author":[{"dropping-particle":"","family":"Angelini","given":"Ronaldo","non-dropping-particle":"","parse-names":false,"suffix":""},{"dropping-particle":"","family":"Gomes","given":"Luiz Carlos","non-dropping-particle":"","parse-names":false,"suffix":""}],"id":"ITEM-1","issued":{"date-parts":[["2008"]]},"number-of-pages":"73","publisher":"EDUEM","publisher-place":"Maringá","title":"O Artesão de ecossistemas","type":"book"},"uris":["http://www.mendeley.com/documents/?uuid=7bcbdd2a-1984-4a59-b835-44b88d17099d"]}],"mendeley":{"formattedCitation":"Angelini; Gomes (2008)","plainTextFormattedCitation":"Angelini; Gomes (2008)","previouslyFormattedCitation":"Angelini; Gomes (2008)"},"properties":{"noteIndex":0},"schema":"https://github.com/citation-style-language/schema/raw/master/csl-citation.json"}</w:instrText>
      </w:r>
      <w:r w:rsidRPr="000B5216">
        <w:rPr>
          <w:rFonts w:cs="Arial"/>
        </w:rPr>
        <w:fldChar w:fldCharType="separate"/>
      </w:r>
      <w:r w:rsidR="0025248A" w:rsidRPr="000B5216">
        <w:rPr>
          <w:rFonts w:cs="Arial"/>
          <w:noProof/>
          <w:lang w:val="en-US"/>
        </w:rPr>
        <w:t>Angelini; Gomes (2008)</w:t>
      </w:r>
      <w:r w:rsidRPr="000B5216">
        <w:rPr>
          <w:rFonts w:cs="Arial"/>
          <w:lang w:val="en-US"/>
        </w:rPr>
        <w:fldChar w:fldCharType="end"/>
      </w:r>
      <w:r w:rsidRPr="000B5216">
        <w:rPr>
          <w:rFonts w:cs="Arial"/>
          <w:lang w:val="en-US"/>
        </w:rPr>
        <w:t>.</w:t>
      </w:r>
    </w:p>
    <w:p w:rsidR="00F73BEB" w:rsidRPr="000B5216" w:rsidRDefault="00F73BEB" w:rsidP="0081160D">
      <w:pPr>
        <w:pStyle w:val="Texto"/>
        <w:rPr>
          <w:rFonts w:cs="Arial"/>
          <w:lang w:val="en-US"/>
        </w:rPr>
      </w:pPr>
      <w:r w:rsidRPr="000B5216">
        <w:rPr>
          <w:rFonts w:cs="Arial"/>
          <w:lang w:val="en-US"/>
        </w:rPr>
        <w:t xml:space="preserve">The Ecopath with Ecosim - EwE software allows the development of mass balance models based on the quantitative description of the functioning of ecosystems according to their trophic relationships </w:t>
      </w:r>
      <w:r w:rsidRPr="000B5216">
        <w:rPr>
          <w:rFonts w:cs="Arial"/>
        </w:rPr>
        <w:fldChar w:fldCharType="begin" w:fldLock="1"/>
      </w:r>
      <w:r w:rsidR="002D0AB6" w:rsidRPr="000B5216">
        <w:rPr>
          <w:rFonts w:cs="Arial"/>
          <w:lang w:val="en-US"/>
        </w:rPr>
        <w:instrText>ADDIN CSL_CITATION {"citationItems":[{"id":"ITEM-1","itemData":{"author":[{"dropping-particle":"","family":"Christensen, Villy ; Walters, Carl. J.; Pauly, Daniel; Forrest","given":"Robyn","non-dropping-particle":"","parse-names":false,"suffix":""}],"id":"ITEM-1","issue":"November","issued":{"date-parts":[["2008"]]},"number-of-pages":"1-235","publisher":"Lenfest Ocean Futures Project 2008","title":"Ecopath with Ecosim version 6 - Guide, User","type":"book"},"uris":["http://www.mendeley.com/documents/?uuid=88d93f8d-fe00-4c88-a522-d04d2e791d8e"]}],"mendeley":{"formattedCitation":"Christensen, Villy ; Walters, Carl. J.; Pauly, Daniel; Forrest (2008)","manualFormatting":"(Christensen et al., 2008)","plainTextFormattedCitation":"Christensen, Villy ; Walters, Carl. J.; Pauly, Daniel; Forrest (2008)","previouslyFormattedCitation":"Christensen, Villy ; Walters, Carl. J.; Pauly, Daniel; Forrest (2008)"},"properties":{"noteIndex":0},"schema":"https://github.com/citation-style-language/schema/raw/master/csl-citation.json"}</w:instrText>
      </w:r>
      <w:r w:rsidRPr="000B5216">
        <w:rPr>
          <w:rFonts w:cs="Arial"/>
        </w:rPr>
        <w:fldChar w:fldCharType="separate"/>
      </w:r>
      <w:r w:rsidRPr="000B5216">
        <w:rPr>
          <w:noProof/>
          <w:lang w:val="en-US"/>
        </w:rPr>
        <w:t>(Christensen et al., 2008</w:t>
      </w:r>
      <w:r w:rsidRPr="000B5216">
        <w:rPr>
          <w:rFonts w:cs="Arial"/>
          <w:noProof/>
          <w:lang w:val="en-US"/>
        </w:rPr>
        <w:t>)</w:t>
      </w:r>
      <w:r w:rsidRPr="000B5216">
        <w:rPr>
          <w:rFonts w:cs="Arial"/>
        </w:rPr>
        <w:fldChar w:fldCharType="end"/>
      </w:r>
      <w:r w:rsidRPr="000B5216">
        <w:rPr>
          <w:rFonts w:cs="Arial"/>
          <w:lang w:val="en-US"/>
        </w:rPr>
        <w:t xml:space="preserve">. It was initially developed by </w:t>
      </w:r>
      <w:r w:rsidRPr="000B5216">
        <w:rPr>
          <w:rFonts w:cs="Arial"/>
          <w:lang w:val="en-US"/>
        </w:rPr>
        <w:fldChar w:fldCharType="begin" w:fldLock="1"/>
      </w:r>
      <w:r w:rsidR="002D0AB6" w:rsidRPr="000B5216">
        <w:rPr>
          <w:rFonts w:cs="Arial"/>
          <w:lang w:val="en-US"/>
        </w:rPr>
        <w:instrText>ADDIN CSL_CITATION {"citationItems":[{"id":"ITEM-1","itemData":{"DOI":"10.1007/bf00306135","ISBN":"0722-4028","ISSN":"07224028","abstract":"A simple model termed ECOPATH is pre- sented which estimates mean annual biomass, produc- tion, and consumption for components of an ecosystem. To use the model, the ecosystem must be partitioned into groups of similar species and provide for these species groups, estimates of production to biomass, diet, and food consumption. The ECOPATH model is applied to an ecosystem at French Frigate Shoals in the Northwest- ern Hawaiian Islands. Extensive field work provides both estimates of the input parameters as well as estimates of mean annual biomass and production. Biomass and pro- duction estimates for some of the species groups mod- eled are used to validate the estimates generated by the model.","author":[{"dropping-particle":"","family":"Polovina","given":"Jeffrey J","non-dropping-particle":"","parse-names":false,"suffix":""}],"container-title":"Coral Reefs","id":"ITEM-1","issued":{"date-parts":[["1984"]]},"page":"1-11","title":"Coral Reefs Model of a Coral Reef Ecosystem","type":"article-journal","volume":"3"},"uris":["http://www.mendeley.com/documents/?uuid=eb33e703-6998-41fa-aa0b-703d791f51fa"]}],"mendeley":{"formattedCitation":"Polovina (1984)","manualFormatting":"Polovina (1984)","plainTextFormattedCitation":"Polovina (1984)","previouslyFormattedCitation":"Polovina (1984)"},"properties":{"noteIndex":0},"schema":"https://github.com/citation-style-language/schema/raw/master/csl-citation.json"}</w:instrText>
      </w:r>
      <w:r w:rsidRPr="000B5216">
        <w:rPr>
          <w:rFonts w:cs="Arial"/>
          <w:lang w:val="en-US"/>
        </w:rPr>
        <w:fldChar w:fldCharType="separate"/>
      </w:r>
      <w:r w:rsidRPr="000B5216">
        <w:rPr>
          <w:rFonts w:cs="Arial"/>
          <w:noProof/>
          <w:lang w:val="en-US"/>
        </w:rPr>
        <w:t>Polovina (1984)</w:t>
      </w:r>
      <w:r w:rsidRPr="000B5216">
        <w:rPr>
          <w:rFonts w:cs="Arial"/>
          <w:lang w:val="en-US"/>
        </w:rPr>
        <w:fldChar w:fldCharType="end"/>
      </w:r>
      <w:r w:rsidRPr="000B5216">
        <w:rPr>
          <w:rFonts w:cs="Arial"/>
          <w:lang w:val="en-US"/>
        </w:rPr>
        <w:t xml:space="preserve"> and has been continuously developed from 1990 to the present day </w:t>
      </w:r>
      <w:r w:rsidRPr="000B5216">
        <w:rPr>
          <w:rFonts w:cs="Arial"/>
        </w:rPr>
        <w:fldChar w:fldCharType="begin" w:fldLock="1"/>
      </w:r>
      <w:r w:rsidR="002D0AB6" w:rsidRPr="000B5216">
        <w:rPr>
          <w:rFonts w:cs="Arial"/>
          <w:lang w:val="en-US"/>
        </w:rPr>
        <w:instrText>ADDIN CSL_CITATION {"citationItems":[{"id":"ITEM-1","itemData":{"author":[{"dropping-particle":"","family":"Christensen","given":"Villy","non-dropping-particle":"","parse-names":false,"suffix":""},{"dropping-particle":"","family":"Pauly","given":"Daniel","non-dropping-particle":"","parse-names":false,"suffix":""}],"container-title":"Ecological Modelling","id":"ITEM-1","issued":{"date-parts":[["1992"]]},"page":"169-185","title":"ECOPATH II - a software for balancing steady-state ecosystem models and calculating network characteristics *","type":"article-journal","volume":"61"},"uris":["http://www.mendeley.com/documents/?uuid=e1a7526b-a83b-4733-8a91-2cfe4988f627"]},{"id":"ITEM-2","itemData":{"DOI":"10.1016/j.ecolmodel.2015.06.031","ISSN":"03043800","author":[{"dropping-particle":"","family":"Steenbeek","given":"Jeroen","non-dropping-particle":"","parse-names":false,"suffix":""},{"dropping-particle":"","family":"Buszowski","given":"Joe","non-dropping-particle":"","parse-names":false,"suffix":""},{"dropping-particle":"","family":"Christensen","given":"Villy","non-dropping-particle":"","parse-names":false,"suffix":""},{"dropping-particle":"","family":"Akoglu","given":"Ekin","non-dropping-particle":"","parse-names":false,"suffix":""},{"dropping-particle":"","family":"Aydin","given":"Kerim","non-dropping-particle":"","parse-names":false,"suffix":""},{"dropping-particle":"","family":"Ellis","given":"Nick","non-dropping-particle":"","parse-names":false,"suffix":""},{"dropping-particle":"","family":"Felinto","given":"Dalai","non-dropping-particle":"","parse-names":false,"suffix":""},{"dropping-particle":"","family":"Guitton","given":"Jerome","non-dropping-particle":"","parse-names":false,"suffix":""},{"dropping-particle":"","family":"Lucey","given":"Sean","non-dropping-particle":"","parse-names":false,"suffix":""},{"dropping-particle":"","family":"Kearney","given":"Kelly","non-dropping-particle":"","parse-names":false,"suffix":""},{"dropping-particle":"","family":"Mackinson","given":"Steven","non-dropping-particle":"","parse-names":false,"suffix":""},{"dropping-particle":"","family":"Pan","given":"Mike","non-dropping-particle":"","parse-names":false,"suffix":""},{"dropping-particle":"","family":"Platts","given":"Mark","non-dropping-particle":"","parse-names":false,"suffix":""},{"dropping-particle":"","family":"Walters","given":"Carl","non-dropping-particle":"","parse-names":false,"suffix":""}],"container-title":"Ecological Modelling","id":"ITEM-2","issued":{"date-parts":[["2016","1"]]},"page":"178-189","publisher":"Elsevier B.V.","title":"Ecopath with Ecosim as a model-building toolbox: Source code capabilities, extensions, and variations","type":"article-journal","volume":"319"},"uris":["http://www.mendeley.com/documents/?uuid=4351b324-3e38-4ac2-9d20-15e1f0a2d20f"]}],"mendeley":{"formattedCitation":"Christensen; Pauly (1992 e Steenbeek et al. (2016)","plainTextFormattedCitation":"Christensen; Pauly (1992 e Steenbeek et al. (2016)","previouslyFormattedCitation":"Christensen; Pauly (1992 e Steenbeek et al. (2016)"},"properties":{"noteIndex":0},"schema":"https://github.com/citation-style-language/schema/raw/master/csl-citation.json"}</w:instrText>
      </w:r>
      <w:r w:rsidRPr="000B5216">
        <w:rPr>
          <w:rFonts w:cs="Arial"/>
        </w:rPr>
        <w:fldChar w:fldCharType="separate"/>
      </w:r>
      <w:r w:rsidR="0025248A" w:rsidRPr="000B5216">
        <w:rPr>
          <w:rFonts w:cs="Arial"/>
          <w:noProof/>
          <w:lang w:val="en-US"/>
        </w:rPr>
        <w:t>Christensen; Pauly (1992 e Steenbeek et al. (2016)</w:t>
      </w:r>
      <w:r w:rsidRPr="000B5216">
        <w:rPr>
          <w:rFonts w:cs="Arial"/>
          <w:lang w:val="en-US"/>
        </w:rPr>
        <w:fldChar w:fldCharType="end"/>
      </w:r>
      <w:r w:rsidRPr="000B5216">
        <w:rPr>
          <w:rFonts w:cs="Arial"/>
          <w:lang w:val="en-US"/>
        </w:rPr>
        <w:t>.</w:t>
      </w:r>
    </w:p>
    <w:p w:rsidR="00F73BEB" w:rsidRPr="000B5216" w:rsidRDefault="00F73BEB" w:rsidP="0081160D">
      <w:pPr>
        <w:pStyle w:val="Texto"/>
        <w:rPr>
          <w:rFonts w:cs="Arial"/>
          <w:lang w:val="en-US"/>
        </w:rPr>
      </w:pPr>
      <w:r w:rsidRPr="000B5216">
        <w:rPr>
          <w:rFonts w:cs="Arial"/>
          <w:lang w:val="en-US"/>
        </w:rPr>
        <w:t xml:space="preserve">The first task in building the models is the definition of functional groups. Such groups can be composed of one or more species that share similar population dynamics and ecological functions. When the groups correspond to a single species, there is the advantage that the parameters can be estimated directly from publications, without the need for averages. In turn, for groups composed of more than one species, the average weighted by the biomass of each species is calculated for each parameter. Once the functional groups are defined, you can enter the input parameters. The mass balance for any group (i) of a trophic network is obtained by </w:t>
      </w:r>
      <w:r w:rsidRPr="000B5216">
        <w:rPr>
          <w:rFonts w:cs="Arial"/>
          <w:lang w:val="en-US"/>
        </w:rPr>
        <w:lastRenderedPageBreak/>
        <w:t>defining that its production is equal to the sum of the consumption components, expressed through the mass balance used by Ecopath.</w:t>
      </w:r>
    </w:p>
    <w:p w:rsidR="00F73BEB" w:rsidRPr="000B5216" w:rsidRDefault="00F73BEB" w:rsidP="0081160D">
      <w:pPr>
        <w:pStyle w:val="Texto"/>
        <w:rPr>
          <w:lang w:val="en-US"/>
        </w:rPr>
      </w:pPr>
      <w:r w:rsidRPr="000B5216">
        <w:rPr>
          <w:lang w:val="en-US"/>
        </w:rPr>
        <w:t xml:space="preserve">The following parameters are required for each group: biomass, production (PB), food consumption (QB), ecotrophic efficiency (EE), fishing catch (Y), and diet composition (DC). Parameters such as production, consumption and diet composition are already included in an electronic database specially designed for Ecopath models </w:t>
      </w:r>
      <w:r w:rsidRPr="000B5216">
        <w:fldChar w:fldCharType="begin" w:fldLock="1"/>
      </w:r>
      <w:r w:rsidR="002D0AB6" w:rsidRPr="000B5216">
        <w:rPr>
          <w:lang w:val="en-US"/>
        </w:rPr>
        <w:instrText>ADDIN CSL_CITATION {"citationItems":[{"id":"ITEM-1","itemData":{"URL":"www.fishbase.org","accessed":{"date-parts":[["2018","6","1"]]},"author":[{"dropping-particle":"","family":"Froese","given":"Rainer","non-dropping-particle":"","parse-names":false,"suffix":""},{"dropping-particle":"","family":"Pauly","given":"Daniel","non-dropping-particle":"","parse-names":false,"suffix":""}],"container-title":"World Wide Web eletronic publication.","id":"ITEM-1","issued":{"date-parts":[["2018"]]},"title":"Fishbase","type":"webpage"},"uris":["http://www.mendeley.com/documents/?uuid=731fa823-dbc7-4e11-9469-f7da21f54d45"]}],"mendeley":{"formattedCitation":"Froese; Pauly (2018)","plainTextFormattedCitation":"Froese; Pauly (2018)","previouslyFormattedCitation":"Froese; Pauly (2018)"},"properties":{"noteIndex":0},"schema":"https://github.com/citation-style-language/schema/raw/master/csl-citation.json"}</w:instrText>
      </w:r>
      <w:r w:rsidRPr="000B5216">
        <w:fldChar w:fldCharType="separate"/>
      </w:r>
      <w:r w:rsidR="0025248A" w:rsidRPr="000B5216">
        <w:rPr>
          <w:noProof/>
          <w:lang w:val="en-US"/>
        </w:rPr>
        <w:t>Froese; Pauly (2018)</w:t>
      </w:r>
      <w:r w:rsidRPr="000B5216">
        <w:rPr>
          <w:lang w:val="en-US"/>
        </w:rPr>
        <w:fldChar w:fldCharType="end"/>
      </w:r>
      <w:r w:rsidRPr="000B5216">
        <w:rPr>
          <w:lang w:val="en-US"/>
        </w:rPr>
        <w:t>.</w:t>
      </w:r>
    </w:p>
    <w:p w:rsidR="00143DFC" w:rsidRPr="000B5216" w:rsidRDefault="00F73BEB" w:rsidP="0081160D">
      <w:pPr>
        <w:pStyle w:val="Texto"/>
        <w:rPr>
          <w:lang w:val="en-US"/>
        </w:rPr>
      </w:pPr>
      <w:r w:rsidRPr="000B5216">
        <w:rPr>
          <w:lang w:val="en-US"/>
        </w:rPr>
        <w:t xml:space="preserve">After the static model, Ecopath evolved with a temporal change module (Ecosim) in 1995 </w:t>
      </w:r>
      <w:r w:rsidRPr="000B5216">
        <w:fldChar w:fldCharType="begin" w:fldLock="1"/>
      </w:r>
      <w:r w:rsidR="002D0AB6" w:rsidRPr="000B5216">
        <w:rPr>
          <w:lang w:val="en-US"/>
        </w:rPr>
        <w:instrText>ADDIN CSL_CITATION {"citationItems":[{"id":"ITEM-1","itemData":{"author":[{"dropping-particle":"","family":"Walters","given":"Carl","non-dropping-particle":"","parse-names":false,"suffix":""},{"dropping-particle":"","family":"Christensen","given":"Villy","non-dropping-particle":"","parse-names":false,"suffix":""},{"dropping-particle":"","family":"Pauly","given":"Daniel","non-dropping-particle":"","parse-names":false,"suffix":""}],"container-title":"Reviews in Fish Biology and Fisheries","id":"ITEM-1","issued":{"date-parts":[["1997"]]},"page":"139-172","title":"Structuring dynamic models of exploited ecosystems from trophic mass-balance assessments","type":"article-journal","volume":"7"},"uris":["http://www.mendeley.com/documents/?uuid=f44d3724-05e8-4914-81c6-8b8ad47af524"]}],"mendeley":{"formattedCitation":"Walters et al. (1997)","plainTextFormattedCitation":"Walters et al. (1997)","previouslyFormattedCitation":"Walters et al. (1997)"},"properties":{"noteIndex":0},"schema":"https://github.com/citation-style-language/schema/raw/master/csl-citation.json"}</w:instrText>
      </w:r>
      <w:r w:rsidRPr="000B5216">
        <w:fldChar w:fldCharType="separate"/>
      </w:r>
      <w:r w:rsidR="0025248A" w:rsidRPr="000B5216">
        <w:rPr>
          <w:noProof/>
          <w:lang w:val="en-US"/>
        </w:rPr>
        <w:t>Walters et al. (1997)</w:t>
      </w:r>
      <w:r w:rsidRPr="000B5216">
        <w:rPr>
          <w:lang w:val="en-US"/>
        </w:rPr>
        <w:fldChar w:fldCharType="end"/>
      </w:r>
      <w:r w:rsidRPr="000B5216">
        <w:rPr>
          <w:lang w:val="en-US"/>
        </w:rPr>
        <w:t xml:space="preserve">, enabling dynamic modeling to explore threats from environmental disturbances. Its development is based on a system of differential equations that expresses the flow of biomass between the components as a function of the variation in the rates of biomass and production over time </w:t>
      </w:r>
      <w:r w:rsidRPr="000B5216">
        <w:fldChar w:fldCharType="begin" w:fldLock="1"/>
      </w:r>
      <w:r w:rsidR="002D0AB6" w:rsidRPr="000B5216">
        <w:rPr>
          <w:lang w:val="en-US"/>
        </w:rPr>
        <w:instrText>ADDIN CSL_CITATION {"citationItems":[{"id":"ITEM-1","itemData":{"author":[{"dropping-particle":"","family":"Althauser","given":"Laura Lynette","non-dropping-particle":"","parse-names":false,"suffix":""}],"id":"ITEM-1","issued":{"date-parts":[["2003"]]},"number-of-pages":"107","publisher":"Graduate Faculty of the Louisiana State University","title":"AN ECOPATH/ECOSIM ANALYSIS OF AN ESTUARINE FOOD WEB: SEASONAL ENERGY FLOW AND RESPONSE TO RIVER-FLOW RELATED PERTURBATIONS","type":"thesis"},"uris":["http://www.mendeley.com/documents/?uuid=85fbb02b-f281-4e1d-8163-4764c7fb1b64"]},{"id":"ITEM-2","itemData":{"author":[{"dropping-particle":"","family":"Christensen, Villy ; Walters, Carl. J.; Pauly, Daniel; Forrest","given":"Robyn","non-dropping-particle":"","parse-names":false,"suffix":""}],"id":"ITEM-2","issue":"November","issued":{"date-parts":[["2008"]]},"number-of-pages":"1-235","publisher":"Lenfest Ocean Futures Project 2008","title":"Ecopath with Ecosim version 6 - Guide, User","type":"book"},"uris":["http://www.mendeley.com/documents/?uuid=88d93f8d-fe00-4c88-a522-d04d2e791d8e"]}],"mendeley":{"formattedCitation":"Althauser (2003 e Christensen, Villy ; Walters, Carl. J.; Pauly, Daniel; Forrest (2008)","manualFormatting":"(Althauser, 2003; Christensen et al., 2008)","plainTextFormattedCitation":"Althauser (2003 e Christensen, Villy ; Walters, Carl. J.; Pauly, Daniel; Forrest (2008)","previouslyFormattedCitation":"Althauser (2003 e Christensen, Villy ; Walters, Carl. J.; Pauly, Daniel; Forrest (2008)"},"properties":{"noteIndex":0},"schema":"https://github.com/citation-style-language/schema/raw/master/csl-citation.json"}</w:instrText>
      </w:r>
      <w:r w:rsidRPr="000B5216">
        <w:fldChar w:fldCharType="separate"/>
      </w:r>
      <w:r w:rsidRPr="000B5216">
        <w:rPr>
          <w:noProof/>
          <w:lang w:val="en-US"/>
        </w:rPr>
        <w:t>(Althauser, 2003; Christensen et al., 2008)</w:t>
      </w:r>
      <w:r w:rsidRPr="000B5216">
        <w:rPr>
          <w:lang w:val="en-US"/>
        </w:rPr>
        <w:fldChar w:fldCharType="end"/>
      </w:r>
      <w:r w:rsidRPr="000B5216">
        <w:rPr>
          <w:lang w:val="en-US"/>
        </w:rPr>
        <w:t xml:space="preserve">. More recently, a space module - Ecospace </w:t>
      </w:r>
      <w:r w:rsidRPr="000B5216">
        <w:fldChar w:fldCharType="begin" w:fldLock="1"/>
      </w:r>
      <w:r w:rsidR="002D0AB6" w:rsidRPr="000B5216">
        <w:rPr>
          <w:lang w:val="en-US"/>
        </w:rPr>
        <w:instrText>ADDIN CSL_CITATION {"citationItems":[{"id":"ITEM-1","itemData":{"author":[{"dropping-particle":"","family":"Walters","given":"Carl","non-dropping-particle":"","parse-names":false,"suffix":""},{"dropping-particle":"","family":"Pauly","given":"Daniel","non-dropping-particle":"","parse-names":false,"suffix":""},{"dropping-particle":"","family":"Christensen","given":"Villy","non-dropping-particle":"","parse-names":false,"suffix":""}],"id":"ITEM-1","issued":{"date-parts":[["1999"]]},"page":"539-554","title":"Ecospace : Prediction of Mesoscale Spatial Patterns in Trophic Relationships of Exploited Ecosystems , with Emphasis on the Impacts of Marine Protected Areas","type":"article-journal"},"uris":["http://www.mendeley.com/documents/?uuid=8db7bdd5-3da9-4c78-9e8c-aec410d19969"]}],"mendeley":{"formattedCitation":"Walters et al. (1999)","plainTextFormattedCitation":"Walters et al. (1999)","previouslyFormattedCitation":"Walters et al. (1999)"},"properties":{"noteIndex":0},"schema":"https://github.com/citation-style-language/schema/raw/master/csl-citation.json"}</w:instrText>
      </w:r>
      <w:r w:rsidRPr="000B5216">
        <w:fldChar w:fldCharType="separate"/>
      </w:r>
      <w:r w:rsidR="0025248A" w:rsidRPr="000B5216">
        <w:rPr>
          <w:noProof/>
          <w:lang w:val="en-US"/>
        </w:rPr>
        <w:t>Walters et al. (1999)</w:t>
      </w:r>
      <w:r w:rsidRPr="000B5216">
        <w:rPr>
          <w:lang w:val="en-US"/>
        </w:rPr>
        <w:fldChar w:fldCharType="end"/>
      </w:r>
      <w:r w:rsidRPr="000B5216">
        <w:rPr>
          <w:lang w:val="en-US"/>
        </w:rPr>
        <w:t xml:space="preserve"> has finally been implemented that allows a spatial simulation and an exploration of environmental policies to protect habitats, for example Marine Protected Areas, and an investigation of the effects of dispersion and advection, as well as species capture</w:t>
      </w:r>
    </w:p>
    <w:p w:rsidR="00F73BEB" w:rsidRPr="000B5216" w:rsidRDefault="00F73BEB" w:rsidP="0081160D">
      <w:pPr>
        <w:pStyle w:val="Texto"/>
        <w:rPr>
          <w:lang w:val="en-US"/>
        </w:rPr>
      </w:pPr>
    </w:p>
    <w:p w:rsidR="000670B0" w:rsidRPr="000B5216" w:rsidRDefault="00F73BEB" w:rsidP="0081160D">
      <w:pPr>
        <w:pStyle w:val="Ttulo2"/>
        <w:jc w:val="both"/>
      </w:pPr>
      <w:r w:rsidRPr="000B5216">
        <w:t>Ecosystem structure ans functioning</w:t>
      </w:r>
    </w:p>
    <w:p w:rsidR="00143DFC" w:rsidRPr="000B5216" w:rsidRDefault="00143DFC" w:rsidP="0081160D">
      <w:pPr>
        <w:pStyle w:val="Texto"/>
      </w:pPr>
    </w:p>
    <w:p w:rsidR="00F73BEB" w:rsidRPr="000B5216" w:rsidRDefault="00F73BEB" w:rsidP="0081160D">
      <w:pPr>
        <w:ind w:firstLine="851"/>
        <w:jc w:val="both"/>
        <w:rPr>
          <w:lang w:val="en-US"/>
        </w:rPr>
      </w:pPr>
      <w:bookmarkStart w:id="79" w:name="_Ref292982830"/>
      <w:bookmarkStart w:id="80" w:name="_Toc292982923"/>
      <w:bookmarkStart w:id="81" w:name="_Toc342050853"/>
    </w:p>
    <w:p w:rsidR="00F73BEB" w:rsidRPr="000B5216" w:rsidRDefault="00F73BEB" w:rsidP="0081160D">
      <w:pPr>
        <w:ind w:firstLine="851"/>
        <w:jc w:val="both"/>
        <w:rPr>
          <w:lang w:val="en-US"/>
        </w:rPr>
      </w:pPr>
      <w:r w:rsidRPr="000B5216">
        <w:rPr>
          <w:lang w:val="en-US"/>
        </w:rPr>
        <w:t xml:space="preserve">The ecologist Odum suggests a set of hypotheses to explain the ecological succession </w:t>
      </w:r>
      <w:r w:rsidRPr="000B5216">
        <w:rPr>
          <w:lang w:val="en-US"/>
        </w:rPr>
        <w:fldChar w:fldCharType="begin" w:fldLock="1"/>
      </w:r>
      <w:r w:rsidR="002D0AB6" w:rsidRPr="000B5216">
        <w:rPr>
          <w:lang w:val="en-US"/>
        </w:rPr>
        <w:instrText>ADDIN CSL_CITATION {"citationItems":[{"id":"ITEM-1","itemData":{"author":[{"dropping-particle":"","family":"Odum","given":"Eugene P","non-dropping-particle":"","parse-names":false,"suffix":""}],"container-title":"Science","id":"ITEM-1","issued":{"date-parts":[["1969"]]},"page":"262 - 270","title":"The Strategy of Ecosystem Development","type":"article-journal","volume":"164ODUM, E"},"uris":["http://www.mendeley.com/documents/?uuid=eb76f802-04a2-4006-821a-60c7f61f0b2c"]}],"mendeley":{"formattedCitation":"Odum, Eugene P (1969)","plainTextFormattedCitation":"Odum, Eugene P (1969)","previouslyFormattedCitation":"Odum, Eugene P (1969)"},"properties":{"noteIndex":0},"schema":"https://github.com/citation-style-language/schema/raw/master/csl-citation.json"}</w:instrText>
      </w:r>
      <w:r w:rsidRPr="000B5216">
        <w:rPr>
          <w:lang w:val="en-US"/>
        </w:rPr>
        <w:fldChar w:fldCharType="separate"/>
      </w:r>
      <w:r w:rsidR="002D0AB6" w:rsidRPr="000B5216">
        <w:rPr>
          <w:noProof/>
          <w:lang w:val="en-US"/>
        </w:rPr>
        <w:t>Odum, Eugene P (1969)</w:t>
      </w:r>
      <w:r w:rsidRPr="000B5216">
        <w:rPr>
          <w:lang w:val="en-US"/>
        </w:rPr>
        <w:fldChar w:fldCharType="end"/>
      </w:r>
      <w:r w:rsidRPr="000B5216">
        <w:rPr>
          <w:lang w:val="en-US"/>
        </w:rPr>
        <w:t xml:space="preserve">. In his theory, he establishes components that describe the succession stage of ecosystems based on twenty-four attributes, distributed in categories that incorporate elements of trophic links, size, habitat structure, and species community. According to the theory, with the progression of succession stages, the trophic webs become more complex, the stratification of the trophic levels more accentuated, niches become more specialized, increased information and reduced entropy. Therefore, the more developed ecosystem has a greater capacity for self-regulation (homeostasis). A mature system corresponds to a stable system, where controls by trophic interactions prevail over environmental factors, providing an increase in the complexity and stability of the ecosystem </w:t>
      </w:r>
      <w:r w:rsidRPr="000B5216">
        <w:rPr>
          <w:lang w:val="en-US"/>
        </w:rPr>
        <w:fldChar w:fldCharType="begin" w:fldLock="1"/>
      </w:r>
      <w:r w:rsidR="002D0AB6" w:rsidRPr="000B5216">
        <w:rPr>
          <w:lang w:val="en-US"/>
        </w:rPr>
        <w:instrText>ADDIN CSL_CITATION {"citationItems":[{"id":"ITEM-1","itemData":{"DOI":"10.1016/j.jmarsys.2013.04.017","abstract":"In this paper, we describe an exploited continental shelf ecosystem (Gulf of Gabes) in the southern Mediterranean Sea using an Ecopath mass-balance model. This allowed us to determine the structure and functioning of this ecosystem and assess the impacts of fishing upon it. The model represents the average state of the ecosystem between 2000 and 2005. It includes 41 functional groups, which encompass the entire trophic spectrum from phytoplankton to higher trophic levels (e.g., fishes, birds, and mammals), and also considers the fishing activities in the area (five fleets). Model results highlight an important bentho-pelagic coupling in the system due to the links between plankton and benthic invertebrates through detritus. A comparison of this model with those developed for other continental shelf regions in the Mediterranean (i.e., the southern Catalan, the northern-central Adriatic, and the northern Aegean Seas) emphasizes similar patterns in their trophic functioning. Low and medium trophic levels (i.e., zooplanlcton, benthic molluscs, and polychaetes) and sharks were identified as playing key ecosystem roles and were classified as keystone groups. An analysis of ecosystem attributes indicated that the Gulf of Gabes is the least mature (i.e., in the earliest stages of ecosystem development) of the four ecosystems that were compared and it is suggested that this is due, at least in part, to the impacts of fishing. Bottom trawling was identified as having the widest-ranging impacts across the different functional groups and the largest impacts on some commercially-targeted demersal fish species. Several exploitation indices highlighted that the Gulf of Gabes ecosystem is highly exploited, a finding which is supported by stock assessment outcomes. This suggests that it is unlikely that the gulf can be fished at sustainable levels, a situation which is similar to other marine ecosystems in the Mediterranean Sea. Crown Copyright (c) 2013 Published by Elsevier B.V. All rights reserved.","author":[{"dropping-particle":"","family":"Hattab","given":"Tarek","non-dropping-particle":"","parse-names":false,"suffix":""},{"dropping-particle":"","family":"Lasram","given":"Frida Ben Rais","non-dropping-particle":"","parse-names":false,"suffix":""},{"dropping-particle":"","family":"Albouy","given":"Camille","non-dropping-particle":"","parse-names":false,"suffix":""},{"dropping-particle":"","family":"Romdhane","given":"Mohamed Salah","non-dropping-particle":"","parse-names":false,"suffix":""},{"dropping-particle":"","family":"Jarboui","given":"Othman","non-dropping-particle":"","parse-names":false,"suffix":""},{"dropping-particle":"","family":"Halouani","given":"Ghassen","non-dropping-particle":"","parse-names":false,"suffix":""},{"dropping-particle":"","family":"Cury","given":"Philippe","non-dropping-particle":"","parse-names":false,"suffix":""},{"dropping-particle":"","family":"Loc'h","given":"Francois","non-dropping-particle":"Le","parse-names":false,"suffix":""}],"container-title":"Journal of Marine Systems","id":"ITEM-1","issued":{"date-parts":[["2013"]]},"page":"159-174","title":"An ecosystem model of an exploited southern {Mediterranean} shelf region ({Gulf} of {Gabes}, {Tunisia}) and a comparison with other {Mediterranean} ecosystem model properties","type":"article-journal","volume":"128"},"uris":["http://www.mendeley.com/documents/?uuid=97b8ab50-f6fc-464e-8823-bb06cd8a50d7"]}],"mendeley":{"formattedCitation":"Hattab et al. (2013)","plainTextFormattedCitation":"Hattab et al. (2013)","previouslyFormattedCitation":"Hattab et al. (2013)"},"properties":{"noteIndex":0},"schema":"https://github.com/citation-style-language/schema/raw/master/csl-citation.json"}</w:instrText>
      </w:r>
      <w:r w:rsidRPr="000B5216">
        <w:rPr>
          <w:lang w:val="en-US"/>
        </w:rPr>
        <w:fldChar w:fldCharType="separate"/>
      </w:r>
      <w:r w:rsidR="0025248A" w:rsidRPr="000B5216">
        <w:rPr>
          <w:noProof/>
          <w:lang w:val="en-US"/>
        </w:rPr>
        <w:t>Hattab et al. (2013)</w:t>
      </w:r>
      <w:r w:rsidRPr="000B5216">
        <w:rPr>
          <w:lang w:val="en-US"/>
        </w:rPr>
        <w:fldChar w:fldCharType="end"/>
      </w:r>
      <w:r w:rsidRPr="000B5216">
        <w:rPr>
          <w:lang w:val="en-US"/>
        </w:rPr>
        <w:t>.</w:t>
      </w:r>
    </w:p>
    <w:p w:rsidR="00F73BEB" w:rsidRPr="000B5216" w:rsidRDefault="00F73BEB" w:rsidP="0081160D">
      <w:pPr>
        <w:ind w:firstLine="851"/>
        <w:jc w:val="both"/>
        <w:rPr>
          <w:lang w:val="en-US"/>
        </w:rPr>
      </w:pPr>
      <w:r w:rsidRPr="000B5216">
        <w:rPr>
          <w:lang w:val="en-US"/>
        </w:rPr>
        <w:lastRenderedPageBreak/>
        <w:t xml:space="preserve">Based on Odum's theory, new approaches have been developed in an attempt to quantitatively analyze ecological succession in ecosystems, all supported by systems analysis. Ecological studies started to incorporate elements of network analysis, information theory, thermodynamics concepts and trophic indicators </w:t>
      </w:r>
      <w:r w:rsidRPr="000B5216">
        <w:rPr>
          <w:lang w:val="en-US"/>
        </w:rPr>
        <w:fldChar w:fldCharType="begin" w:fldLock="1"/>
      </w:r>
      <w:r w:rsidR="002D0AB6" w:rsidRPr="000B5216">
        <w:rPr>
          <w:lang w:val="en-US"/>
        </w:rPr>
        <w:instrText>ADDIN CSL_CITATION {"citationItems":[{"id":"ITEM-1","itemData":{"author":[{"dropping-particle":"","family":"Angelini","given":"Ronaldo","non-dropping-particle":"","parse-names":false,"suffix":""}],"container-title":"Acta Scientiarum. Biological Sciences","id":"ITEM-1","issue":"2","issued":{"date-parts":[["2002"]]},"page":"275-283","title":"Bases para a aplicação da teoria da informação em ecossistemas , com ênfase na ascendência","type":"article-journal","volume":"24"},"uris":["http://www.mendeley.com/documents/?uuid=08400d00-fa81-4ab7-bd6f-43dde893f256"]},{"id":"ITEM-2","itemData":{"author":[{"dropping-particle":"","family":"Angelini","given":"Ronaldo","non-dropping-particle":"","parse-names":false,"suffix":""},{"dropping-particle":"","family":"Gomes","given":"Luiz Carlos","non-dropping-particle":"","parse-names":false,"suffix":""}],"id":"ITEM-2","issued":{"date-parts":[["2008"]]},"number-of-pages":"73","publisher":"EDUEM","publisher-place":"Maringá","title":"O Artesão de ecossistemas","type":"book"},"uris":["http://www.mendeley.com/documents/?uuid=7bcbdd2a-1984-4a59-b835-44b88d17099d"]},{"id":"ITEM-3","itemData":{"author":[{"dropping-particle":"","family":"Christensen","given":"Villy","non-dropping-particle":"","parse-names":false,"suffix":""}],"container-title":"Ecological modelling","id":"ITEM-3","issued":{"date-parts":[["1995"]]},"note":"Artigo de consulta. Explana sobre os indices principalmetne conceitos de exorgy e ascendency.\nfaz a relação com os 24 atributos de odum.\n\nCompara 41 ecossistemas em termos de maturidade. IMportante na hora de discutir as comparações.","page":"3-32","title":"Ecosystem maturity - towards quantification","type":"article-journal","volume":"77"},"uris":["http://www.mendeley.com/documents/?uuid=f79a84d0-4837-4241-aacf-778dc544da11"]},{"id":"ITEM-4","itemData":{"DOI":"10.1016/j.ecolmodel.2007.08.004","ISSN":"03043800","author":[{"dropping-particle":"","family":"Dame","given":"James K","non-dropping-particle":"","parse-names":false,"suffix":""},{"dropping-particle":"","family":"Christian","given":"Robert R","non-dropping-particle":"","parse-names":false,"suffix":""}],"container-title":"Ecological Modelling","id":"ITEM-4","issue":"3","issued":{"date-parts":[["2008","1"]]},"page":"327-338","title":"Evaluation of ecological network analysis: Validation of output","type":"article-journal","volume":"210"},"uris"</w:instrText>
      </w:r>
      <w:r w:rsidR="002D0AB6" w:rsidRPr="000B5216">
        <w:instrText>:["http://www.mendeley.com/documents/?uuid=7d44fece-bbf7-4e4d-bcb7-e713141cd656"]},{"id":"ITEM-5","itemData":{"author":[{"dropping-particle":"","family":"Vasconcellos","given":"Marcelo","non-dropping-particle":"","parse-names":false,"suffix":""},{"dropping-particle":"","family":"Mackinson","given":"Steven","non-dropping-particle":"","parse-names":false,"suffix":""},{"dropping-particle":"","family":"Sloman","given":"Katherine","non-dropping-particle":"","parse-names":false,"suffix":""},{"dropping-particle":"","family":"Pauly","given":"Daniel","non-dropping-particle":"","parse-names":false,"suffix":""}],"container-title":"Ecological Modelling","id":"ITEM-5","issued":{"date-parts":[["1997"]]},"page":"125-134","title":"The stability of troophic mass-balance models of marine ecosystems: a comparative analys","type":"article-journal","volume":"100"},"uris":["http://www.mendeley.com/documents/?uuid=4ebaba31-c07d-44ea-8d3c-7a51ca210380"]}],"mendeley":{"formattedCitation":"Angelini (2002 e Angelini; Gomes (2008 e Christensen (1995 e Dame; Christian (2008 e Vasconcellos et al. (1997)","plainTextFormattedCitation":"Angelini (2002 e Angelini; Gomes (2008 e Christensen (1995 e Dame; Christian (2008 e Vasconcellos et al. (1997)","previouslyFormattedCitation":"Angelini (2002 e Angelini; Gomes (2008 e Christensen (1995 e Dame; Christian (2008 e Vasconcellos et al. (1997)"},"properties":{"noteIndex":0},"schema":"https://github.com/citation-style-language/schema/raw/master/csl-citation.json"}</w:instrText>
      </w:r>
      <w:r w:rsidRPr="000B5216">
        <w:rPr>
          <w:lang w:val="en-US"/>
        </w:rPr>
        <w:fldChar w:fldCharType="separate"/>
      </w:r>
      <w:r w:rsidR="0025248A" w:rsidRPr="000B5216">
        <w:rPr>
          <w:noProof/>
        </w:rPr>
        <w:t xml:space="preserve">Angelini (2002 e Angelini; Gomes (2008 e Christensen (1995 e Dame; Christian (2008 e Vasconcellos et al. </w:t>
      </w:r>
      <w:r w:rsidR="0025248A" w:rsidRPr="000B5216">
        <w:rPr>
          <w:noProof/>
          <w:lang w:val="en-US"/>
        </w:rPr>
        <w:t>(1997)</w:t>
      </w:r>
      <w:r w:rsidRPr="000B5216">
        <w:rPr>
          <w:lang w:val="en-US"/>
        </w:rPr>
        <w:fldChar w:fldCharType="end"/>
      </w:r>
      <w:r w:rsidRPr="000B5216">
        <w:rPr>
          <w:lang w:val="en-US"/>
        </w:rPr>
        <w:t xml:space="preserve">. Such approaches favored the analysis of the interrelationships of the components of the ecosystem and allowed the observation of a series of emerging properties, that is, characteristics that arise when the components are integrated </w:t>
      </w:r>
      <w:r w:rsidRPr="000B5216">
        <w:rPr>
          <w:lang w:val="en-US"/>
        </w:rPr>
        <w:fldChar w:fldCharType="begin" w:fldLock="1"/>
      </w:r>
      <w:r w:rsidR="002D0AB6" w:rsidRPr="000B5216">
        <w:rPr>
          <w:lang w:val="en-US"/>
        </w:rPr>
        <w:instrText>ADDIN CSL_CITATION {"citationItems":[{"id":"ITEM-1","itemData":{"author":[{"dropping-particle":"","family":"Angelini","given":"Ronaldo","non-dropping-particle":"","parse-names":false,"suffix":""}],"container-title":"Acta Scientiarum. Biological Sciences","id":"ITEM-1","issue":"2","issued":{"date-parts":[["2002"]]},"page":"275-283","title":"Bases para a aplicação da teoria da informação em ecossistemas , com ênfase na ascendência","type":"article-journal","volume":"24"},"uris":["http://www.mendeley.com/documents/?uuid=08400d00-fa81-4ab7-bd6f-43dde893f256"]}],"mendeley":{"formattedCitation":"Angelini (2002)","plainTextFormattedCitation":"Angelini (2002)","previouslyFormattedCitation":"Angelini (2002)"},"properties":{"noteIndex":0},"schema":"https://github.com/citation-style-language/schema/raw/master/csl-citation.json"}</w:instrText>
      </w:r>
      <w:r w:rsidRPr="000B5216">
        <w:rPr>
          <w:lang w:val="en-US"/>
        </w:rPr>
        <w:fldChar w:fldCharType="separate"/>
      </w:r>
      <w:r w:rsidR="0025248A" w:rsidRPr="000B5216">
        <w:rPr>
          <w:noProof/>
          <w:lang w:val="en-US"/>
        </w:rPr>
        <w:t>Angelini (2002)</w:t>
      </w:r>
      <w:r w:rsidRPr="000B5216">
        <w:rPr>
          <w:lang w:val="en-US"/>
        </w:rPr>
        <w:fldChar w:fldCharType="end"/>
      </w:r>
      <w:r w:rsidRPr="000B5216">
        <w:rPr>
          <w:lang w:val="en-US"/>
        </w:rPr>
        <w:t xml:space="preserve">. The use of these attributes has been used to measure and compare the state of development between different ecosystems or between different periods of the same ecosystem, as well as to identify impacts generated by fisheries or management measures applied to them </w:t>
      </w:r>
      <w:r w:rsidRPr="000B5216">
        <w:rPr>
          <w:lang w:val="en-US"/>
        </w:rPr>
        <w:fldChar w:fldCharType="begin" w:fldLock="1"/>
      </w:r>
      <w:r w:rsidR="002D0AB6" w:rsidRPr="000B5216">
        <w:rPr>
          <w:lang w:val="en-US"/>
        </w:rPr>
        <w:instrText>ADDIN CSL_CITATION {"citationItems":[{"id":"ITEM-1","itemData":{"DOI":"10.1016/j.dsr2.2014.01.009","ISBN":"09670645","ISSN":"09670645","abstract":"The Gulf of Mexico (GoM) is a valuable ecosystem both socially and economically, and fisheries contribute substantially to this value. Gulf menhaden, Brevoortia patronus, support the largest fishery in the Gulf (by weight) and provide forage for marine mammals, seabirds and commercially and recreationally important fish species. Understanding the complex interactions among multiple fisheries and myriad unfished species requires tools different from those used in traditional single-species management. One such tool, Ecopath with Ecosim (EwE) is increasingly being used to construct food web models of aquatic ecosystems and to evaluate fisheries management options within a broader, ecosystem context. Here, an EwE model was developed to examine the impact of Gulf fisheries on ecosystem structure and maturity. This model builds on previously published EwE models of the GoM, and is tailored to the range and habitat of Gulf menhaden. The model presented here consists of 47 functional groups, including 4 seabird groups, 1 marine mammal group, 3 elasmobranch groups, 26 bony fish groups, 9 invertebrate groups, 3 primary producer groups and 1 detritus group. A number of different management scenarios for Gulf fisheries were modeled and the results were evaluated in terms of impacts on ecosystem maturity and development. The results of the model simulations indicated that the northern Gulf of Mexico is in an immature state (sensu Odum, 1969). Management scenarios that increased fishing pressure over time consistently resulted in a decrease in the maturity indices. In particular, we found that Gulf menhaden, as a key forage fish in the ecosystem, plays a substantial role in the structure and functioning of the ecosystem.","author":[{"dropping-particle":"","family":"Geers","given":"T.M.","non-dropping-particle":"","parse-names":false,"suffix":""},{"dropping-particle":"","family":"Pikitch","given":"E.K.","non-dropping-particle":"","parse-names":false,"suffix":""},{"dropping-particle":"","family":"Frisk","given":"M.G.","non-dropping-particle":"","parse-names":false,"suffix":""}],"container-title":"Deep Sea Research Part II: Topical Studies in Oceanography","id":"ITEM-1","issued":{"date-parts":[["2016","7"]]},"page":"319-331","publisher":"Elsevier","title":"An original model of the northern Gulf of Mexico using Ecopath with Ecosim and its implications for the effects of fishing on ecosystem structure and maturity","type":"article-journal","volume":"129"},"uris":["http://www.mendeley.com/documents/?uuid=83841676-be86-4c2a-960f-8ca851e478ac"]},{"id":"ITEM-2","itemData":{"author":[{"dropping-particle":"","family":"Aydin","given":"K","non-dropping-particle":"","parse-names":false,"suffix":""},{"dropping-particle":"","family":"Gaichas","given":"S","non-dropping-particle":"","parse-names":false,"suffix":""},{"dropping-particle":"","family":"Ortiz","given":"I","non-dropping-particle":"","parse-names":false,"suffix":""},{"dropping-particle":"","family":"Kinzey","given":"D","non-dropping-particle":"","parse-names":false,"suffix":""},{"dropping-particle":"","family":"Friday","given":"N","non-dropping-particle":"","parse-names":false,"suffix":""}],"container-title":"U.S. Dep. Commer., NOAA Tech. Memo. NMFS-AFSC","id":"ITEM-2","issued":{"date-parts":[["2007"]]},"number-of-pages":"298","publisher-place":"Springfield, USA","title":"A Comparison of the Bering Sea, Gulf of Alaska, and Aleutian Islands Large Marine Ecosystems Through Food Web Modeling","type":"report","volume":"178"},"uris":["http://www.mendeley.com/documents/?uuid=3cf2b54c-1a83-4b06-a855-b13e90709d3b"]},{"id":"ITEM-3","itemData":{"DOI":"10.1007/s10021-007-9034-y","ISSN":"1432-9840","author":[{"dropping-particle":"","family":"Heymans","given":"Johanna Jacomina","non-dropping-particle":"","parse-names":false,"suffix":""},{"dropping-particle":"","family":"Guénette","given":"Sylvie","non-dropping-particle":"","parse-names":false,"suffix":""},{"dropping-particle":"","family":"Christensen","given":"Villy","non-dropping-particle":"","parse-names":false,"suffix":""}],"container-title":"Ecosystems","id":"ITEM-3","issue":"3","issued":{"date-parts":[["2007","8","21"]]},"page":"488-502","title":"Evaluating Network Analysis Indicators of Ecosystem Status in the Gulf of Alaska","type":"article-journal","volume":"10"},"uris":["http://www.mendeley.com/documents/?uuid=f3fd706f-cd48-4046-a121-69b07fa24417"]},{"id":"ITEM-4","itemData":{"DOI":"10.1016/S0924-7963(02)00250-6","ISBN":"0924-7963","ISSN":"09247963","abstract":"Mass-balanced models of trophic flows in the southern Benguela ecosystem suggest a 10% increase in zooplankton biomass between the 1980s and the 1990s, in agreement with observed trends of increased zooplankton abundance off South Africa over the last few decades. Minimum hake biomass in balanced trophic models is substantially larger than survey and other model estimates, suggesting undersampling of hakes in surveys and underestimation of juvenile hake mortality. Model biomass and mean annual production of five important small pelagic fish groups were larger in the 1990s, and total catches were smaller than in the 1980s. Estimates of biomass per trophic level, transfer efficiencies, mixed trophic impacts and many other ecosystem attributes suggest that trophic functioning of the southern Benguela ecosystem was similar in the 1980s and 1990s. Because catches were lower and model zooplankton and small pelagic fish biomasses were larger in the 1990s, the ecosystem was less tightly constrained by predators (including fishers) and food availability than in the 1980s. Fishing took place at low trophic levels compared to other systems. Despite smaller total catches in the 1990s, fishing was ecologically more expensive (from higher trophic levels) during the 1990s than in the 1980s because snoek and hake catches were large. There was greater shared niche overlap of small pelagic fish predators in the 1990s than in the 1980s. Mean transfer efficiency was 12%. Transfer of biomass at trophic levels III-V appears to be more efficient in the southern Benguela than in other upwelling ecosystems. Primary production required to sustain catches in the southern Benguela ecosystem is 4% of total primary production, i.e. more similar to estimates for open ocean and coastal regions than for other upwelling or shelf systems averaging more than double this value. ?? 2002 Elsevier Science B.V. All rights reserved.","author":[{"dropping-particle":"","family":"Shannon","given":"Lynne J.","non-dropping-particle":"","parse-names":false,"suffix":""},{"dropping-particle":"","family":"Moloney","given":"Coleen L.","non-dropping-particle":"","parse-names":false,"suffix":""},{"dropping-particle":"","family":"Jarre","given":"Astrid","non-dropping-particle":"","parse-names":false,"suffix":""},{"dropping-particle":"","family":"Field","given":"John G.","non-dropping-particle":"","parse-names":false,"suffix":""}],"container-title":"Journal of Marine Systems","id":"ITEM-4","issue":"1-2","issued":{"date-parts":[["2003"]]},"page":"83-116","title":"Trophic flows in the southern Benguela during the 1980s and 1990s","type":"article-journal","volume":"39"},"uris":["http://www.mendeley.com/documents/?uuid=715deccc-2b09-4960-b0f3-0baab43a2fc9"]},{"id":"ITEM-5","itemData":{"DOI":"10.1139/f02-138","ISSN":"0706-652X","author":[{"dropping-particle":"","family":"Cox","given":"Sean P","non-dropping-particle":"","parse-names":false,"suffix":""},{"dropping-particle":"","family":"Essington","given":"Timothy E","non-dropping-particle":"","parse-names":false,"suffix":""},{"dropping-particle":"","family":"Kitchell","given":"James F","non-dropping-particle":"","parse-names":false,"suffix":""},{"dropping-particle":"","family":"Martell","given":"Steven J.D.","non-dropping-particle":"","parse-names":false,"suffix":""},{"dropping-particle":"","family":"Walters","given":"Carl J","non-dropping-particle":"","parse-names":false,"suffix":""},{"dropping-particle":"","family":"Boggs","given":"Christofer","non-dropping-particle":"","parse-names":false,"suffix":""},{"dropping-particle":"","family":"Kaplan","given":"Isaac","non-dropping-particle":"","parse-names":false,"suffix":""}],"container-title":"Canadian Journal of Fisheries and Aquatic Sciences","id":"ITEM-5","issue":"11","issued":{"date-parts":[["2002","11"]]},"page":"1736-1747","title":"Reconstructing ecosystem dynamics in the central Pacific Ocean, 1952&amp;#150;1998. II. A preliminary assessment of the trophic impacts of fishing and effects on tuna dynamics","type":"article-journal","volume":"59"},"uris":["http://www.mendeley.com/documents/?uuid=72cb4b9c-1bb7-4bac-8256-2ae8ea28c877"]}],"mendeley":{"formattedCitation":"Aydin et al. (2007 e Cox et al. (2002 e Geers et al. (2016 e Heymans et al. (2007 e Shannon et al. (2003)","plainTextFormattedCitation":"Aydin et al. (2007 e Cox et al. (2002 e Geers et al. (2016 e Heymans et al. (2007 e Shannon et al. (2003)","previouslyFormattedCitation":"Aydin et al. (2007 e Cox et al. (2002 e Geers et al. (2016 e Heymans et al. (2007 e Shannon et al. (2003)"},"properties":{"noteIndex":0},"schema":"https://github.com/citation-style-language/schema/raw/master/csl-citation.json"}</w:instrText>
      </w:r>
      <w:r w:rsidRPr="000B5216">
        <w:rPr>
          <w:lang w:val="en-US"/>
        </w:rPr>
        <w:fldChar w:fldCharType="separate"/>
      </w:r>
      <w:r w:rsidR="0025248A" w:rsidRPr="000B5216">
        <w:rPr>
          <w:noProof/>
          <w:lang w:val="en-US"/>
        </w:rPr>
        <w:t>Aydin et al. (2007 e Cox et al. (2002 e Geers et al. (2016 e Heymans et al. (2007 e Shannon et al. (2003)</w:t>
      </w:r>
      <w:r w:rsidRPr="000B5216">
        <w:rPr>
          <w:lang w:val="en-US"/>
        </w:rPr>
        <w:fldChar w:fldCharType="end"/>
      </w:r>
      <w:r w:rsidRPr="000B5216">
        <w:rPr>
          <w:lang w:val="en-US"/>
        </w:rPr>
        <w:t>.</w:t>
      </w:r>
    </w:p>
    <w:p w:rsidR="00F73BEB" w:rsidRPr="000B5216" w:rsidRDefault="00F73BEB" w:rsidP="0081160D">
      <w:pPr>
        <w:ind w:firstLine="851"/>
        <w:jc w:val="both"/>
        <w:rPr>
          <w:rFonts w:cs="Arial"/>
          <w:lang w:val="en-US"/>
        </w:rPr>
      </w:pPr>
      <w:r w:rsidRPr="000B5216">
        <w:rPr>
          <w:rFonts w:cs="Arial"/>
          <w:lang w:val="en-US"/>
        </w:rPr>
        <w:t xml:space="preserve">Ecosystems can be analyzed for trophic flow and concepts of thermodynamics. Such characteristics are quantified in terms of consumption, production, breathing and flow import and export for debris. Such information may indicate stages of ecosystem development </w:t>
      </w:r>
      <w:r w:rsidRPr="000B5216">
        <w:rPr>
          <w:rFonts w:cs="Arial"/>
          <w:lang w:val="en-US"/>
        </w:rPr>
        <w:fldChar w:fldCharType="begin" w:fldLock="1"/>
      </w:r>
      <w:r w:rsidR="002D0AB6" w:rsidRPr="000B5216">
        <w:rPr>
          <w:rFonts w:cs="Arial"/>
          <w:lang w:val="en-US"/>
        </w:rPr>
        <w:instrText>ADDIN CSL_CITATION {"citationItems":[{"id":"ITEM-1","itemData":{"DOI":"10.1016/j.pocean.2009.04.010","author":[{"dropping-particle":"","family":"Bundy","given":"Alida","non-dropping-particle":"","parse-names":false,"suffix":""},{"dropping-particle":"","family":"Heymans","given":"Johanna J","non-dropping-particle":"","parse-names":false,"suffix":""},{"dropping-particle":"","family":"Morissette","given":"Lyne","non-dropping-particle":"","parse-names":false,"suffix":""},{"dropping-particle":"","family":"Savenkoff","given":"Claude","non-dropping-particle":"","parse-names":false,"suffix":""}],"container-title":"Progress in Oceanography","id":"ITEM-1","issued":{"date-parts":[["2009"]]},"page":"188-206","title":"Seals, cod and forage fish: A comparative exploration of variations in the theme of stock collapse and ecosystem change in four Northwest Atlantic ecosystems","type":"article-journal","volume":"81"},"uris":["http://www.mendeley.com/documents/?uuid=987c4b99-0df4-4313-bc5f-97fc29c05c07"]},{"id":"ITEM-2","itemData":{"author":[{"dropping-particle":"","family":"Christensen, Villy ; Walters, Carl. J.; Pauly, Daniel; Forrest","given":"Robyn","non-dropping-particle":"","parse-names":false,"suffix":""}],"id":"ITEM-2","issue":"November","issued":{"date-parts":[["2008"]]},"number-of-pages":"1-235","publisher":"Lenfest Ocean Futures Project 2008","title":"Ecopath with Ecosim version 6 - Guide, User","type":"book"},"uris":["http://www.mendeley.com/documents/?uuid=cf300574-aaf0-4535-8722-54ea02a13232"]},{"id":"ITEM-3","itemData":{"DOI":"10.1016/j.ecolmodel.2003.09.003","author":[{"dropping-particle":"","family":"Christensen","given":"Villy","non-dropping-particle":"","parse-names":false,"suffix":""},{"dropping-particle":"","family":"Walters","given":"Carl J","non-dropping-particle":"","parse-names":false,"suffix":""}],"id":"ITEM-3","issued":{"date-parts":[["2004"]]},"page":"109-139","title":"Ecopath with Ecosim: methods, capabilities and limitations","type":"article-journal","volume":"172"},"uris":["http://www.mendeley.com/documents/?uuid=b5b5b8d2-0b59-45ca-8cfc-718ea7ae1903"]},{"id":"ITEM-4","itemData":{"DOI":"10.1007/978-1-4020-8636-6","ISBN":"9781402086366","author":[{"dropping-particle":"","family":"Coll","given":"Marta","non-dropping-particle":"","parse-names":false,"suffix":""},{"dropping-particle":"","family":"Bundy","given":"Alida","non-dropping-particle":"","parse-names":false,"suffix":""},{"dropping-particle":"","family":"Shannon","given":"Lynne J","non-dropping-particle":"","parse-names":false,"suffix":""}],"chapter-number":"8","container-title":"Computers in Fisheries Research","edition":"2","editor":[{"dropping-particle":"","family":"Megrey","given":"Bernard","non-dropping-particle":"","parse-names":false,"suffix":""},{"dropping-particle":"","family":"Moksness","given":"E","non-dropping-particle":"","parse-names":false,"suffix":""}],"id":"ITEM-4","issued":{"date-parts":[["2009"]]},"page":"225-291","publisher":"Springer","title":"Ecosystem Modelling Using the Ecopath with Ecosim Approach","type":"chapter"},"uris":["http://www.mendeley.com/documents/?uuid=9f02f473-0951-478b-83c3-2741a99d6ee1"]},{"id":"ITEM-5","itemData":{"DOI":"10.1016/j.jmarsys.2013.04.017","abstract":"In this paper, we describe an exploited continental shelf ecosystem (Gulf of Gabes) in the southern Mediterranean Sea using an Ecopath mass-balance model. This allowed us to determine the structure and functioning of this ecosystem and assess the impacts of fishing upon it. The model represents the average state of the ecosystem between 2000 and 2005. It includes 41 functional groups, which encompass the entire trophic spectrum from phytoplankton to higher trophic levels (e.g., fishes, birds, and mammals), and also considers the fishing activities in the area (five fleets). Model results highlight an important bentho-pelagic coupling in the system due to the links between plankton and benthic invertebrates through detritus. A comparison of this model with those developed for other continental shelf regions in the Mediterranean (i.e., the southern Catalan, the northern-central Adriatic, and the northern Aegean Seas) emphasizes similar patterns in their trophic functioning. Low and medium trophic levels (i.e., zooplanlcton, benthic molluscs, and polychaetes) and sharks were identified as playing key ecosystem roles and were classified as keystone groups. An analysis of ecosystem attributes indicated that the Gulf of Gabes is the least mature (i.e., in the earliest stages of ecosystem development) of the four ecosystems that were compared and it is suggested that this is due, at least in part, to the impacts of fishing. Bottom trawling was identified as having the widest-ranging impacts across the different functional groups and the largest impacts on some commercially-targeted demersal fish species. Several exploitation indices highlighted that the Gulf of Gabes ecosystem is highly exploited, a finding which is supported by stock assessment outcomes. This suggests that it is unlikely that the gulf can be fished at sustainable levels, a situation which is similar to other marine ecosystems in the Mediterranean Sea. Crown Copyright (c) 2013 Published by Elsevier B.V. All rights reserved.","author":[{"dropping-particle":"","family":"Hattab","given":"Tarek","non-dropping-particle":"","parse-names":false,"suffix":""},{"dropping-particle":"","family":"Lasram","given":"Frida Ben Rais","non-dropping-particle":"","parse-names":false,"suffix":""},{"dropping-particle":"","family":"Albouy","given":"Camille","non-dropping-particle":"","parse-names":false,"suffix":""},{"dropping-particle":"","family":"Romdhane","given":"Mohamed Salah","non-dropping-particle":"","parse-names":false,"suffix":""},{"dropping-particle":"","family":"Jarboui","given":"Othman","non-dropping-particle":"","parse-names":false,"suffix":""},{"dropping-particle":"","family":"Halouani","given":"Ghassen","non-dropping-particle":"","parse-names":false,"suffix":""},{"dropping-particle":"","family":"Cury","given":"Philippe","non-dropping-particle":"","parse-names":false,"suffix":""},{"dropping-particle":"","family":"Loc'h","given":"Francois","non-dropping-particle":"Le","parse-names":false,"suffix":""}],"container-title":"Journal of Marine Systems","id":"ITEM-5","issued":{"date-parts":[["2013"]]},"page":"159-174","title":"An ecosystem model of an exploited southern {Mediterranean} shelf region ({Gulf} of {Gabes}, {Tunisia}) and a comparison with other {Mediterranean} ecosystem model properties","type":"article-journal","volume":"128"},"uris":["http://www.mendeley.com/documents/?uuid=97b8ab50-f6fc-464e-8823-bb06cd8a50d7"]}],"mendeley":{"formattedCitation":"Bundy et al. (2009 e Christensen, Villy ; Walters, Carl. J.; Pauly, Daniel; Forrest (2008 e Christensen; Walters (2004 e Coll et al. (2009 e Hattab et al. (2013)","manualFormatting":"(Bundy et al., 2009; Christensen et al., 2008; Christensen and Walters, 2004b; Coll et al., 2009; Hattab et al., 2013)","plainTextFormattedCitation":"Bundy et al. (2009 e Christensen, Villy ; Walters, Carl. J.; Pauly, Daniel; Forrest (2008 e Christensen; Walters (2004 e Coll et al. (2009 e Hattab et al. (2013)","previouslyFormattedCitation":"Bundy et al. (2009 e Christensen, Villy ; Walters, Carl. J.; Pauly, Daniel; Forrest (2008 e Christensen; Walters (2004 e Coll et al. (2009 e Hattab et al. (2013)"},"properties":{"noteIndex":0},"schema":"https://github.com/citation-style-language/schema/raw/master/csl-citation.json"}</w:instrText>
      </w:r>
      <w:r w:rsidRPr="000B5216">
        <w:rPr>
          <w:rFonts w:cs="Arial"/>
          <w:lang w:val="en-US"/>
        </w:rPr>
        <w:fldChar w:fldCharType="separate"/>
      </w:r>
      <w:r w:rsidRPr="000B5216">
        <w:rPr>
          <w:rFonts w:cs="Arial"/>
          <w:noProof/>
          <w:lang w:val="en-US"/>
        </w:rPr>
        <w:t xml:space="preserve">(Bundy et al., 2009; </w:t>
      </w:r>
      <w:r w:rsidRPr="000B5216">
        <w:rPr>
          <w:noProof/>
          <w:lang w:val="en-US"/>
        </w:rPr>
        <w:t>Christensen et al., 2008</w:t>
      </w:r>
      <w:r w:rsidRPr="000B5216">
        <w:rPr>
          <w:rFonts w:cs="Arial"/>
          <w:noProof/>
          <w:lang w:val="en-US"/>
        </w:rPr>
        <w:t>; Christensen and Walters, 2004b; Coll et al., 2009; Hattab et al., 2013)</w:t>
      </w:r>
      <w:r w:rsidRPr="000B5216">
        <w:rPr>
          <w:rFonts w:cs="Arial"/>
          <w:lang w:val="en-US"/>
        </w:rPr>
        <w:fldChar w:fldCharType="end"/>
      </w:r>
      <w:r w:rsidRPr="000B5216">
        <w:rPr>
          <w:rFonts w:cs="Arial"/>
          <w:lang w:val="en-US"/>
        </w:rPr>
        <w:t>. Following is the description of basic statistics, which characterize trophic flows and thermodynamic aspects:</w:t>
      </w:r>
    </w:p>
    <w:p w:rsidR="00F73BEB" w:rsidRPr="000B5216" w:rsidRDefault="00F73BEB" w:rsidP="0081160D">
      <w:pPr>
        <w:numPr>
          <w:ilvl w:val="0"/>
          <w:numId w:val="30"/>
        </w:numPr>
        <w:jc w:val="both"/>
        <w:rPr>
          <w:lang w:val="en-US"/>
        </w:rPr>
      </w:pPr>
      <w:r w:rsidRPr="000B5216">
        <w:rPr>
          <w:lang w:val="en-US"/>
        </w:rPr>
        <w:t>Total System Throughput - TST (t/ km2 / year), is the total sum of flows in the ecosystem. In other words, it is the sum of the entire consumption flow (QB, t / km2 / year), export (E, t / km2 / year), respiration (TR, t / km2 / year) and flows (import + export) for groups of debris (t / km2 / year). This attribute provides a general representation of the size of the ecosystem in terms of flow;</w:t>
      </w:r>
    </w:p>
    <w:p w:rsidR="00F73BEB" w:rsidRPr="000B5216" w:rsidRDefault="00F73BEB" w:rsidP="0081160D">
      <w:pPr>
        <w:numPr>
          <w:ilvl w:val="0"/>
          <w:numId w:val="30"/>
        </w:numPr>
        <w:jc w:val="both"/>
        <w:rPr>
          <w:lang w:val="en-US"/>
        </w:rPr>
      </w:pPr>
      <w:r w:rsidRPr="000B5216">
        <w:rPr>
          <w:lang w:val="en-US"/>
        </w:rPr>
        <w:t>Mean Transfer Efficiency - TE is the geometric average of the energy transfer efficiency between each trophic level, that is, it calculates the loss of efficiency between trophic levels, due to breathing, excretion and natural mortality (maintenance costs). It is usually represented by a flow chart known as the Lindman Spine;</w:t>
      </w:r>
    </w:p>
    <w:p w:rsidR="00F73BEB" w:rsidRPr="000B5216" w:rsidRDefault="00F73BEB" w:rsidP="0081160D">
      <w:pPr>
        <w:numPr>
          <w:ilvl w:val="0"/>
          <w:numId w:val="30"/>
        </w:numPr>
        <w:jc w:val="both"/>
        <w:rPr>
          <w:lang w:val="en-US"/>
        </w:rPr>
      </w:pPr>
      <w:r w:rsidRPr="000B5216">
        <w:rPr>
          <w:lang w:val="en-US"/>
        </w:rPr>
        <w:t xml:space="preserve">Total Primary Production and Total System Respiration (TPP / TR) indicates how many times the production is higher than the cost of maintaining </w:t>
      </w:r>
      <w:r w:rsidRPr="000B5216">
        <w:rPr>
          <w:lang w:val="en-US"/>
        </w:rPr>
        <w:lastRenderedPageBreak/>
        <w:t>(respiration) the ecosystem; Mature systems have low values since production tends to match respiration;</w:t>
      </w:r>
    </w:p>
    <w:p w:rsidR="00F73BEB" w:rsidRPr="000B5216" w:rsidRDefault="00F73BEB" w:rsidP="0081160D">
      <w:pPr>
        <w:numPr>
          <w:ilvl w:val="0"/>
          <w:numId w:val="30"/>
        </w:numPr>
        <w:jc w:val="both"/>
        <w:rPr>
          <w:lang w:val="en-US"/>
        </w:rPr>
      </w:pPr>
      <w:r w:rsidRPr="000B5216">
        <w:rPr>
          <w:rFonts w:cs="Arial"/>
          <w:lang w:val="en-US"/>
        </w:rPr>
        <w:t>Total Primary Production and Total Biomass (TPP / TB) indicates the capacity of the system to accumulate biomass concerning productivity, high values indicate low rate of biomass accumulation, both factors are measures of the state of maturity of the ecosystem, in the sense that high values indicate early stages of development, while low values indicate maturity;</w:t>
      </w:r>
    </w:p>
    <w:p w:rsidR="00F73BEB" w:rsidRPr="000B5216" w:rsidRDefault="00F73BEB" w:rsidP="0081160D">
      <w:pPr>
        <w:numPr>
          <w:ilvl w:val="0"/>
          <w:numId w:val="30"/>
        </w:numPr>
        <w:jc w:val="both"/>
        <w:rPr>
          <w:lang w:val="en-US"/>
        </w:rPr>
      </w:pPr>
      <w:r w:rsidRPr="000B5216">
        <w:rPr>
          <w:rFonts w:cs="Arial"/>
          <w:lang w:val="en-US"/>
        </w:rPr>
        <w:t>Total Biomass and Total System Transfer (TB / TTE) refers to the biomass that is supported by the flow of energy available in the ecosystem, increasing according to the maturity of the ecosystem;</w:t>
      </w:r>
    </w:p>
    <w:p w:rsidR="00F73BEB" w:rsidRPr="000B5216" w:rsidRDefault="00F73BEB" w:rsidP="0081160D">
      <w:pPr>
        <w:numPr>
          <w:ilvl w:val="0"/>
          <w:numId w:val="30"/>
        </w:numPr>
        <w:jc w:val="both"/>
        <w:rPr>
          <w:lang w:val="en-US"/>
        </w:rPr>
      </w:pPr>
      <w:r w:rsidRPr="000B5216">
        <w:rPr>
          <w:lang w:val="en-US"/>
        </w:rPr>
        <w:t>Net System Production is the difference between total primary production and total respiration. Production will be high in developing ecosystems and close to zero in developed systems.</w:t>
      </w:r>
      <w:r w:rsidRPr="000B5216">
        <w:rPr>
          <w:rFonts w:cs="Arial"/>
          <w:lang w:val="en-US"/>
        </w:rPr>
        <w:t xml:space="preserve"> Values can be negative if the import rate of the systems is high.</w:t>
      </w:r>
    </w:p>
    <w:p w:rsidR="00F73BEB" w:rsidRPr="000B5216" w:rsidRDefault="00F73BEB" w:rsidP="0081160D">
      <w:pPr>
        <w:ind w:firstLine="0"/>
        <w:jc w:val="both"/>
        <w:rPr>
          <w:lang w:val="en-US"/>
        </w:rPr>
      </w:pPr>
      <w:r w:rsidRPr="000B5216">
        <w:rPr>
          <w:rFonts w:cs="Arial"/>
          <w:lang w:val="en-US"/>
        </w:rPr>
        <w:t>Based on the parameters listed above, ecological indexes were developed to analyze the impacts of fishing on the ecosystem</w:t>
      </w:r>
      <w:r w:rsidRPr="000B5216">
        <w:rPr>
          <w:rFonts w:cs="Arial"/>
          <w:lang w:val="en-US"/>
        </w:rPr>
        <w:fldChar w:fldCharType="begin" w:fldLock="1"/>
      </w:r>
      <w:r w:rsidR="002D0AB6" w:rsidRPr="000B5216">
        <w:rPr>
          <w:rFonts w:cs="Arial"/>
          <w:lang w:val="en-US"/>
        </w:rPr>
        <w:instrText>ADDIN CSL_CITATION {"citationItems":[{"id":"ITEM-1","itemData":{"DOI":"10.1016/j.pocean.2009.04.010","author":[{"dropping-particle":"","family":"Bundy","given":"Alida","non-dropping-particle":"","parse-names":false,"suffix":""},{"dropping-particle":"","family":"Heymans","given":"Johanna J","non-dropping-particle":"","parse-names":false,"suffix":""},{"dropping-particle":"","family":"Morissette","given":"Lyne","non-dropping-particle":"","parse-names":false,"suffix":""},{"dropping-particle":"","family":"Savenkoff","given":"Claude","non-dropping-particle":"","parse-names":false,"suffix":""}],"container-title":"Progress in Oceanography","id":"ITEM-1","issued":{"date-parts":[["2009"]]},"page":"188-206","title":"Seals, cod and forage fish: A comparative exploration of variations in the theme of stock collapse and ecosystem change in four Northwest Atlantic ecosystems","type":"article-journal","volume":"81"},"uris":["http://www.mendeley.com/documents/?uuid=987c4b99-0df4-4313-bc5f-97fc29c05c07"]},{"id":"ITEM-2","itemData":{"DOI":"10.1080/08920750490247472","author":[{"dropping-particle":"","family":"Bundy","given":"Alida","non-dropping-particle":"","parse-names":false,"suffix":""}],"id":"ITEM-2","issue":"August 2003","issued":{"date-parts":[["2004"]]},"page":"25-38","title":"The Ecological Effects of Fishing and Implications for Coastal Management in San Miguel Bay, the Philippines","type":"article-journal"},"uris":["http://www.mendeley.com/documents/?uuid=9ef13472-c6cc-4145-90f7-31e3179d7943"]},{"id":"ITEM-3","itemData":{"author":[{"dropping-particle":"","family":"Christensen","given":"Villy","non-dropping-particle":"","parse-names":false,"suffix":""}],"container-title":"Journal of Fish Biology","id":"ITEM-3","issued":{"date-parts":[["1998"]]},"page":"128-142","title":"Fishery-induced changes in a marine ecosystem: insight from models of the Gulf of Thailand","type":"article-journal","volume":"53"},"uris":["http://www.mendeley.com/documents/?uuid=6a63e027-055d-41aa-af7d-90f7c002a319"]},{"id":"ITEM-4","itemData":{"DOI":"10.1016/j.jmarsys.2005.09.001","author":[{"dropping-particle":"","family":"Coll","given":"Marta","non-dropping-particle":"","parse-names":false,"suffix":""},{"dropping-particle":"","family":"Palomera","given":"Isabel","non-dropping-particle":"","parse-names":false,"suffix":""},{"dropping-particle":"","family":"Tudela","given":"Sergi","non-dropping-particle":"","parse-names":false,"suffix":""},{"dropping-particle":"","family":"Sarda","given":"Francesc","non-dropping-particle":"","parse-names":false,"suffix":""}],"container-title":"Journal of Marine Systems","id":"ITEM-4","issued":{"date-parts":[["2006"]]},"page":"63-96","title":"Trophic flows, ecosystem structure and fishing impacts in the South Catalan Sea, Northwestern Mediterranean","type":"article-journal","volume":"59"},"uris":["http://www.mendeley.com/documents/?uuid=1d087df0-0f72-4e6f-b2b3-f764548fbd9b"]},{"id":"ITEM-5","itemData":{"DOI":"10.1016/j.pocean.2009.04.017","ISSN":"00796611","author":[{"dropping-particle":"","family":"Tomczak","given":"Maciej T","non-dropping-particle":"","parse-names":false,"suffix":""},{"dropping-particle":"","family":"Müller-Karulis","given":"Bärbel","non-dropping-particle":"","parse-names":false,"suffix":""},{"dropping-particle":"","family":"Järv","given":"Leili","non-dropping-particle":"","parse-names":false,"suffix":""},{"dropping-particle":"","family":"Kotta","given":"Jonne","non-dropping-particle":"","parse-names":false,"suffix":""},{"dropping-particle":"","family":"Martin","given":"Georg","non-dropping-particle":"","parse-names":false,"suffix":""},{"dropping-particle":"","family":"Minde","given":"Atis","non-dropping-particle":"","parse-names":false,"suffix":""},{"dropping-particle":"","family":"Põllumäe","given":"Arno","non-dropping-particle":"","parse-names":false,"suffix":""},{"dropping-particle":"","family":"Razinkovas","given":"Arturas","non-dropping-particle":"","parse-names":false,"suffix":""},{"dropping-particle":"","family":"Strake","given":"Solvita","non-dropping-particle":"","parse-names":false,"suffix":""},{"dropping-particle":"","family":"Bucas","given":"Martynas","non-dropping-particle":"","parse-names":false,"suffix":""},{"dropping-particle":"","family":"Blenckner","given":"Thorsten","non-dropping-particle":"","parse-names":false,"suffix":""}],"container-title":"Progress in Oceanography","id":"ITEM-5","issue":"1-4","issued":{"date-parts":[["2009","4"]]},"page":"111-131","publisher":"Elsevier Ltd","title":"Analysis of trophic networks and carbon flows in south-eastern Baltic coastal ecosystems","type":"article-journal","volume":"81"},"uris":["http://www.mendeley.com/documents/?uuid=9db953e9-bc67-4d59-8a0b-61b4b7ea5aff"]}],"mendeley":{"formattedCitation":"Bundy (2004 e Bundy et al. (2009 e Christensen (1998 e Coll et al. (2006 e Tomczak et al. (2009)","plainTextFormattedCitation":"Bundy (2004 e Bundy et al. (2009 e Christensen (1998 e Coll et al. (2006 e Tomczak et al. (2009)","previouslyFormattedCitation":"Bundy (2004 e Bundy et al. (2009 e Christensen (1998 e Coll et al. (2006 e Tomczak et al. (2009)"},"properties":{"noteIndex":0},"schema":"https://github.com/citation-style-language/schema/raw/master/csl-citation.json"}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Bundy (2004 e Bundy et al. (2009 e Christensen (1998 e Coll et al. (2006 e Tomczak et al. (2009)</w:t>
      </w:r>
      <w:r w:rsidRPr="000B5216">
        <w:rPr>
          <w:rFonts w:cs="Arial"/>
          <w:lang w:val="en-US"/>
        </w:rPr>
        <w:fldChar w:fldCharType="end"/>
      </w:r>
      <w:r w:rsidRPr="000B5216">
        <w:rPr>
          <w:rFonts w:cs="Arial"/>
          <w:lang w:val="en-US"/>
        </w:rPr>
        <w:t>, which are explained below:</w:t>
      </w:r>
    </w:p>
    <w:p w:rsidR="00F73BEB" w:rsidRPr="000B5216" w:rsidRDefault="00F73BEB" w:rsidP="0081160D">
      <w:pPr>
        <w:numPr>
          <w:ilvl w:val="0"/>
          <w:numId w:val="31"/>
        </w:numPr>
        <w:jc w:val="both"/>
        <w:rPr>
          <w:rFonts w:cs="Arial"/>
          <w:lang w:val="en-US"/>
        </w:rPr>
      </w:pPr>
      <w:r w:rsidRPr="000B5216">
        <w:rPr>
          <w:rFonts w:cs="Arial"/>
          <w:lang w:val="en-US"/>
        </w:rPr>
        <w:t>Gross Efficiency (GE) of a system is the rate of catch by fishing per unit of net system production. The systems tend to have very low values (global average 0.0002), in systems with fisheries concentrated in top predators;</w:t>
      </w:r>
    </w:p>
    <w:p w:rsidR="00F73BEB" w:rsidRPr="000B5216" w:rsidRDefault="00F73BEB" w:rsidP="0081160D">
      <w:pPr>
        <w:numPr>
          <w:ilvl w:val="0"/>
          <w:numId w:val="31"/>
        </w:numPr>
        <w:jc w:val="both"/>
        <w:rPr>
          <w:rFonts w:cs="Arial"/>
          <w:lang w:val="en-US"/>
        </w:rPr>
      </w:pPr>
      <w:r w:rsidRPr="000B5216">
        <w:rPr>
          <w:rFonts w:cs="Arial"/>
          <w:lang w:val="en-US"/>
        </w:rPr>
        <w:t>Primary production required (PPR) to sustain fisheries catches. This rate expresses the catch in terms of flows from primary production or production from detritus, calculating past flows;</w:t>
      </w:r>
    </w:p>
    <w:p w:rsidR="00F73BEB" w:rsidRPr="000B5216" w:rsidRDefault="00F73BEB" w:rsidP="0081160D">
      <w:pPr>
        <w:numPr>
          <w:ilvl w:val="0"/>
          <w:numId w:val="31"/>
        </w:numPr>
        <w:jc w:val="both"/>
        <w:rPr>
          <w:rFonts w:cs="Arial"/>
          <w:lang w:val="en-US"/>
        </w:rPr>
      </w:pPr>
      <w:r w:rsidRPr="000B5216">
        <w:rPr>
          <w:rFonts w:cs="Arial"/>
          <w:lang w:val="en-US"/>
        </w:rPr>
        <w:t>The mean trophic level of catches (mTLc) is calculated as an average of the trophic levels caught by a fishery. The analysis of mTLc allows identifying the trophic levels impacted by fisheries and evaluating in terms of fishing down food webs.</w:t>
      </w:r>
    </w:p>
    <w:p w:rsidR="00F73BEB" w:rsidRPr="000B5216" w:rsidRDefault="00F73BEB" w:rsidP="0081160D">
      <w:pPr>
        <w:ind w:firstLine="851"/>
        <w:jc w:val="both"/>
        <w:rPr>
          <w:rFonts w:cs="Arial"/>
          <w:lang w:val="en-US"/>
        </w:rPr>
      </w:pPr>
      <w:r w:rsidRPr="000B5216">
        <w:rPr>
          <w:rFonts w:cs="Arial"/>
          <w:lang w:val="en-US"/>
        </w:rPr>
        <w:t xml:space="preserve">Network analysis integrates techniques to assess direct and indirect trophic effects and the flow recycling structure </w:t>
      </w:r>
      <w:r w:rsidRPr="000B5216">
        <w:rPr>
          <w:rFonts w:cs="Arial"/>
          <w:lang w:val="en-US"/>
        </w:rPr>
        <w:fldChar w:fldCharType="begin" w:fldLock="1"/>
      </w:r>
      <w:r w:rsidR="002D0AB6" w:rsidRPr="000B5216">
        <w:rPr>
          <w:rFonts w:cs="Arial"/>
          <w:lang w:val="en-US"/>
        </w:rPr>
        <w:instrText>ADDIN CSL_CITATION {"citationItems":[{"id":"ITEM-1","itemData":{"DOI":"10.1016/j.pocean.2009.04.010","author":[{"dropping-particle":"","family":"Bundy","given":"Alida","non-dropping-particle":"","parse-names":false,"suffix":""},{"dropping-particle":"","family":"Heymans","given":"Johanna J","non-dropping-particle":"","parse-names":false,"suffix":""},{"dropping-particle":"","family":"Morissette","given":"Lyne","non-dropping-particle":"","parse-names":false,"suffix":""},{"dropping-particle":"","family":"Savenkoff","given":"Claude","non-dropping-particle":"","parse-names":false,"suffix":""}],"container-title":"Progress in Oceanography","id":"ITEM-1","issued":{"date-parts":[["2009"]]},"page":"188-206","title":"Seals, cod and forage fish: A comparative exploration of variations in the theme of stock collapse and ecosystem change in four Northwest Atlantic ecosystems","type":"article-journal","volume":"81"},"uris":["http://www.mendeley.com/documents/?uuid=987c4b99-0df4-4313-bc5f-97fc29c05c07"]}],"mendeley":{"formattedCitation":"Bundy et al. (2009)","plainTextFormattedCitation":"Bundy et al. (2009)","previouslyFormattedCitation":"Bundy et al. (2009)"},"properties":{"noteIndex":0},"schema":"https://github.com/citation-style-language/schema/raw/master/csl-citation.json"}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Bundy et al. (2009)</w:t>
      </w:r>
      <w:r w:rsidRPr="000B5216">
        <w:rPr>
          <w:rFonts w:cs="Arial"/>
          <w:lang w:val="en-US"/>
        </w:rPr>
        <w:fldChar w:fldCharType="end"/>
      </w:r>
      <w:r w:rsidRPr="000B5216">
        <w:rPr>
          <w:rFonts w:cs="Arial"/>
          <w:lang w:val="en-US"/>
        </w:rPr>
        <w:t xml:space="preserve">. In general, network analysis concerns the characteristics of the system's complexity and the cycling of flows within them. Such features are related to the maturity of the ecosystem </w:t>
      </w:r>
      <w:r w:rsidRPr="000B5216">
        <w:rPr>
          <w:rFonts w:cs="Arial"/>
          <w:lang w:val="en-US"/>
        </w:rPr>
        <w:lastRenderedPageBreak/>
        <w:fldChar w:fldCharType="begin" w:fldLock="1"/>
      </w:r>
      <w:r w:rsidR="002D0AB6" w:rsidRPr="000B5216">
        <w:rPr>
          <w:rFonts w:cs="Arial"/>
          <w:lang w:val="en-US"/>
        </w:rPr>
        <w:instrText>ADDIN CSL_CITATION {"citationItems":[{"id":"ITEM-1","itemData":{"DOI":"10.1016/j.ecss.2009.05.003","ISSN":"02727714","author":[{"dropping-particle":"","family":"Barausse","given":"Alberto","non-dropping-particle":"","parse-names":false,"suffix":""},{"dropping-particle":"","family":"Duci","given":"Alessandro","non-dropping-particle":"","parse-names":false,"suffix":""},{"dropping-particle":"","family":"Mazzoldi","given":"Carlotta","non-dropping-particle":"","parse-names":false,"suffix":""},{"dropping-particle":"","family":"Artioli","given":"Yuri","non-dropping-particle":"","parse-names":false,"suffix":""},{"dropping-particle":"","family":"Palmeri","given":"Luca","non-dropping-particle":"","parse-names":false,"suffix":""}],"container-title":"Estuarine, Coastal and Shelf Science","id":"ITEM-1","issue":"4","issued":{"date-parts":[["2009","8"]]},"page":"577-590","title":"Trophic network model of the Northern Adriatic Sea: Analysis of an exploited and eutrophic ecosystem","type":"article-journal","volume":"83"},"uris":["http://www.mendeley.com/documents/?uuid=5ebb6ac4-5635-46b6-a795-dc22e7db1a4f"]},{"id":"ITEM-2","itemData":{"DOI":"10.1016/j.ecolmodel.2003.09.003","author":[{"dropping-particle":"","family":"Christensen","given":"Villy","non-dropping-particle":"","parse-names":false,"suffix":""},{"dropping-particle":"","family":"Walters","given":"Carl J","non-dropping-particle":"","parse-names":false,"suffix":""}],"id":"ITEM-2","issued":{"date-parts":[["2004"]]},"page":"109-139","title":"Ecopath with Ecosim: methods, capabilities and limitations","type":"article-journal","volume":"172"},"uris":["http://www.mendeley.com/documents/?uuid=b5b5b8d2-0b59-45ca-8cfc-718ea7ae1903"]}],"mendeley":{"formattedCitation":"Barausse et al. (2009 e Christensen; Walters (2004)","plainTextFormattedCitation":"Barausse et al. (2009 e Christensen; Walters (2004)","previouslyFormattedCitation":"Barausse et al. (2009 e Christensen; Walters (2004)"},"properties":{"noteIndex":0},"schema":"https://github.com/citation-style-language/schema/raw/master/csl-citation.json"}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Barausse et al. (2009 e Christensen; Walters (2004)</w:t>
      </w:r>
      <w:r w:rsidRPr="000B5216">
        <w:rPr>
          <w:rFonts w:cs="Arial"/>
          <w:lang w:val="en-US"/>
        </w:rPr>
        <w:fldChar w:fldCharType="end"/>
      </w:r>
      <w:r w:rsidRPr="000B5216">
        <w:rPr>
          <w:rFonts w:cs="Arial"/>
          <w:lang w:val="en-US"/>
        </w:rPr>
        <w:t>. Among the complexity indices we can mention the following:</w:t>
      </w:r>
    </w:p>
    <w:p w:rsidR="00F73BEB" w:rsidRPr="000B5216" w:rsidRDefault="00F73BEB" w:rsidP="0081160D">
      <w:pPr>
        <w:numPr>
          <w:ilvl w:val="0"/>
          <w:numId w:val="32"/>
        </w:numPr>
        <w:jc w:val="both"/>
        <w:rPr>
          <w:lang w:val="en-US"/>
        </w:rPr>
      </w:pPr>
      <w:r w:rsidRPr="000B5216">
        <w:rPr>
          <w:rFonts w:cs="Arial"/>
          <w:lang w:val="en-US"/>
        </w:rPr>
        <w:t>System Omnivory Index (SOI) is defined with the average of the omnivory indexes of all consumers weighted by the logarithm of each consumer's food intake. The index of omnivory of a group, in turn, calculates the variance of the trophic levels of the prey of a given consumer group. When the value of the omnivory index is zero, the consumer is more specialized, while values increase according to the scope of the trophic levels predated by a consumer. Therefore, SOI tends to present high values in developed ecosystems, given the complexity of trophic relationships;</w:t>
      </w:r>
    </w:p>
    <w:p w:rsidR="00F73BEB" w:rsidRPr="000B5216" w:rsidRDefault="00F73BEB" w:rsidP="0081160D">
      <w:pPr>
        <w:numPr>
          <w:ilvl w:val="0"/>
          <w:numId w:val="32"/>
        </w:numPr>
        <w:jc w:val="both"/>
        <w:rPr>
          <w:lang w:val="en-US"/>
        </w:rPr>
      </w:pPr>
      <w:r w:rsidRPr="000B5216">
        <w:rPr>
          <w:rFonts w:cs="Arial"/>
          <w:lang w:val="en-US"/>
        </w:rPr>
        <w:t>Connectivity Index (CI) of a trophic network is the ratio of the number of actual trophic relationships to the number of possible relationships. Links from detritivorous groups are accounted, but flows to detritus are not. The number of possible connections can be estimated with (N-1)², where N is the number of living compartments. The real number of links in a trophic network is approximately proportional to the number of compartments in the system;</w:t>
      </w:r>
    </w:p>
    <w:p w:rsidR="00F73BEB" w:rsidRPr="000B5216" w:rsidRDefault="00F73BEB" w:rsidP="0081160D">
      <w:pPr>
        <w:numPr>
          <w:ilvl w:val="0"/>
          <w:numId w:val="32"/>
        </w:numPr>
        <w:jc w:val="both"/>
        <w:rPr>
          <w:lang w:val="en-US"/>
        </w:rPr>
      </w:pPr>
      <w:r w:rsidRPr="000B5216">
        <w:rPr>
          <w:rFonts w:cs="Arial"/>
          <w:lang w:val="en-US"/>
        </w:rPr>
        <w:t>Finn’s Cycling Index (FCI) measures the energy fraction of the total system flow that is cycled in an ecosystem. The increased recycling of energy and nutrients in a system reflects its maturity, and the development of routes to store energy (nutrients). An increase in this index indicates a shorter recovery time in the face of disturbances;</w:t>
      </w:r>
    </w:p>
    <w:p w:rsidR="00F73BEB" w:rsidRPr="000B5216" w:rsidRDefault="00F73BEB" w:rsidP="0081160D">
      <w:pPr>
        <w:numPr>
          <w:ilvl w:val="0"/>
          <w:numId w:val="32"/>
        </w:numPr>
        <w:jc w:val="both"/>
        <w:rPr>
          <w:lang w:val="en-US"/>
        </w:rPr>
      </w:pPr>
      <w:r w:rsidRPr="000B5216">
        <w:rPr>
          <w:rFonts w:cs="Arial"/>
          <w:lang w:val="en-US"/>
        </w:rPr>
        <w:t xml:space="preserve">Predatory Cycling Index is the percentage of flows in an ecosystem, excluding the debris compartment; </w:t>
      </w:r>
    </w:p>
    <w:p w:rsidR="00F73BEB" w:rsidRPr="000B5216" w:rsidRDefault="00F73BEB" w:rsidP="0081160D">
      <w:pPr>
        <w:numPr>
          <w:ilvl w:val="0"/>
          <w:numId w:val="32"/>
        </w:numPr>
        <w:jc w:val="both"/>
        <w:rPr>
          <w:lang w:val="en-US"/>
        </w:rPr>
      </w:pPr>
      <w:r w:rsidRPr="000B5216">
        <w:rPr>
          <w:rFonts w:cs="Arial"/>
          <w:lang w:val="en-US"/>
        </w:rPr>
        <w:t>Mean Pathway Length (MPL) is the average number of components that a unit of energy passes through. This index is sensitive to the number of compartments in the model.</w:t>
      </w:r>
    </w:p>
    <w:p w:rsidR="00F73BEB" w:rsidRPr="000B5216" w:rsidRDefault="00F73BEB" w:rsidP="0081160D">
      <w:pPr>
        <w:ind w:firstLine="851"/>
        <w:jc w:val="both"/>
        <w:rPr>
          <w:rFonts w:cs="Arial"/>
          <w:lang w:val="en-US"/>
        </w:rPr>
      </w:pPr>
      <w:r w:rsidRPr="000B5216">
        <w:rPr>
          <w:rFonts w:cs="Arial"/>
          <w:lang w:val="en-US"/>
        </w:rPr>
        <w:t xml:space="preserve">The mixed trophic impact (MTI) analysis is an approach derived from the economic sciences that were originally developed to assess the direct and indirect effects on the United States economy </w:t>
      </w:r>
      <w:r w:rsidRPr="000B5216">
        <w:rPr>
          <w:rFonts w:cs="Arial"/>
          <w:lang w:val="en-US"/>
        </w:rPr>
        <w:fldChar w:fldCharType="begin" w:fldLock="1"/>
      </w:r>
      <w:r w:rsidR="002D0AB6" w:rsidRPr="000B5216">
        <w:rPr>
          <w:rFonts w:cs="Arial"/>
          <w:lang w:val="en-US"/>
        </w:rPr>
        <w:instrText>ADDIN CSL_CITATION {"citationItems":[{"id":"ITEM-1","itemData":{"author":[{"dropping-particle":"","family":"Heymans","given":"Sheila J J","non-dropping-particle":"","parse-names":false,"suffix":""},{"dropping-particle":"","family":"Christensen","given":"Villy","non-dropping-particle":"","parse-names":false,"suffix":""},{"dropping-particle":"","family":"Trites","given":"Andrew W","non-dropping-particle":"","parse-names":false,"suffix":""}],"id":"ITEM-1","issued":{"date-parts":[["2005"]]},"page":"2000-2004","title":"Ecosystem Models of the Aleutian Islands and Southeast Alaska Show that Steller Sea Lions are Impacted by Killer Whale Predation when Sea Lion Numbers are Low","type":"article-journal"},"uris":["http://www.mendeley.com/documents/?uuid=812bb07c-c073-4e0c-9ad3-166cfb338e9e"]}],"mendeley":{"formattedCitation":"Heymans et al. (2005)","plainTextFormattedCitation":"Heymans et al. (2005)","previouslyFormattedCitation":"Heymans et al. (2005)"},"properties":{"noteIndex":0},"schema":"https://github.com/citation-style-language/schema/raw/master/csl-citation.json"}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Heymans et al. (2005)</w:t>
      </w:r>
      <w:r w:rsidRPr="000B5216">
        <w:rPr>
          <w:rFonts w:cs="Arial"/>
          <w:lang w:val="en-US"/>
        </w:rPr>
        <w:fldChar w:fldCharType="end"/>
      </w:r>
      <w:r w:rsidRPr="000B5216">
        <w:rPr>
          <w:rFonts w:cs="Arial"/>
          <w:lang w:val="en-US"/>
        </w:rPr>
        <w:t xml:space="preserve">. This approach was introduced in ecology by </w:t>
      </w:r>
      <w:r w:rsidRPr="000B5216">
        <w:rPr>
          <w:rFonts w:cs="Arial"/>
          <w:lang w:val="en-US"/>
        </w:rPr>
        <w:fldChar w:fldCharType="begin" w:fldLock="1"/>
      </w:r>
      <w:r w:rsidR="002D0AB6" w:rsidRPr="000B5216">
        <w:rPr>
          <w:rFonts w:cs="Arial"/>
          <w:lang w:val="en-US"/>
        </w:rPr>
        <w:instrText>ADDIN CSL_CITATION {"citationItems":[{"id":"ITEM-1","itemData":{"DOI":"10.1016/0022-5193(77)90327-7","ISBN":"0022-5193","ISSN":"10958541","PMID":"853752","abstract":"In the ecological literature there is no satisfactory definition of the concept of niche. The main defect of most definitions is a lack of discrimination between attributes of the species and attributes of the ecosystem. In the present article, the search for an adequate definition of niche consecutively leads to (i) the introduction of the new concept of ecopotential, (ii) the demonstration that niche can be defined as a component or substructure of the ecosystem, and (iii) the conversion of the \"competitive exclusion principle\" into a competitive exclusion possibility. Ecopotential is defined as the average genotype of a species in so far as it determines the potential range of ecological characteristics in individual members of the species; it is entirely an attribute of the species. Niche is defined as a biotic-structural and functional-part of the ecosystem, consisting of one or more species populations. A primary niche is a group of species populations in an ecosystem including all producing, respectively consuming, respectively decomposing forms. Thus, most ecosystems consist of an abiotic \"substrate\" plus three primary niches. An intermediate order niche is a group of species populations on a level below that of the primary niche, comprising organisms with similar \"functions\" in the ecosystem. The lower the level of categorization, the higher the degree of similarity between species within an intermediate order niche. A species niche is a basic ecosystem building block, consisting of one species population. It has a specific complex of relations with all components of the ecosystem, based upon information from one central source: the ecopotential of the species concerned. The structure of an ecosystem goes back on the many sources of information in its building blocks, the species niches, not on one central source. Therefore, the ecosystem does not create niches (although it offers opportunities for species to form them), but the niches, together with the abiotic \"substrate\", create the ecosystem. The competitive exclusion principle, when stated as: \"species with identical ecopotentials cannot coexist in the same region\", is meaningless, because species with identical ecopotentials do not exist. The statement: \"species with similar ecopotentials cannot coexist in the same region\" is not true, because both coexistence and exclusion cases may occur, depending on (i) the respective ecopotentials of both members of the pair of species, and (ii) the …","author":[{"dropping-particle":"","family":"Hannon","given":"Bruce","non-dropping-particle":"","parse-names":false,"suffix":""}],"container-title":"Journal of Theoretical Biology","id":"ITEM-1","issued":{"date-parts":[["1973"]]},"page":"535-546","title":"The structure of ecosystems","type":"article-journal","volume":"41"},"uris":["http://www.mendeley.com/documents/?uuid=f5b89079-eb24-4caf-b8cd-294a063968c6"]}],"mendeley":{"formattedCitation":"Hannon (1973)","manualFormatting":"Hannon (1973)","plainTextFormattedCitation":"Hannon (1973)","previouslyFormattedCitation":"Hannon (1973)"},"properties":{"noteIndex":0},"schema":"https://github.com/citation-style-language/schema/raw/master/csl-citation.json"}</w:instrText>
      </w:r>
      <w:r w:rsidRPr="000B5216">
        <w:rPr>
          <w:rFonts w:cs="Arial"/>
          <w:lang w:val="en-US"/>
        </w:rPr>
        <w:fldChar w:fldCharType="separate"/>
      </w:r>
      <w:r w:rsidRPr="000B5216">
        <w:rPr>
          <w:rFonts w:cs="Arial"/>
          <w:noProof/>
          <w:lang w:val="en-US"/>
        </w:rPr>
        <w:t>Hannon (1973)</w:t>
      </w:r>
      <w:r w:rsidRPr="000B5216">
        <w:rPr>
          <w:rFonts w:cs="Arial"/>
          <w:lang w:val="en-US"/>
        </w:rPr>
        <w:fldChar w:fldCharType="end"/>
      </w:r>
      <w:r w:rsidRPr="000B5216">
        <w:rPr>
          <w:rFonts w:cs="Arial"/>
          <w:lang w:val="en-US"/>
        </w:rPr>
        <w:t xml:space="preserve">and incorporated into Ecopath by a similar routine, enabling the assessment of trophic interactions between functional groups in the ecosystem, including fishing fleets </w:t>
      </w:r>
      <w:r w:rsidRPr="000B5216">
        <w:rPr>
          <w:rFonts w:cs="Arial"/>
          <w:lang w:val="en-US"/>
        </w:rPr>
        <w:fldChar w:fldCharType="begin" w:fldLock="1"/>
      </w:r>
      <w:r w:rsidR="002D0AB6" w:rsidRPr="000B5216">
        <w:rPr>
          <w:rFonts w:cs="Arial"/>
          <w:lang w:val="en-US"/>
        </w:rPr>
        <w:instrText>ADDIN CSL_CITATION {"citationItems":[{"id":"ITEM-1","itemData":{"DOI":"10.1016/j.ecolmodel.2003.09.003","author":[{"dropping-particle":"","family":"Christensen","given":"Villy","non-dropping-particle":"","parse-names":false,"suffix":""},{"dropping-particle":"","family":"Walters","given":"Carl J","non-dropping-particle":"","parse-names":false,"suffix":""}],"id":"ITEM-1","issued":{"date-parts":[["2004"]]},"page":"109-139","title":"Ecopath with Ecosim: methods, capabilities and limitations","type":"article-journal","volume":"172"},"uris":["http://www.mendeley.com/documents/?uuid=b5b5b8d2-0b59-45ca-8cfc-718ea7ae1903"]}],"mendeley":{"formattedCitation":"Christensen; Walters (2004)","plainTextFormattedCitation":"Christensen; Walters (2004)","previouslyFormattedCitation":"Christensen; Walters (2004)"},"properties":{"noteIndex":0},"schema":"https://github.com/citation-style-language/schema/raw/master/csl-citation.json"}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Christensen; Walters (2004)</w:t>
      </w:r>
      <w:r w:rsidRPr="000B5216">
        <w:rPr>
          <w:rFonts w:cs="Arial"/>
          <w:lang w:val="en-US"/>
        </w:rPr>
        <w:fldChar w:fldCharType="end"/>
      </w:r>
      <w:r w:rsidRPr="000B5216">
        <w:rPr>
          <w:rFonts w:cs="Arial"/>
          <w:lang w:val="en-US"/>
        </w:rPr>
        <w:t xml:space="preserve">. The MTI is calculated by building a square matrix, where element </w:t>
      </w:r>
      <w:r w:rsidRPr="000B5216">
        <w:rPr>
          <w:rFonts w:cs="Arial"/>
          <w:i/>
          <w:lang w:val="en-US"/>
        </w:rPr>
        <w:t>ij</w:t>
      </w:r>
      <w:r w:rsidRPr="000B5216">
        <w:rPr>
          <w:rFonts w:cs="Arial"/>
          <w:lang w:val="en-US"/>
        </w:rPr>
        <w:t xml:space="preserve"> represents the interaction </w:t>
      </w:r>
      <w:r w:rsidRPr="000B5216">
        <w:rPr>
          <w:rFonts w:cs="Arial"/>
          <w:lang w:val="en-US"/>
        </w:rPr>
        <w:lastRenderedPageBreak/>
        <w:t xml:space="preserve">between the impacting group </w:t>
      </w:r>
      <w:r w:rsidRPr="000B5216">
        <w:rPr>
          <w:rFonts w:cs="Arial"/>
          <w:i/>
          <w:lang w:val="en-US"/>
        </w:rPr>
        <w:t>i</w:t>
      </w:r>
      <w:r w:rsidRPr="000B5216">
        <w:rPr>
          <w:rFonts w:cs="Arial"/>
          <w:lang w:val="en-US"/>
        </w:rPr>
        <w:t xml:space="preserve"> and the impacted group</w:t>
      </w:r>
      <w:r w:rsidRPr="000B5216">
        <w:rPr>
          <w:rFonts w:cs="Arial"/>
          <w:i/>
          <w:lang w:val="en-US"/>
        </w:rPr>
        <w:t xml:space="preserve"> j</w:t>
      </w:r>
      <w:r w:rsidRPr="000B5216">
        <w:rPr>
          <w:rFonts w:cs="Arial"/>
          <w:lang w:val="en-US"/>
        </w:rPr>
        <w:t xml:space="preserve">, taking into account how much the j contributes to the diet of </w:t>
      </w:r>
      <w:r w:rsidRPr="000B5216">
        <w:rPr>
          <w:rFonts w:cs="Arial"/>
          <w:i/>
          <w:lang w:val="en-US"/>
        </w:rPr>
        <w:t>i</w:t>
      </w:r>
      <w:r w:rsidRPr="000B5216">
        <w:rPr>
          <w:rFonts w:cs="Arial"/>
          <w:lang w:val="en-US"/>
        </w:rPr>
        <w:t xml:space="preserve">. This term indicates the proportion of predation in </w:t>
      </w:r>
      <w:r w:rsidRPr="000B5216">
        <w:rPr>
          <w:rFonts w:cs="Arial"/>
          <w:i/>
          <w:lang w:val="en-US"/>
        </w:rPr>
        <w:t>j</w:t>
      </w:r>
      <w:r w:rsidRPr="000B5216">
        <w:rPr>
          <w:rFonts w:cs="Arial"/>
          <w:lang w:val="en-US"/>
        </w:rPr>
        <w:t xml:space="preserve"> that is due to the production of </w:t>
      </w:r>
      <w:r w:rsidRPr="000B5216">
        <w:rPr>
          <w:rFonts w:cs="Arial"/>
          <w:i/>
          <w:lang w:val="en-US"/>
        </w:rPr>
        <w:t>i</w:t>
      </w:r>
      <w:r w:rsidRPr="000B5216">
        <w:rPr>
          <w:rFonts w:cs="Arial"/>
          <w:lang w:val="en-US"/>
        </w:rPr>
        <w:t xml:space="preserve">. This approach makes it possible to identify cascade effects on ecosystems </w:t>
      </w:r>
      <w:r w:rsidRPr="000B5216">
        <w:rPr>
          <w:rFonts w:cs="Arial"/>
        </w:rPr>
        <w:fldChar w:fldCharType="begin" w:fldLock="1"/>
      </w:r>
      <w:r w:rsidR="002D0AB6" w:rsidRPr="000B5216">
        <w:rPr>
          <w:rFonts w:cs="Arial"/>
          <w:lang w:val="en-US"/>
        </w:rPr>
        <w:instrText>ADDIN CSL_CITATION {"citationItems":[{"id":"ITEM-1","itemData":{"author":[{"dropping-particle":"","family":"Christensen, Villy ; Walters, Carl. J.; Pauly, Daniel; Forrest","given":"Robyn","non-dropping-particle":"","parse-names":false,"suffix":""}],"id":"ITEM-1","issue":"November","issued":{"date-parts":[["2008"]]},"number-of-pages":"1-235","publisher":"Lenfest Ocean Futures Project 2008","title":"Ecopath with Ecosim version 6 - Guide, User","type":"book"},"uris":["http://www.mendeley.com/documents/?uuid=88d93f8d-fe00-4c88-a522-d04d2e791d8e"]}],"mendeley":{"formattedCitation":"Christensen, Villy ; Walters, Carl. J.; Pauly, Daniel; Forrest (2008)","manualFormatting":"(Christensen et al., 2008)","plainTextFormattedCitation":"Christensen, Villy ; Walters, Carl. J.; Pauly, Daniel; Forrest (2008)","previouslyFormattedCitation":"Christensen, Villy ; Walters, Carl. J.; Pauly, Daniel; Forrest (2008)"},"properties":{"noteIndex":0},"schema":"https://github.com/citation-style-language/schema/raw/master/csl-citation.json"}</w:instrText>
      </w:r>
      <w:r w:rsidRPr="000B5216">
        <w:rPr>
          <w:rFonts w:cs="Arial"/>
        </w:rPr>
        <w:fldChar w:fldCharType="separate"/>
      </w:r>
      <w:r w:rsidRPr="000B5216">
        <w:rPr>
          <w:noProof/>
          <w:lang w:val="en-US"/>
        </w:rPr>
        <w:t>(Christensen et al., 2008</w:t>
      </w:r>
      <w:r w:rsidRPr="000B5216">
        <w:rPr>
          <w:rFonts w:cs="Arial"/>
          <w:noProof/>
          <w:lang w:val="en-US"/>
        </w:rPr>
        <w:t>)</w:t>
      </w:r>
      <w:r w:rsidRPr="000B5216">
        <w:rPr>
          <w:rFonts w:cs="Arial"/>
        </w:rPr>
        <w:fldChar w:fldCharType="end"/>
      </w:r>
      <w:r w:rsidRPr="000B5216">
        <w:rPr>
          <w:rFonts w:cs="Arial"/>
          <w:lang w:val="en-US"/>
        </w:rPr>
        <w:t>.</w:t>
      </w:r>
      <w:r w:rsidRPr="000B5216">
        <w:rPr>
          <w:rFonts w:cs="Arial"/>
          <w:noProof/>
          <w:lang w:val="en-US"/>
        </w:rPr>
        <w:t xml:space="preserve"> </w:t>
      </w:r>
      <w:r w:rsidRPr="000B5216">
        <w:rPr>
          <w:rFonts w:cs="Arial"/>
          <w:lang w:val="en-US"/>
        </w:rPr>
        <w:t xml:space="preserve">From MTI it is possible to identify Keystone Species (KS), which have low biomass but play a structuring role in ecosystems </w:t>
      </w:r>
      <w:r w:rsidRPr="000B5216">
        <w:rPr>
          <w:rFonts w:cs="Arial"/>
          <w:lang w:val="en-US"/>
        </w:rPr>
        <w:fldChar w:fldCharType="begin" w:fldLock="1"/>
      </w:r>
      <w:r w:rsidR="002D0AB6" w:rsidRPr="000B5216">
        <w:rPr>
          <w:rFonts w:cs="Arial"/>
          <w:lang w:val="en-US"/>
        </w:rPr>
        <w:instrText>ADDIN CSL_CITATION {"citationItems":[{"id":"ITEM-1","itemData":{"DOI":"10.1016/j.ecolmodel.2005.11.029","ISSN":"03043800","author":[{"dropping-particle":"","family":"Libralato","given":"Simone","non-dropping-particle":"","parse-names":false,"suffix":""},{"dropping-particle":"","family":"Christensen","given":"Villy","non-dropping-particle":"","parse-names":false,"suffix":""},{"dropping-particle":"","family":"Pauly","given":"Daniel","non-dropping-particle":"","parse-names":false,"suffix":""}],"container-title":"Ecological Modelling","id":"ITEM-1","issue":"3-4","issued":{"date-parts":[["2006","6"]]},"page":"153-171","title":"A method for identifying keystone species in food web models","type":"article-journal","volume":"195"},"uris":["http://www.mendeley.com/documents/?uuid=3c4b4305-95e2-40c8-853d-eb18281b85ad"]}],"mendeley":{"formattedCitation":"Libralato et al. (2006)","plainTextFormattedCitation":"Libralato et al. (2006)","previouslyFormattedCitation":"Libralato et al. (2006)"},"properties":{"noteIndex":0},"schema":"https://github.com/citation-style-language/schema/raw/master/csl-citation.json"}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Libralato et al. (2006)</w:t>
      </w:r>
      <w:r w:rsidRPr="000B5216">
        <w:rPr>
          <w:rFonts w:cs="Arial"/>
          <w:lang w:val="en-US"/>
        </w:rPr>
        <w:fldChar w:fldCharType="end"/>
      </w:r>
      <w:r w:rsidRPr="000B5216">
        <w:rPr>
          <w:rFonts w:cs="Arial"/>
          <w:lang w:val="en-US"/>
        </w:rPr>
        <w:t>.</w:t>
      </w:r>
    </w:p>
    <w:p w:rsidR="00F73BEB" w:rsidRPr="000B5216" w:rsidRDefault="00F73BEB" w:rsidP="0081160D">
      <w:pPr>
        <w:ind w:firstLine="851"/>
        <w:jc w:val="both"/>
        <w:rPr>
          <w:rFonts w:cs="Arial"/>
          <w:lang w:val="en-US"/>
        </w:rPr>
      </w:pPr>
      <w:r w:rsidRPr="000B5216">
        <w:rPr>
          <w:rFonts w:cs="Arial"/>
          <w:lang w:val="en-US"/>
        </w:rPr>
        <w:t xml:space="preserve">Aspects arising from information theory take into account the size (in terms of flows) and the organization of the ecosystem (information contained). Such features has been proposed as an index to characterize the degree of development of the ecosystem </w:t>
      </w:r>
      <w:r w:rsidRPr="000B5216">
        <w:rPr>
          <w:rFonts w:cs="Arial"/>
          <w:lang w:val="en-US"/>
        </w:rPr>
        <w:fldChar w:fldCharType="begin" w:fldLock="1"/>
      </w:r>
      <w:r w:rsidR="002D0AB6" w:rsidRPr="000B5216">
        <w:rPr>
          <w:rFonts w:cs="Arial"/>
          <w:lang w:val="en-US"/>
        </w:rPr>
        <w:instrText>ADDIN CSL_CITATION {"citationItems":[{"id":"ITEM-1","itemData":{"DOI":"10.1007/978-1-4612-4916-0","ISBN":"978-1-4612-9359-0","author":[{"dropping-particle":"","family":"Ulanowicz","given":"Robert E.","non-dropping-particle":"","parse-names":false,"suffix":""}],"id":"ITEM-1","issued":{"date-parts":[["1986"]]},"publisher":"Springer New York","publisher-place":"New York, NY","title":"Growth and Development","type":"book"},"uris":["http://www.mendeley.com/documents/?uuid=d899ec9a-0d92-4902-83ce-f4866843f8bc"]}],"mendeley":{"formattedCitation":"Ulanowicz, Robert E. (1986)","plainTextFormattedCitation":"Ulanowicz, Robert E. (1986)","previouslyFormattedCitation":"Ulanowicz, Robert E. (1986)"},"properties":{"noteIndex":0},"schema":"https://github.com/citation-style-language/schema/raw/master/csl-citation.json"}</w:instrText>
      </w:r>
      <w:r w:rsidRPr="000B5216">
        <w:rPr>
          <w:rFonts w:cs="Arial"/>
          <w:lang w:val="en-US"/>
        </w:rPr>
        <w:fldChar w:fldCharType="separate"/>
      </w:r>
      <w:r w:rsidR="002D0AB6" w:rsidRPr="000B5216">
        <w:rPr>
          <w:rFonts w:cs="Arial"/>
          <w:noProof/>
          <w:lang w:val="en-US"/>
        </w:rPr>
        <w:t>Ulanowicz, Robert E. (1986)</w:t>
      </w:r>
      <w:r w:rsidRPr="000B5216">
        <w:rPr>
          <w:rFonts w:cs="Arial"/>
          <w:lang w:val="en-US"/>
        </w:rPr>
        <w:fldChar w:fldCharType="end"/>
      </w:r>
      <w:r w:rsidRPr="000B5216">
        <w:rPr>
          <w:rFonts w:cs="Arial"/>
          <w:lang w:val="en-US"/>
        </w:rPr>
        <w:t xml:space="preserve">. For this author, the development of the ecosystem is reflected by the increase in the information contained therein. In other words, it means that in an ecosystem in advanced stages of development, the knowledge of the path probabilities of a flow particle is greater. This degree of knowledge is measured by ascendency (A). The ascendency expresses characteristics of quantity of flows (TST) and organization of information. The concept of information, in this case, refers to the probabilities of transferring a unit of flow between the components of the system, based on the average mutual information (AMI). A = TST * AMI. The AMI is a summation of the relations of input and output flows of each component in relation to the total flow (TST), weighted by a logarithmic curve </w:t>
      </w:r>
      <w:r w:rsidRPr="000B5216">
        <w:rPr>
          <w:rFonts w:cs="Arial"/>
          <w:lang w:val="en-US"/>
        </w:rPr>
        <w:fldChar w:fldCharType="begin" w:fldLock="1"/>
      </w:r>
      <w:r w:rsidR="002D0AB6" w:rsidRPr="000B5216">
        <w:rPr>
          <w:rFonts w:cs="Arial"/>
          <w:lang w:val="en-US"/>
        </w:rPr>
        <w:instrText>ADDIN CSL_CITATION {"citationItems":[{"id":"ITEM-1","itemData":{"DOI":"10.1016/j.ecss.2009.05.003","ISSN":"02727714","author":[{"dropping-particle":"","family":"Barausse","given":"Alberto","non-dropping-particle":"","parse-names":false,"suffix":""},{"dropping-particle":"","family":"Duci","given":"Alessandro","non-dropping-particle":"","parse-names":false,"suffix":""},{"dropping-particle":"","family":"Mazzoldi","given":"Carlotta","non-dropping-particle":"","parse-names":false,"suffix":""},{"dropping-particle":"","family":"Artioli","given":"Yuri","non-dropping-particle":"","parse-names":false,"suffix":""},{"dropping-particle":"","family":"Palmeri","given":"Luca","non-dropping-particle":"","parse-names":false,"suffix":""}],"container-title":"Estuarine, Coastal and Shelf Science","id":"ITEM-1","issue":"4","issued":{"date-parts":[["2009","8"]]},"page":"577-590","title":"Trophic network model of the Northern Adriatic Sea: Analysis of an exploited and eutrophic ecosystem","type":"article-journal","volume":"83"},"uris":["http://www.mendeley.com/documents/?uuid=5ebb6ac4-5635-46b6-a795-dc22e7db1a4f"]},{"id":"ITEM-2","itemData":{"DOI":"10.1016/j.pocean.2009.04.010","author":[{"dropping-particle":"","family":"Bundy","given":"Alida","non-dropping-particle":"","parse-names":false,"suffix":""},{"dropping-particle":"","family":"Heymans","given":"Johanna J","non-dropping-particle":"","parse-names":false,"suffix":""},{"dropping-particle":"","family":"Morissette","given":"Lyne","non-dropping-particle":"","parse-names":false,"suffix":""},{"dropping-particle":"","family":"Savenkoff","given":"Claude","non-dropping-particle":"","parse-names":false,"suffix":""}],"container-title":"Progress in Oceanography","id":"ITEM-2","issued":{"date-parts":[["2009"]]},"page":"188-206","title":"Seals, cod and forage fish: A comparative exploration of variations in the theme of stock collapse and ecosystem change in four Northwest Atlantic ecosystems","type":"article-journal","volume":"81"},"uris":["http://www.mendeley.com/documents/?uuid=987c4b99-0df4-4313-bc5f-97fc29c05c07"]}],"mendeley":{"formattedCitation":"Barausse et al. (2009 e Bundy et al. (2009)","plainTextFormattedCitation":"Barausse et al. (2009 e Bundy et al. (2009)","previouslyFormattedCitation":"Barausse et al. (2009 e Bundy et al. (2009)"},"properties":{"noteIndex":0},"schema":"https://github.com/citation-style-language/schema/raw/master/csl-citation.json"}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Barausse et al. (2009 e Bundy et al. (2009)</w:t>
      </w:r>
      <w:r w:rsidRPr="000B5216">
        <w:rPr>
          <w:rFonts w:cs="Arial"/>
          <w:lang w:val="en-US"/>
        </w:rPr>
        <w:fldChar w:fldCharType="end"/>
      </w:r>
      <w:r w:rsidRPr="000B5216">
        <w:rPr>
          <w:rFonts w:cs="Arial"/>
          <w:lang w:val="en-US"/>
        </w:rPr>
        <w:t xml:space="preserve">. This index characterizes the organization of exchanges between components of the system </w:t>
      </w:r>
      <w:r w:rsidRPr="000B5216">
        <w:rPr>
          <w:rFonts w:cs="Arial"/>
          <w:lang w:val="en-US"/>
        </w:rPr>
        <w:fldChar w:fldCharType="begin" w:fldLock="1"/>
      </w:r>
      <w:r w:rsidR="002D0AB6" w:rsidRPr="000B5216">
        <w:rPr>
          <w:rFonts w:cs="Arial"/>
          <w:lang w:val="en-US"/>
        </w:rPr>
        <w:instrText>ADDIN CSL_CITATION {"citationItems":[{"id":"ITEM-1","itemData":{"author":[{"dropping-particle":"","family":"Heymans","given":"Johanna J","non-dropping-particle":"","parse-names":false,"suffix":""}],"id":"ITEM-1","issue":"5","issued":{"date-parts":[["2003"]]},"number-of-pages":"79","publisher-place":"Vancouver, Canadá","title":"Ecosystem Models of Southeastern Labrador: Newfoundland and Additional information and analyses for ‘Back to the Future’","type":"report","volume":"11"},"uris":["http://www.mendeley.com/documents/?uuid=88592c1f-512a-4ac0-8df5-e3d5c020e8ae"]}],"mendeley":{"formattedCitation":"Heymans (2003)","plainTextFormattedCitation":"Heymans (2003)","previouslyFormattedCitation":"Heymans (2003)"},"properties":{"noteIndex":0},"schema":"https://github.com/citation-style-language/schema/raw/master/csl-citation.json"}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Heymans (2003)</w:t>
      </w:r>
      <w:r w:rsidRPr="000B5216">
        <w:rPr>
          <w:rFonts w:cs="Arial"/>
          <w:lang w:val="en-US"/>
        </w:rPr>
        <w:fldChar w:fldCharType="end"/>
      </w:r>
      <w:r w:rsidRPr="000B5216">
        <w:rPr>
          <w:rFonts w:cs="Arial"/>
          <w:lang w:val="en-US"/>
        </w:rPr>
        <w:t>. The increase in this index points to an increase in flows channeled by specific paths.</w:t>
      </w:r>
    </w:p>
    <w:p w:rsidR="00F73BEB" w:rsidRPr="000B5216" w:rsidRDefault="00F73BEB" w:rsidP="0081160D">
      <w:pPr>
        <w:ind w:firstLine="851"/>
        <w:jc w:val="both"/>
      </w:pPr>
      <w:r w:rsidRPr="000B5216">
        <w:rPr>
          <w:rFonts w:cs="Arial"/>
          <w:lang w:val="en-US"/>
        </w:rPr>
        <w:t xml:space="preserve">The maximum potential of the ascendency of an ecosystem is defined as carrying capacity (C). And the difference between the carrying capacity and current ascendency results in what is known as system overhead (O), that is, the amount of uncertainty we have regarding the flow probabilities of a particle in the system. These uncertainties are divided between import, export and internal flows </w:t>
      </w:r>
      <w:r w:rsidRPr="000B5216">
        <w:rPr>
          <w:lang w:val="en-US"/>
        </w:rPr>
        <w:fldChar w:fldCharType="begin" w:fldLock="1"/>
      </w:r>
      <w:r w:rsidR="002D0AB6" w:rsidRPr="000B5216">
        <w:rPr>
          <w:lang w:val="en-US"/>
        </w:rPr>
        <w:instrText>ADDIN CSL_CITATION {"citationItems":[{"id":"ITEM-1","itemData":{"author":[{"dropping-particle":"","family":"Angelini","given":"Ronaldo","non-dropping-particle":"","parse-names":false,"suffix":""},{"dropping-particle":"","family":"Gomes","given":"Luiz Carlos","non-dropping-particle":"","parse-names":false,"suffix":""}],"id":"ITEM-1","issued":{"date-parts":[["2008"]]},"number-of-pages":"73","publisher":"EDUEM","publisher-place":"Maringá","title":"O Artesão de ecossistemas","type":"book"},"uris":["http://www.mendeley.com/documents/?uuid=7bcbdd2a-1984-4a59-b835-44b88d17099d"]},{"id":"ITEM-2","itemData":{"DOI":"10.1016/j.pocean.2009.04.010","author":[{"dropping-particle":"","family":"Bundy","given":"Alida","non-dropping-particle":"","parse-names":false,"suffix":""},{"dropping-particle":"","family":"Heymans","given":"Johanna J","non-dropping-particle":"","parse-names":false,"suffix":""},{"dropping-particle":"","family":"Morissette","given":"Lyne","non-dropping-particle":"","parse-names":false,"suffix":""},{"dropping-particle":"","family":"Savenkoff","given":"Claude","non-dropping-particle":"","p</w:instrText>
      </w:r>
      <w:r w:rsidR="002D0AB6" w:rsidRPr="000B5216">
        <w:instrText>arse-names":false,"suffix":""}],"container-title":"Progress in Oceanography","id":"ITEM-2","issued":{"date-parts":[["2009"]]},"page":"188-206","title":"Seals, cod and forage fish: A comparative exploration of variations in the theme of stock collapse and ecosystem change in four Northwest Atlantic ecosystems","type":"article-journal","volume":"81"},"uris":["http://www.mendeley.com/documents/?uuid=987c4b99-0df4-4313-bc5f-97fc29c05c07"]},{"id":"ITEM-3","itemData":{"author":[{"dropping-particle":"","family":"Ulanowicz","given":"R. E.","non-dropping-particle":"","parse-names":false,"suffix":""},{"dropping-particle":"","family":"Abarca-Arenas","given":"L. G.","non-dropping-particle":"","parse-names":false,"suffix":""}],"container-title":"Ecological Modelling","id":"ITEM-3","issued":{"date-parts":[["1997"]]},"page":"1-10","title":"An informational synthesis of ecosystem structure and function","type":"article-journal","volume":"95"},"uris":["http://www.mendeley.com/documents/?uuid=4a2a4b03-03c2-4a8a-8521-571b05c1684f"]}],"mendeley":{"formattedCitation":"Angelini; Gomes (2008 e Bundy et al. (2009 e Ulanowicz; Abarca-Arenas (1997)","plainTextFormattedCitation":"Angelini; Gomes (2008 e Bundy et al. (2009 e Ulanowicz; Abarca-Arenas (1997)","previouslyFormattedCitation":"Angelini; Gomes (2008 e Bundy et al. (2009 e Ulanowicz; Abarca-Arenas (1997)"},"properties":{"noteIndex":0},"schema":"https://github.com/citation-style-language/schema/raw/master/csl-citation.json"}</w:instrText>
      </w:r>
      <w:r w:rsidRPr="000B5216">
        <w:rPr>
          <w:lang w:val="en-US"/>
        </w:rPr>
        <w:fldChar w:fldCharType="separate"/>
      </w:r>
      <w:r w:rsidR="0025248A" w:rsidRPr="000B5216">
        <w:rPr>
          <w:noProof/>
        </w:rPr>
        <w:t>Angelini; Gomes (2008 e Bundy et al. (2009 e Ulanowicz; Abarca-Arenas (1997)</w:t>
      </w:r>
      <w:r w:rsidRPr="000B5216">
        <w:rPr>
          <w:lang w:val="en-US"/>
        </w:rPr>
        <w:fldChar w:fldCharType="end"/>
      </w:r>
      <w:r w:rsidRPr="000B5216">
        <w:t>.</w:t>
      </w:r>
    </w:p>
    <w:p w:rsidR="008734D6" w:rsidRPr="000B5216" w:rsidRDefault="00F73BEB" w:rsidP="0081160D">
      <w:pPr>
        <w:pStyle w:val="Texto"/>
        <w:rPr>
          <w:rFonts w:cs="Arial"/>
          <w:lang w:val="en-US"/>
        </w:rPr>
      </w:pPr>
      <w:r w:rsidRPr="000B5216">
        <w:rPr>
          <w:rFonts w:cs="Arial"/>
          <w:lang w:val="en-US"/>
        </w:rPr>
        <w:t xml:space="preserve">At first, the capacity of the ecosystem was related to its ascendency. However, </w:t>
      </w:r>
      <w:r w:rsidRPr="000B5216">
        <w:rPr>
          <w:rFonts w:cs="Arial"/>
          <w:lang w:val="en-US"/>
        </w:rPr>
        <w:fldChar w:fldCharType="begin" w:fldLock="1"/>
      </w:r>
      <w:r w:rsidR="002D0AB6" w:rsidRPr="000B5216">
        <w:rPr>
          <w:rFonts w:cs="Arial"/>
          <w:lang w:val="en-US"/>
        </w:rPr>
        <w:instrText>ADDIN CSL_CITATION {"citationItems":[{"id":"ITEM-1","itemData":{"author":[{"dropping-particle":"","family":"Christensen","given":"Villy","non-dropping-particle":"","parse-names":false,"suffix":""}],"container-title":"Ecological modelling","id":"ITEM-1","issued":{"date-parts":[["1995"]]},"note":"Artigo de consulta. Explana sobre os indices principalmetne conceitos de exorgy e ascendency.\nfaz a relação com os 24 atributos de odum.\n\nCompara 41 ecossistemas em termos de maturidade. IMportante na hora de discutir as comparações.","page":"3-32","title":"Ecosystem maturity - towards quantification","type":"article-journal","volume":"77"},"uris":["http://www.mendeley.com/documents/?uuid=f79a84d0-4837-4241-aacf-778dc544da11"]}],"mendeley":{"formattedCitation":"Christensen (1995)","manualFormatting":"Christensen (1995)","plainTextFormattedCitation":"Christensen (1995)","previouslyFormattedCitation":"Christensen (1995)"},"properties":{"noteIndex":0},"schema":"https://github.com/citation-style-language/schema/raw/master/csl-citation.json"}</w:instrText>
      </w:r>
      <w:r w:rsidRPr="000B5216">
        <w:rPr>
          <w:rFonts w:cs="Arial"/>
          <w:lang w:val="en-US"/>
        </w:rPr>
        <w:fldChar w:fldCharType="separate"/>
      </w:r>
      <w:r w:rsidRPr="000B5216">
        <w:rPr>
          <w:rFonts w:cs="Arial"/>
          <w:noProof/>
          <w:lang w:val="en-US"/>
        </w:rPr>
        <w:t>Christensen (1995)</w:t>
      </w:r>
      <w:r w:rsidRPr="000B5216">
        <w:rPr>
          <w:rFonts w:cs="Arial"/>
          <w:lang w:val="en-US"/>
        </w:rPr>
        <w:fldChar w:fldCharType="end"/>
      </w:r>
      <w:r w:rsidRPr="000B5216">
        <w:rPr>
          <w:rFonts w:cs="Arial"/>
          <w:lang w:val="en-US"/>
        </w:rPr>
        <w:t xml:space="preserve"> from the analysis of 41 ecosystems, obtained negative correlation between the stage of development of the ecosystem and the ascendency, however, the overhead was positively correlated, leading to the understanding that the development of ecosystems is related to the amount of reserve energy available </w:t>
      </w:r>
      <w:r w:rsidRPr="000B5216">
        <w:rPr>
          <w:rFonts w:cs="Arial"/>
          <w:lang w:val="en-US"/>
        </w:rPr>
        <w:lastRenderedPageBreak/>
        <w:t>in the system. The development capacity of an ecosystem was ranked based on the work of Christensen (1995) and allowed the identification of important trends. For example, the upwelling ecosystem has an early stage of development, while coastal systems in tropical regions tend to further develop</w:t>
      </w:r>
    </w:p>
    <w:bookmarkEnd w:id="79"/>
    <w:bookmarkEnd w:id="80"/>
    <w:bookmarkEnd w:id="81"/>
    <w:p w:rsidR="00D84687" w:rsidRPr="000B5216" w:rsidRDefault="00D84687" w:rsidP="0081160D">
      <w:pPr>
        <w:pStyle w:val="Texto"/>
        <w:rPr>
          <w:lang w:val="en-US"/>
        </w:rPr>
      </w:pPr>
    </w:p>
    <w:p w:rsidR="00F73BEB" w:rsidRPr="000B5216" w:rsidRDefault="00F73BEB" w:rsidP="0081160D">
      <w:pPr>
        <w:pStyle w:val="Ttulo2"/>
        <w:jc w:val="both"/>
        <w:rPr>
          <w:highlight w:val="yellow"/>
        </w:rPr>
      </w:pPr>
      <w:r w:rsidRPr="000B5216">
        <w:rPr>
          <w:highlight w:val="yellow"/>
        </w:rPr>
        <w:t>FISHING IMPACTS ON ECOSYSTEM</w:t>
      </w:r>
    </w:p>
    <w:p w:rsidR="00F73BEB" w:rsidRPr="000B5216" w:rsidRDefault="00F73BEB" w:rsidP="0081160D">
      <w:pPr>
        <w:pStyle w:val="Texto"/>
        <w:rPr>
          <w:highlight w:val="yellow"/>
        </w:rPr>
      </w:pPr>
    </w:p>
    <w:p w:rsidR="000670B0" w:rsidRPr="000B5216" w:rsidRDefault="00A757F8" w:rsidP="0081160D">
      <w:pPr>
        <w:pStyle w:val="Texto"/>
        <w:rPr>
          <w:szCs w:val="24"/>
        </w:rPr>
      </w:pPr>
      <w:bookmarkStart w:id="82" w:name="_Toc266865633"/>
      <w:r w:rsidRPr="000B5216">
        <w:rPr>
          <w:highlight w:val="yellow"/>
        </w:rPr>
        <w:t>exto texto texto texto texto texto texto texto texto</w:t>
      </w:r>
      <w:r w:rsidR="000670B0" w:rsidRPr="000B5216">
        <w:rPr>
          <w:highlight w:val="yellow"/>
        </w:rPr>
        <w:t>.</w:t>
      </w:r>
    </w:p>
    <w:bookmarkEnd w:id="82"/>
    <w:p w:rsidR="00A35166" w:rsidRPr="000B5216" w:rsidRDefault="00A01326" w:rsidP="0081160D">
      <w:pPr>
        <w:pStyle w:val="Ttulo1"/>
        <w:jc w:val="both"/>
      </w:pPr>
      <w:r w:rsidRPr="000B5216">
        <w:rPr>
          <w:szCs w:val="24"/>
        </w:rPr>
        <w:br w:type="page"/>
      </w:r>
      <w:bookmarkStart w:id="83" w:name="_Toc266865634"/>
      <w:bookmarkStart w:id="84" w:name="_Toc257728969"/>
      <w:bookmarkStart w:id="85" w:name="_Toc257729068"/>
      <w:bookmarkStart w:id="86" w:name="_Toc257729292"/>
      <w:bookmarkStart w:id="87" w:name="_Toc257729458"/>
      <w:bookmarkStart w:id="88" w:name="_Toc257729495"/>
      <w:bookmarkStart w:id="89" w:name="_Toc257729512"/>
      <w:bookmarkStart w:id="90" w:name="_Toc257814819"/>
      <w:r w:rsidR="00F73BEB" w:rsidRPr="000B5216">
        <w:lastRenderedPageBreak/>
        <w:t>Methods</w:t>
      </w:r>
    </w:p>
    <w:p w:rsidR="00EF2AB6" w:rsidRPr="000B5216" w:rsidRDefault="00EF2AB6" w:rsidP="0081160D">
      <w:pPr>
        <w:pStyle w:val="Texto"/>
      </w:pPr>
    </w:p>
    <w:p w:rsidR="00143DFC" w:rsidRPr="000B5216" w:rsidRDefault="00F73BEB" w:rsidP="0081160D">
      <w:pPr>
        <w:pStyle w:val="Ttulo2"/>
        <w:jc w:val="both"/>
      </w:pPr>
      <w:r w:rsidRPr="000B5216">
        <w:t>THE STUDY AREA</w:t>
      </w:r>
    </w:p>
    <w:p w:rsidR="00F73BEB" w:rsidRPr="000B5216" w:rsidRDefault="00F73BEB" w:rsidP="0081160D">
      <w:pPr>
        <w:pStyle w:val="Texto"/>
      </w:pPr>
    </w:p>
    <w:p w:rsidR="00F73BEB" w:rsidRPr="000B5216" w:rsidRDefault="00F73BEB" w:rsidP="0081160D">
      <w:pPr>
        <w:pStyle w:val="Texto"/>
        <w:rPr>
          <w:rFonts w:cs="Arial"/>
          <w:lang w:val="en-US"/>
        </w:rPr>
      </w:pPr>
      <w:r w:rsidRPr="000B5216">
        <w:rPr>
          <w:rFonts w:cs="Arial"/>
          <w:lang w:val="en-US"/>
        </w:rPr>
        <w:t>The PEC (</w:t>
      </w:r>
      <w:r w:rsidRPr="000B5216">
        <w:rPr>
          <w:rFonts w:cs="Arial"/>
          <w:lang w:val="en-US"/>
        </w:rPr>
        <w:fldChar w:fldCharType="begin"/>
      </w:r>
      <w:r w:rsidRPr="000B5216">
        <w:rPr>
          <w:rFonts w:cs="Arial"/>
          <w:lang w:val="en-US"/>
        </w:rPr>
        <w:instrText xml:space="preserve"> REF _Ref9451750 \h  \* MERGEFORMAT </w:instrText>
      </w:r>
      <w:r w:rsidRPr="000B5216">
        <w:rPr>
          <w:rFonts w:cs="Arial"/>
          <w:lang w:val="en-US"/>
        </w:rPr>
      </w:r>
      <w:r w:rsidRPr="000B5216">
        <w:rPr>
          <w:rFonts w:cs="Arial"/>
          <w:lang w:val="en-US"/>
        </w:rPr>
        <w:fldChar w:fldCharType="separate"/>
      </w:r>
      <w:r w:rsidR="0081160D" w:rsidRPr="000B5216">
        <w:rPr>
          <w:rFonts w:cs="Arial"/>
          <w:lang w:val="en-US"/>
        </w:rPr>
        <w:t>Figure 1</w:t>
      </w:r>
      <w:r w:rsidRPr="000B5216">
        <w:rPr>
          <w:rFonts w:cs="Arial"/>
        </w:rPr>
        <w:fldChar w:fldCharType="end"/>
      </w:r>
      <w:r w:rsidRPr="000B5216">
        <w:rPr>
          <w:rFonts w:cs="Arial"/>
          <w:lang w:val="en-US"/>
        </w:rPr>
        <w:t>) is a subtropical and nutrient-rich ecosystem where plankton and mangrove detritus dominate the system. It covers a flooded area of 612 km</w:t>
      </w:r>
      <w:r w:rsidRPr="000B5216">
        <w:rPr>
          <w:rFonts w:cs="Arial"/>
          <w:vertAlign w:val="superscript"/>
          <w:lang w:val="en-US"/>
        </w:rPr>
        <w:t>2</w:t>
      </w:r>
      <w:r w:rsidRPr="000B5216">
        <w:rPr>
          <w:rFonts w:cs="Arial"/>
          <w:lang w:val="en-US"/>
        </w:rPr>
        <w:t xml:space="preserve"> and consists of two main embayment: i) the North-South axis, 30 km long and 13 km wide; and ii the East-West axis, 50 km long and 7 km wide </w:t>
      </w:r>
      <w:r w:rsidRPr="000B5216">
        <w:rPr>
          <w:rFonts w:cs="Arial"/>
          <w:lang w:val="en-US"/>
        </w:rPr>
        <w:fldChar w:fldCharType="begin" w:fldLock="1"/>
      </w:r>
      <w:r w:rsidR="002D0AB6" w:rsidRPr="000B5216">
        <w:rPr>
          <w:rFonts w:cs="Arial"/>
          <w:lang w:val="en-US"/>
        </w:rPr>
        <w:instrText>ADDIN CSL_CITATION {"citationItems":[{"id":"ITEM-1","itemData":{"DOI":"10.1590/S1679-87592005000200007","ISSN":"1679-8759","abstract":"A worldwide modeling effort has been proposed by the LOICZ (Land-Ocean Interactions in the Coastal Zone) Program to foster the acquisition of intercomparable data on land-ocean fluxes in estuaries and continental shelf ecosystems from all continental margins. As part of the South American component of this initiative, we present flux estimates of water, salt, dissolved inorganic phosphorus (DIP), dissolved inorganic nitrogen (DIN) and plankton for the estuarine system of Paranaguá Bay, southern Brazil, based on the LOICZ modeling approach and local data obtained during the 1990's. This system is strongly influenced by a seasonal meteorological cycle, represented by the rainy/summer and dry/winter periods. Semi-diurnal tides of up to the 2.7-m range are responsible for the short time-scale dynamics. The model indicated a potential water export to the adjacent coast of up to 7 x 10(6) m³ d-1 in the dry season, and 28 x 10(6) m³ d-1 during the rainy season. The system exhibits seasonal and spatial variations in DIP and DIN fluxes. \"DIP amounted to +2.3 x 10(6) mol P yr-1 and \"DIN to -2.7 x 10(6) mol N yr-1, suggesting that net production of phosphate and consumption of inorganic nitrogen predominate throughout in the system. Fluxes and therefore export of DIN and eespecially of DIP are higher in the rainy season. Stoichiometric estimates based on the C:N:P ratios of the reacting particulate organic matter (mangrove and plankton detritus) suggest that net denitrification predominates all over the bay, with values between -24.3 and -10.6 x 10(6) mol N year-1. Estimated seaward outflows had little effect upon the fate of the phyto- and zooplankton biomass in different sectors of the bay. This is exemplified by the low net export of algal production from the upper to the middle sectors of the estuary.","author":[{"dropping-particle":"","family":"Marone","given":"Eduardo","non-dropping-particle":"","parse-names":false,"suffix":""},{"dropping-particle":"","family":"Machado","given":"Eunice C","non-dropping-particle":"","parse-names":false,"suffix":""},{"dropping-particle":"","family":"Lopes","given":"Rubens M","non-dropping-particle":"","parse-names":false,"suffix":""},{"dropping-particle":"","family":"Silva","given":"Eduardo Teixeira","non-dropping-particle":"da","parse-names":false,"suffix":""}],"container-title":"Brazilian Journal of Oceanography","id":"ITEM-1","issue":"3-4","issued":{"date-parts":[["2005"]]},"page":"169-181","title":"Land-ocean fluxes in the Paranaguá Bay estuarine system, southern Brazil","type":"article-journal","volume":"53"},"uris":["http://www.mendeley.com/documents/?uuid=b615f75c-2f90-4526-a399-4a77012c4a1f"]}],"mendeley":{"formattedCitation":"Marone et al. (2005)","plainTextFormattedCitation":"Marone et al. (2005)","previouslyFormattedCitation":"Marone et al. (2005)"},"properties":{"noteIndex":0},"schema":"https://github.com/citation-style-language/schema/raw/master/csl-citation.json"}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Marone et al. (2005)</w:t>
      </w:r>
      <w:r w:rsidRPr="000B5216">
        <w:rPr>
          <w:rFonts w:cs="Arial"/>
        </w:rPr>
        <w:fldChar w:fldCharType="end"/>
      </w:r>
      <w:r w:rsidRPr="000B5216">
        <w:rPr>
          <w:rFonts w:cs="Arial"/>
          <w:lang w:val="en-US"/>
        </w:rPr>
        <w:t xml:space="preserve">. There is a great diversity of habitats, including mangroves, salt marshes, rocky shores, islands, and shoals (both vegetated and not vegetated), providing complexity of environment and biodiversity </w:t>
      </w:r>
      <w:r w:rsidRPr="000B5216">
        <w:rPr>
          <w:rFonts w:cs="Arial"/>
          <w:lang w:val="en-US"/>
        </w:rPr>
        <w:fldChar w:fldCharType="begin" w:fldLock="1"/>
      </w:r>
      <w:r w:rsidR="002D0AB6" w:rsidRPr="000B5216">
        <w:rPr>
          <w:rFonts w:cs="Arial"/>
          <w:lang w:val="en-US"/>
        </w:rPr>
        <w:instrText>ADDIN CSL_CITATION {"citationItems":[{"id":"ITEM-1","itemData":{"DOI":"10.1007/978-3-662-04482-7_11","ISBN":"978-3-662-04482-7","author":[{"dropping-particle":"","family":"Lana","given":"P C","non-dropping-particle":"","parse-names":false,"suffix":""},{"dropping-particle":"","family":"Marone","given":"E","non-dropping-particle":"","parse-names":false,"suffix":""},{"dropping-particle":"","family":"Lopes","given":"R M","non-dropping-particle":"","parse-names":false,"suffix":""},{"dropping-particle":"","family":"Machado","given":"E C","non-dropping-particle":"","parse-names":false,"suffix":""}],"chapter-number":"10","container-title":"Coastal Marine Ecosystems of Latin America","editor":[{"dropping-particle":"","family":"Seeliger","given":"Ulrich","non-dropping-particle":"","parse-names":false,"suffix":""},{"dropping-particle":"","family":"Kjerfve","given":"Björn","non-dropping-particle":"","parse-names":false,"suffix":""}],"id":"ITEM-1","issued":{"date-parts":[["2001"]]},"page":"131-145","publisher":"Springer Berlin Heidelberg","publisher-place":"Berlin, Heidelberg","title":"The Subtropical Estuarine Complex of Paranaguá Bay, Brazil","type":"chapter"},"uris":["http://www.mendeley.com/documents/?uuid=f29ff735-f956-4e3c-aa1a-2a344b4e917b"]}],"mendeley":{"formattedCitation":"Lana et al. (2001)","plainTextFormattedCitation":"Lana et al. (2001)","previouslyFormattedCitation":"Lana et al. (2001)"},"properties":{"noteIndex":0},"schema":"https://github.com/citation-style-language/schema/raw/master/csl-citation.json"}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Lana et al. (2001)</w:t>
      </w:r>
      <w:r w:rsidRPr="000B5216">
        <w:rPr>
          <w:rFonts w:cs="Arial"/>
        </w:rPr>
        <w:fldChar w:fldCharType="end"/>
      </w:r>
      <w:r w:rsidRPr="000B5216">
        <w:rPr>
          <w:rFonts w:cs="Arial"/>
          <w:lang w:val="en-US"/>
        </w:rPr>
        <w:t xml:space="preserve">. </w:t>
      </w:r>
    </w:p>
    <w:p w:rsidR="00F73BEB" w:rsidRPr="000B5216" w:rsidRDefault="00F73BEB" w:rsidP="0081160D">
      <w:pPr>
        <w:pStyle w:val="Texto"/>
        <w:rPr>
          <w:rFonts w:cs="Arial"/>
          <w:lang w:val="en-US"/>
        </w:rPr>
      </w:pPr>
      <w:r w:rsidRPr="000B5216">
        <w:rPr>
          <w:rFonts w:cs="Arial"/>
          <w:lang w:val="en-US"/>
        </w:rPr>
        <w:t xml:space="preserve">The climate is humid subtropical with hot, rainy summers and dry winters, with mean water temperature ranges of 23° to 30°C (summer) and 18° to 25°C (winter). Horizontal seawater gradient of salinity reaches a maximum range of 0 to 30 ppm in the summer. The tide cycle is semi-diurnal, with tidal amplitude at 2.7m upstream and 1.7m downstream </w:t>
      </w:r>
      <w:r w:rsidRPr="000B5216">
        <w:rPr>
          <w:rFonts w:cs="Arial"/>
          <w:lang w:val="en-US"/>
        </w:rPr>
        <w:fldChar w:fldCharType="begin" w:fldLock="1"/>
      </w:r>
      <w:r w:rsidR="002D0AB6" w:rsidRPr="000B5216">
        <w:rPr>
          <w:rFonts w:cs="Arial"/>
          <w:lang w:val="en-US"/>
        </w:rPr>
        <w:instrText>ADDIN CSL_CITATION {"citationItems":[{"id":"ITEM-1","itemData":{"DOI":"10.1590/S1679-87592005000200007","ISSN":"1679-8759","abstract":"A worldwide modeling effort has been proposed by the LOICZ (Land-Ocean Interactions in the Coastal Zone) Program to foster the acquisition of intercomparable data on land-ocean fluxes in estuaries and continental shelf ecosystems from all continental margins. As part of the South American component of this initiative, we present flux estimates of water, salt, dissolved inorganic phosphorus (DIP), dissolved inorganic nitrogen (DIN) and plankton for the estuarine system of Paranaguá Bay, southern Brazil, based on the LOICZ modeling approach and local data obtained during the 1990's. This system is strongly influenced by a seasonal meteorological cycle, represented by the rainy/summer and dry/winter periods. Semi-diurnal tides of up to the 2.7-m range are responsible for the short time-scale dynamics. The model indicated a potential water export to the adjacent coast of up to 7 x 10(6) m³ d-1 in the dry season, and 28 x 10(6) m³ d-1 during the rainy season. The system exhibits seasonal and spatial variations in DIP and DIN fluxes. \"DIP amounted to +2.3 x 10(6) mol P yr-1 and \"DIN to -2.7 x 10(6) mol N yr-1, suggesting that net production of phosphate and consumption of inorganic nitrogen predominate throughout in the system. Fluxes and therefore export of DIN and eespecially of DIP are higher in the rainy season. Stoichiometric estimates based on the C:N:P ratios of the reacting particulate organic matter (mangrove and plankton detritus) suggest that net denitrification predominates all over the bay, with values between -24.3 and -10.6 x 10(6) mol N year-1. Estimated seaward outflows had little effect upon the fate of the phyto- and zooplankton biomass in different sectors of the bay. This is exemplified by the low net export of algal production from the upper to the middle sectors of the estuary.","author":[{"dropping-particle":"","family":"Marone","given":"Eduardo","non-dropping-particle":"","parse-names":false,"suffix":""},{"dropping-particle":"","family":"Machado","given":"Eunice C","non-dropping-particle":"","parse-names":false,"suffix":""},{"dropping-particle":"","family":"Lopes","given":"Rubens M","non-dropping-particle":"","parse-names":false,"suffix":""},{"dropping-particle":"","family":"Silva","given":"Eduardo Teixeira","non-dropping-particle":"da","parse-names":false,"suffix":""}],"container-title":"Brazilian Journal of Oceanography","id":"ITEM-1","issue":"3-4","issued":{"date-parts":[["2005"]]},"page":"169-181","title":"Land-ocean fluxes in the Paranaguá Bay estuarine system, southern Brazil","type":"article-journal","volume":"53"},"uris":["http://www.mendeley.com/documents/?uuid=b615f75c-2f90-4526-a399-4a77012c4a1f"]}],"mendeley":{"formattedCitation":"Marone et al. (2005)","plainTextFormattedCitation":"Marone et al. (2005)","previouslyFormattedCitation":"Marone et al. (2005)"},"properties":{"noteIndex":0},"schema":"https://github.com/citation-style-language/schema/raw/master/csl-citation.json"}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Marone et al. (2005)</w:t>
      </w:r>
      <w:r w:rsidRPr="000B5216">
        <w:rPr>
          <w:rFonts w:cs="Arial"/>
        </w:rPr>
        <w:fldChar w:fldCharType="end"/>
      </w:r>
      <w:r w:rsidRPr="000B5216">
        <w:rPr>
          <w:rFonts w:cs="Arial"/>
          <w:lang w:val="en-US"/>
        </w:rPr>
        <w:t>.</w:t>
      </w:r>
    </w:p>
    <w:p w:rsidR="00F73BEB" w:rsidRPr="000B5216" w:rsidRDefault="00F73BEB" w:rsidP="0081160D">
      <w:pPr>
        <w:pStyle w:val="Texto"/>
        <w:rPr>
          <w:rFonts w:cs="Arial"/>
          <w:lang w:val="en-US"/>
        </w:rPr>
      </w:pPr>
      <w:r w:rsidRPr="000B5216">
        <w:rPr>
          <w:rFonts w:cs="Arial"/>
          <w:lang w:val="en-US"/>
        </w:rPr>
        <w:t xml:space="preserve">This estuary is an example of a socioecological system because it is recognized as a world heritage site due to its ecological importance and because it is where a set of protected areas were established. The PEC is an area of breeding, nursery, and feeding for a wide variety of marine and brackish species, including many fisheries’ resources </w:t>
      </w:r>
      <w:r w:rsidRPr="000B5216">
        <w:rPr>
          <w:rFonts w:cs="Arial"/>
          <w:lang w:val="en-US"/>
        </w:rPr>
        <w:fldChar w:fldCharType="begin" w:fldLock="1"/>
      </w:r>
      <w:r w:rsidR="002D0AB6" w:rsidRPr="000B5216">
        <w:rPr>
          <w:rFonts w:cs="Arial"/>
          <w:lang w:val="en-US"/>
        </w:rPr>
        <w:instrText>ADDIN CSL_CITATION {"citationItems":[{"id":"ITEM-1","itemData":{"author":[{"dropping-particle":"dos","family":"Passos","given":"Ana Carolina","non-dropping-particle":"","parse-names":false,"suffix":""},{"dropping-particle":"","family":"Contente","given":"Riguel Feltrini","non-dropping-particle":"","parse-names":false,"suffix":""},{"dropping-particle":"","family":"Colodetti","given":"Ciro Vilar de Araujo","non-dropping-particle":"","parse-names":false,"suffix":""},{"dropping-particle":"","family":"Daros","given":"Fellipe Alexanfre Lisboa de Miranda","non-dropping-particle":"","parse-names":false,"suffix":""},{"dropping-particle":"","family":"Spach","given":"Henry Louis","non-dropping-particle":"","parse-names":false,"suffix":""},{"dropping-particle":"","family":"Abilhôa","given":"Vinícius","non-dropping-particle":"","parse-names":false,"suffix":""},{"dropping-particle":"","family":"Fávaro","given":"L.F.","non-dropping-particle":"","parse-names":false,"suffix":""}],"id":"ITEM-1","issue":"3","issued":{"date-parts":[["2012"]]},"page":"226-238","title":"Fishes of Paranaguá Estuarine Complex , South West Atlantic Fishes of Paranaguá Estuarine Complex , South West Atlantic","type":"article-journal","volume":"12"},"uris":["http://www.mendeley.com/documents/?uuid=ed47bbf3-fdd9-44c3-a138-16720de37eb0"]},{"id":"ITEM-2","itemData":{"DOI":"10.1071/MF15345","ISSN":"13231650","abstract":"Benthic trawl surveys were performed to quantify the spatiotemporal distributions of teleosts and key abiotic associations throughout an ecologically important estuary within Brazil's Atlantic Forest biosphere. Approximately 52000 fish (51% juveniles) representing 75 species were sampled, with residents accounting for 36 and 61% of total species and individuals respectively. Five artisanally important species comprised 77 and 81% of individuals and biomass respectively. Cathorops spixii was most abundant (&gt;40% of total), whereas Stellifer rastrifer, Aspistor luniscutis, Sphoeroides greeleyi and S. testudineus collectively contributed towards 37 and 34% of individuals and biomass respectively. The abundance of A. luniscutis, C. spixii and S. rastrifer was negatively associated with salinity, whereas the presence of the latter two species was also positively associated with temperature, and S. greeleyi and S. testudineus (mostly adults) were more abundant in deeper areas. These relationships seemed to be affected by species-specific reproductive (S. rastrifer, C. spixii and A. luniscutis), habitat (S. greeleyi and S. testudineus) and prey preferences (juvenile C. spixii and A. luniscutis). Protection for these various species may be achieved via immediate fishing effort regulations, but more research is required to manage other anthropogenic effects. Such work should be a priority to ultimately preserve what i</w:instrText>
      </w:r>
      <w:r w:rsidR="002D0AB6" w:rsidRPr="000B5216">
        <w:rPr>
          <w:rFonts w:cs="Arial"/>
        </w:rPr>
        <w:instrText>s one of the most important South American biodiversity areas. © CSIRO 2017.","author":[{"dropping-particle":"","family":"Possatto","given":"Fernanda E.","non-dropping-particle":"","parse-names":false,"suffix":""},{"dropping-particle":"","family":"Broadhurst","given":"Matt K.","non-dropping-particle":"","parse-names":false,"suffix":""},{"dropping-particle":"","family":"Gray","given":"Charles A.","non-dropping-particle":"","parse-names":false,"suffix":""},{"dropping-particle":"","family":"Spach","given":"Henry L.","non-dropping-particle":"","parse-names":false,"suffix":""},{"dropping-particle":"","family":"Lamour","given":"Marcelo R.","non-dropping-particle":"","parse-names":false,"suffix":""}],"container-title":"Marine and Freshwater Research","id":"ITEM-2","issue":"4","issued":{"date-parts":[["2017"]]},"page":"703-717","title":"Spatiotemporal variation among demersal ichthyofauna in a subtropical estuary bordering World Heritage-listed and marine protected areas: Implications for resource management","type":"article-journal","volume":"68"},"uris":["http://www.mendeley.com/documents/?uuid=282aa1b8-1045-4dd4-a876-fde5012cac89"]}],"mendeley":{"formattedCitation":"Passos et al. (2012 e Possatto et al. (2017)","plainTextFormattedCitation":"Passos et al. (2012 e Possatto et al. (2017)","previouslyFormattedCitation":"Passos et al. (2012 e Possatto et al. (2017)"},"properties":{"noteIndex":0},"schema":"https://github.com/citation-style-language/schema/raw/master/csl-citation.json"}</w:instrText>
      </w:r>
      <w:r w:rsidRPr="000B5216">
        <w:rPr>
          <w:rFonts w:cs="Arial"/>
          <w:lang w:val="en-US"/>
        </w:rPr>
        <w:fldChar w:fldCharType="separate"/>
      </w:r>
      <w:r w:rsidR="0025248A" w:rsidRPr="000B5216">
        <w:rPr>
          <w:rFonts w:cs="Arial"/>
          <w:noProof/>
        </w:rPr>
        <w:t>Passos et al. (2012 e Possatto et al. (2017)</w:t>
      </w:r>
      <w:r w:rsidRPr="000B5216">
        <w:rPr>
          <w:rFonts w:cs="Arial"/>
        </w:rPr>
        <w:fldChar w:fldCharType="end"/>
      </w:r>
      <w:r w:rsidRPr="000B5216">
        <w:rPr>
          <w:rFonts w:cs="Arial"/>
        </w:rPr>
        <w:t xml:space="preserve">, dolphins </w:t>
      </w:r>
      <w:r w:rsidRPr="000B5216">
        <w:rPr>
          <w:rFonts w:cs="Arial"/>
          <w:lang w:val="en-US"/>
        </w:rPr>
        <w:fldChar w:fldCharType="begin" w:fldLock="1"/>
      </w:r>
      <w:r w:rsidR="002D0AB6" w:rsidRPr="000B5216">
        <w:rPr>
          <w:rFonts w:cs="Arial"/>
        </w:rPr>
        <w:instrText>ADDIN CSL_CITATION {"citationItems":[{"id":"ITEM-1","itemData":{"author":[{"dropping-particle":"","family":"Sasaki","given":"Glaucia","non-dropping-particle":"","parse-names":false,"suffix":""}],"id":"ITEM-1","issued":{"date-parts":[["2010"]]},"publisher":"Universidade Federal do Paraná","title":"Uso de habitat pelo boto-cinza, Sotalia guianensis) (Van bénéden, 1864), na região próxima à desembocadura sul da Baía de Paranaguá, Litoral do Estado do Paraná","type":"thesis"},"uris":["http://www.mendeley.com/documents/?uuid=6efa9cf6-6969-4d2c-a27a-afbefcab03ff"]},{"id":"ITEM-2","itemData":{"author":[{"dropping-particle":"de","family":"Miranda","given":"Adriana Vieira","non-dropping-particle":"","parse-names":false,"suffix":""}],"id":"ITEM-2","issued":{"date-parts":[["2017"]]},"number-of-pages":"51","p</w:instrText>
      </w:r>
      <w:r w:rsidR="002D0AB6" w:rsidRPr="000B5216">
        <w:rPr>
          <w:rFonts w:cs="Arial"/>
          <w:lang w:val="en-US"/>
        </w:rPr>
        <w:instrText>ublisher":"Universidade Federal do Paraná","title":"Estimativa de densidade e tamanho populacional de botos- cinza, Sotalia guianensis (van Bénéden, 1864), no complexo estuarino de Paranaguá, Paraná","type":"thesis"},"uris":["http://www.mendeley.com/documents/?uuid=fcabf482-a6f6-4a4e-83f4-e29bdff7e11b"]}],"mendeley":{"formattedCitation":"Miranda (2017 e Sasaki (2010)","plainTextFormattedCitation":"Miranda (2017 e Sasaki (2010)","previouslyFormattedCitation":"Miranda (2017 e Sasaki (2010)"},"properties":{"noteIndex":0},"schema":"https://github.com/citation-style-language/schema/raw/master/csl-citation.json"}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Miranda (2017 e Sasaki (2010)</w:t>
      </w:r>
      <w:r w:rsidRPr="000B5216">
        <w:rPr>
          <w:rFonts w:cs="Arial"/>
        </w:rPr>
        <w:fldChar w:fldCharType="end"/>
      </w:r>
      <w:r w:rsidRPr="000B5216">
        <w:rPr>
          <w:rFonts w:cs="Arial"/>
          <w:lang w:val="en-US"/>
        </w:rPr>
        <w:t xml:space="preserve">, turtles </w:t>
      </w:r>
      <w:r w:rsidRPr="000B5216">
        <w:rPr>
          <w:rFonts w:cs="Arial"/>
        </w:rPr>
        <w:fldChar w:fldCharType="begin" w:fldLock="1"/>
      </w:r>
      <w:r w:rsidR="002D0AB6" w:rsidRPr="000B5216">
        <w:rPr>
          <w:rFonts w:cs="Arial"/>
          <w:lang w:val="en-US"/>
        </w:rPr>
        <w:instrText>ADDIN CSL_CITATION {"citationItems":[{"id":"ITEM-1","itemData":{"author":[{"dropping-particle":"","family":"Barrera","given":"Ellie Anne López","non-dropping-particle":"","parse-names":false,"suffix":""}],"id":"ITEM-1","issued":{"date-parts":[["2009"]]},"number-of-pages":"86","publisher":"Universdidade Federal do Paraná","title":"Análise da captura acidental de tartarugas marinhas em artes de pesca artesanal na desembocadura sul da Baía de Paranaguá, litoral do Paraná","type":"thesis"},"uris":["http://www.mendeley.com/documents/?uuid=ace96f90-2eb9-4240-a8ce-541d306e6a76"]}],"mendeley":{"formattedCitation":"Barrera (2009)","plainTextFormattedCitation":"Barrera (2009)","previouslyFormattedCitation":"Barrera (2009)"},"properties":{"noteIndex":0},"schema":"https://github.com/citation-style-language/schema/raw/master/csl-citation.json"}</w:instrText>
      </w:r>
      <w:r w:rsidRPr="000B5216">
        <w:rPr>
          <w:rFonts w:cs="Arial"/>
        </w:rPr>
        <w:fldChar w:fldCharType="separate"/>
      </w:r>
      <w:r w:rsidR="0025248A" w:rsidRPr="000B5216">
        <w:rPr>
          <w:rFonts w:cs="Arial"/>
          <w:noProof/>
          <w:lang w:val="en-US"/>
        </w:rPr>
        <w:t>Barrera (2009)</w:t>
      </w:r>
      <w:r w:rsidRPr="000B5216">
        <w:rPr>
          <w:rFonts w:cs="Arial"/>
        </w:rPr>
        <w:fldChar w:fldCharType="end"/>
      </w:r>
      <w:r w:rsidRPr="000B5216">
        <w:rPr>
          <w:rFonts w:cs="Arial"/>
          <w:lang w:val="en-US"/>
        </w:rPr>
        <w:t xml:space="preserve"> and seabirds </w:t>
      </w:r>
      <w:r w:rsidRPr="000B5216">
        <w:rPr>
          <w:rFonts w:cs="Arial"/>
          <w:lang w:val="en-US"/>
        </w:rPr>
        <w:fldChar w:fldCharType="begin" w:fldLock="1"/>
      </w:r>
      <w:r w:rsidR="002D0AB6" w:rsidRPr="000B5216">
        <w:rPr>
          <w:rFonts w:cs="Arial"/>
          <w:lang w:val="en-US"/>
        </w:rPr>
        <w:instrText>ADDIN CSL_CITATION {"citationItems":[{"id":"ITEM-1","itemData":{"author":[{"dropping-particle":"","family":"Gomes","given":"Ana Luíza Mendes","non-dropping-particle":"","parse-names":false,"suffix":""}],"id":"ITEM-1","issued":{"date-parts":[["2010"]]},"number-of-pages":"1-63","publisher":"Universdidade Federal do Paraná","title":"Padrões de uso e ocorrência de aves associadas ao ambiente aquático no Complexo Estuarino de Paranaguá, Paraná, Brasil","type":"thesis"},"uris":["http://www.mendeley.com/documents/?uuid=6e2e2a1d-0fa7-44c9-8d43-72448d61ea70"]}],"mendeley":{"formattedCitation":"Gomes (2010)","plainTextFormattedCitation":"Gomes (2010)","previouslyFormattedCitation":"Gomes (2010)"},"properties":{"noteIndex":0},"schema":"https://github.com/citation-style-language/schema/raw/master/csl-citation.json"}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Gomes (2010)</w:t>
      </w:r>
      <w:r w:rsidRPr="000B5216">
        <w:rPr>
          <w:rFonts w:cs="Arial"/>
        </w:rPr>
        <w:fldChar w:fldCharType="end"/>
      </w:r>
      <w:r w:rsidRPr="000B5216">
        <w:rPr>
          <w:rFonts w:cs="Arial"/>
          <w:lang w:val="en-US"/>
        </w:rPr>
        <w:t xml:space="preserve">. At the same time, there are anthropogenic activities around the bay, including harbor/ports, tourism, and small-scale fisheries </w:t>
      </w:r>
      <w:r w:rsidRPr="000B5216">
        <w:rPr>
          <w:rFonts w:cs="Arial"/>
          <w:lang w:val="en-US"/>
        </w:rPr>
        <w:fldChar w:fldCharType="begin" w:fldLock="1"/>
      </w:r>
      <w:r w:rsidR="002D0AB6" w:rsidRPr="000B5216">
        <w:rPr>
          <w:rFonts w:cs="Arial"/>
          <w:lang w:val="en-US"/>
        </w:rPr>
        <w:instrText>ADDIN CSL_CITATION {"citationItems":[{"id":"ITEM-1","itemData":{"DOI":"10.1071/MF15345","ISSN":"13231650","abstract":"Benthic trawl surveys were performed to quantify the spatiotemporal distributions of teleosts and key abiotic associations throughout an ecologically important estuary within Brazil's Atlantic Forest biosphere. Approximately 52000 fish (51% juveniles) representing 75 species were sampled, with residents accounting for 36 and 61% of total species and individuals respectively. Five artisanally important species comprised 77 and 81% of individuals and biomass respectively. Cathorops spixii was most abundant (&gt;40% of total), whereas Stellifer rastrifer, Aspistor luniscutis, Sphoeroides greeleyi and S. testudineus collectively contributed towards 37 and 34% of individuals and biomass respectively. The abundance of A. luniscutis, C. spixii and S. rastrifer was negatively associated with salinity, whereas the presence of the latter two species was also positively associated with temperature, and S. greeleyi and S. testudineus (mostly adults) were more abundant in deeper areas. These relationships seemed to be affected by species-specific reproductive (S. rastrifer, C. spixii and A. luniscutis), habitat (S. greeleyi and S. testudineus) and prey preferences (juvenile C. spixii and A. luniscutis). Protection for these various species may be achieved via immediate fishing effort regulations, but more research is required to manage other anthropogenic effects. Such work should be a priority to ultimately preserve what is one of the most important South American biodiversity areas. © CSIRO 2017.","author":[{"dropping-particle":"","family":"Possatto","given":"Fernanda E.","non-dropping-particle":"","parse-names":false,"suffix":""},{"dropping-particle":"","family":"Broadhurst","given":"Matt K.","non-dropping-particle":"","parse-names":false,"suffix":""},{"dropping-particle":"","family":"Gray","given":"Charles A.","non-dropping-particle":"","parse-names":false,"suffix":""},{"dropping-particle":"","family":"Spach","given":"Henry L.","non-dropping-particle":"","parse-names":false,"suffix":""},{"dropping-particle":"","family":"Lamour","given":"Marcelo R.","non-dropping-particle":"","parse-names":false,"suffix":""}],"container-title":"Marine and Freshwater Research","id":"ITEM-1","issue":"4","issued":{"date-parts":[["2017"]]},"page":"703-717","title":"Spatiotemporal variation among demersal ichthyofauna in a subtropical estuary bordering World Heritage-listed and marine protected areas: Implications for resource management","type":"article-journal","volume":"68"},"uris":["http://www.mendeley.com/documents/?uuid=282aa1b8-1045-4dd4-a876-fde5012cac89"]}],"mendeley":{"formattedCitation":"Possatto et al. (2017)","plainTextFormattedCitation":"Possatto et al. (2017)","previouslyFormattedCitation":"Possatto et al. (2017)"},"properties":{"noteIndex":0},"schema":"https://github.com/citation-style-language/schema/raw/master/csl-citation.json"}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Possatto et al. (2017)</w:t>
      </w:r>
      <w:r w:rsidRPr="000B5216">
        <w:rPr>
          <w:rFonts w:cs="Arial"/>
        </w:rPr>
        <w:fldChar w:fldCharType="end"/>
      </w:r>
      <w:r w:rsidRPr="000B5216">
        <w:rPr>
          <w:rFonts w:cs="Arial"/>
          <w:lang w:val="en-US"/>
        </w:rPr>
        <w:t xml:space="preserve">. </w:t>
      </w:r>
    </w:p>
    <w:p w:rsidR="00EF2AB6" w:rsidRPr="000B5216" w:rsidRDefault="00EF2AB6" w:rsidP="0081160D">
      <w:pPr>
        <w:pStyle w:val="Texto"/>
        <w:rPr>
          <w:rFonts w:cs="Arial"/>
          <w:lang w:val="en-US"/>
        </w:rPr>
      </w:pPr>
    </w:p>
    <w:p w:rsidR="00EF2AB6" w:rsidRPr="000B5216" w:rsidRDefault="00EF2AB6" w:rsidP="0081160D">
      <w:pPr>
        <w:pStyle w:val="Texto"/>
        <w:rPr>
          <w:rFonts w:cs="Arial"/>
          <w:lang w:val="en-US"/>
        </w:rPr>
      </w:pPr>
      <w:r w:rsidRPr="000B5216">
        <w:rPr>
          <w:rFonts w:cs="Arial"/>
          <w:noProof/>
          <w:lang w:eastAsia="pt-BR"/>
        </w:rPr>
        <w:lastRenderedPageBreak/>
        <w:drawing>
          <wp:inline distT="0" distB="0" distL="0" distR="0" wp14:anchorId="6FD4A603" wp14:editId="4BF1A292">
            <wp:extent cx="5400040" cy="3288665"/>
            <wp:effectExtent l="0" t="0" r="0" b="698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oficial.jpeg"/>
                    <pic:cNvPicPr/>
                  </pic:nvPicPr>
                  <pic:blipFill>
                    <a:blip r:embed="rId12">
                      <a:extLst>
                        <a:ext uri="{28A0092B-C50C-407E-A947-70E740481C1C}">
                          <a14:useLocalDpi xmlns:a14="http://schemas.microsoft.com/office/drawing/2010/main" val="0"/>
                        </a:ext>
                      </a:extLst>
                    </a:blip>
                    <a:stretch>
                      <a:fillRect/>
                    </a:stretch>
                  </pic:blipFill>
                  <pic:spPr>
                    <a:xfrm>
                      <a:off x="0" y="0"/>
                      <a:ext cx="5400040" cy="3288665"/>
                    </a:xfrm>
                    <a:prstGeom prst="rect">
                      <a:avLst/>
                    </a:prstGeom>
                  </pic:spPr>
                </pic:pic>
              </a:graphicData>
            </a:graphic>
          </wp:inline>
        </w:drawing>
      </w:r>
    </w:p>
    <w:p w:rsidR="00EF2AB6" w:rsidRPr="000B5216" w:rsidRDefault="00EF2AB6" w:rsidP="0081160D">
      <w:pPr>
        <w:pStyle w:val="Legenda"/>
        <w:jc w:val="both"/>
        <w:rPr>
          <w:lang w:val="en-US"/>
        </w:rPr>
      </w:pPr>
      <w:bookmarkStart w:id="91" w:name="_Ref9451750"/>
      <w:bookmarkStart w:id="92" w:name="_Toc11277624"/>
      <w:r w:rsidRPr="000B5216">
        <w:rPr>
          <w:lang w:val="en-US"/>
        </w:rPr>
        <w:t xml:space="preserve">Figure </w:t>
      </w:r>
      <w:r w:rsidRPr="000B5216">
        <w:rPr>
          <w:lang w:val="en-US"/>
        </w:rPr>
        <w:fldChar w:fldCharType="begin"/>
      </w:r>
      <w:r w:rsidRPr="000B5216">
        <w:rPr>
          <w:lang w:val="en-US"/>
        </w:rPr>
        <w:instrText xml:space="preserve"> SEQ Figure \* ARABIC </w:instrText>
      </w:r>
      <w:r w:rsidRPr="000B5216">
        <w:rPr>
          <w:lang w:val="en-US"/>
        </w:rPr>
        <w:fldChar w:fldCharType="separate"/>
      </w:r>
      <w:r w:rsidR="0081160D" w:rsidRPr="000B5216">
        <w:rPr>
          <w:noProof/>
          <w:lang w:val="en-US"/>
        </w:rPr>
        <w:t>1</w:t>
      </w:r>
      <w:r w:rsidRPr="000B5216">
        <w:fldChar w:fldCharType="end"/>
      </w:r>
      <w:bookmarkEnd w:id="91"/>
      <w:r w:rsidRPr="000B5216">
        <w:rPr>
          <w:lang w:val="en-US"/>
        </w:rPr>
        <w:t xml:space="preserve"> - Paranaguá Estuarine Complex (PEC) in the Brazilian Southeast. Blue represents the 612 km</w:t>
      </w:r>
      <w:r w:rsidRPr="000B5216">
        <w:rPr>
          <w:vertAlign w:val="superscript"/>
          <w:lang w:val="en-US"/>
        </w:rPr>
        <w:t>2</w:t>
      </w:r>
      <w:r w:rsidRPr="000B5216">
        <w:rPr>
          <w:lang w:val="en-US"/>
        </w:rPr>
        <w:t xml:space="preserve"> of the model area</w:t>
      </w:r>
      <w:bookmarkEnd w:id="92"/>
    </w:p>
    <w:p w:rsidR="00EF2AB6" w:rsidRPr="000B5216" w:rsidRDefault="00EF2AB6" w:rsidP="0081160D">
      <w:pPr>
        <w:pStyle w:val="Texto"/>
        <w:rPr>
          <w:rFonts w:cs="Arial"/>
          <w:lang w:val="en-US"/>
        </w:rPr>
      </w:pPr>
    </w:p>
    <w:p w:rsidR="00EF2AB6" w:rsidRPr="000B5216" w:rsidRDefault="00EF2AB6" w:rsidP="0081160D">
      <w:pPr>
        <w:ind w:firstLine="851"/>
        <w:jc w:val="both"/>
        <w:rPr>
          <w:rFonts w:cs="Arial"/>
          <w:lang w:val="en-US"/>
        </w:rPr>
      </w:pPr>
      <w:r w:rsidRPr="000B5216">
        <w:rPr>
          <w:rFonts w:cs="Arial"/>
          <w:lang w:val="en-US"/>
        </w:rPr>
        <w:t xml:space="preserve">The fisheries in the PEC area have high fishing gears diversity and low technological levels, and the main fishing targets are shrimp, crabs, bivalve mollusks, and several fish species </w:t>
      </w:r>
      <w:r w:rsidRPr="000B5216">
        <w:rPr>
          <w:rFonts w:cs="Arial"/>
          <w:lang w:val="en-US"/>
        </w:rPr>
        <w:fldChar w:fldCharType="begin" w:fldLock="1"/>
      </w:r>
      <w:r w:rsidR="002D0AB6" w:rsidRPr="000B5216">
        <w:rPr>
          <w:rFonts w:cs="Arial"/>
          <w:lang w:val="en-US"/>
        </w:rPr>
        <w:instrText>ADDIN CSL_CITATION {"citationItems":[{"id":"ITEM-1","itemData":{"DOI":"10.1111/j.1439-0426.2009.01273.x","author":[{"dropping-particle":"","family":"Andriguetto-Filho","given":"J. M.","non-dropping-particle":"","parse-names":false,"suffix":""},{"dropping-particle":"","family":"Krul","given":"R.","non-dropping-particle":"","parse-names":false,"suffix":""},{"dropping-particle":"","family":"Feitosa","given":"S.","non-dropping-particle":"","parse-names":false,"suffix":""}],"container-title":"Journal Appl. Ichthyol.","id":"ITEM-1","issued":{"date-parts":[["2009"]]},"page":"277-286","title":"Analysis of natural and social dynamics of fishery production systems in Parana Brazil : implications for management and sustainability","type":"article-journal","volume":"25"},"uris":["http://www.mendeley.com/documents/?uuid=25178627-36b4-41c4-b70f-348a4d226720"]}],"mendeley":{"formattedCitation":"Andriguetto-Filho et al. (2009)","plainTextFormattedCitation":"Andriguetto-Filho et al. (2009)","previouslyFormattedCitation":"Andriguetto-Filho et al. (2009)"},"properties":{"noteIndex":0},"schema":"https://github.com/citation-style-language/schema/raw/master/csl-citation.json"}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Andriguetto-Filho et al. (2009)</w:t>
      </w:r>
      <w:r w:rsidRPr="000B5216">
        <w:rPr>
          <w:rFonts w:cs="Arial"/>
        </w:rPr>
        <w:fldChar w:fldCharType="end"/>
      </w:r>
      <w:r w:rsidRPr="000B5216">
        <w:rPr>
          <w:rFonts w:cs="Arial"/>
          <w:lang w:val="en-US"/>
        </w:rPr>
        <w:t xml:space="preserve">. The fishing spots are close to the coast, and landings are performed in many fishing communities (at least 30, </w:t>
      </w:r>
      <w:r w:rsidRPr="000B5216">
        <w:rPr>
          <w:rFonts w:cs="Arial"/>
          <w:lang w:val="en-US"/>
        </w:rPr>
        <w:fldChar w:fldCharType="begin"/>
      </w:r>
      <w:r w:rsidRPr="000B5216">
        <w:rPr>
          <w:rFonts w:cs="Arial"/>
          <w:lang w:val="en-US"/>
        </w:rPr>
        <w:instrText xml:space="preserve"> REF _Ref9451750 \h  \* MERGEFORMAT </w:instrText>
      </w:r>
      <w:r w:rsidRPr="000B5216">
        <w:rPr>
          <w:rFonts w:cs="Arial"/>
          <w:lang w:val="en-US"/>
        </w:rPr>
      </w:r>
      <w:r w:rsidRPr="000B5216">
        <w:rPr>
          <w:rFonts w:cs="Arial"/>
          <w:lang w:val="en-US"/>
        </w:rPr>
        <w:fldChar w:fldCharType="separate"/>
      </w:r>
      <w:r w:rsidR="0081160D" w:rsidRPr="000B5216">
        <w:rPr>
          <w:rFonts w:cs="Arial"/>
          <w:lang w:val="en-US"/>
        </w:rPr>
        <w:t>Figure 1</w:t>
      </w:r>
      <w:r w:rsidRPr="000B5216">
        <w:rPr>
          <w:rFonts w:cs="Arial"/>
        </w:rPr>
        <w:fldChar w:fldCharType="end"/>
      </w:r>
      <w:r w:rsidRPr="000B5216">
        <w:rPr>
          <w:rFonts w:cs="Arial"/>
          <w:lang w:val="en-US"/>
        </w:rPr>
        <w:t xml:space="preserve">) </w:t>
      </w:r>
      <w:r w:rsidRPr="000B5216">
        <w:rPr>
          <w:rFonts w:cs="Arial"/>
          <w:lang w:val="en-US"/>
        </w:rPr>
        <w:fldChar w:fldCharType="begin" w:fldLock="1"/>
      </w:r>
      <w:r w:rsidR="002D0AB6" w:rsidRPr="000B5216">
        <w:rPr>
          <w:rFonts w:cs="Arial"/>
          <w:lang w:val="en-US"/>
        </w:rPr>
        <w:instrText>ADDIN CSL_CITATION {"citationItems":[{"id":"ITEM-1","itemData":{"author":[{"dropping-particle":"","family":"Andriguetto-Filho","given":"José Milton","non-dropping-particle":"","parse-names":false,"suffix":""},{"dropping-particle":"","family":"Chaves","given":"Paulo de Tarso da Cunha","non-dropping-particle":"","parse-names":false,"suffix":""},{"dropping-particle":"","family":"Santos","given":"César","non-dropping-particle":"","parse-names":false,"suffix":""},{"dropping-particle":"","family":"Liberati","given":"Sideny Antonio","non-dropping-particle":"","parse-names":false,"suffix":""}],"container-title":"Pesca marinha e estuarina do Brasil no início do século XXI","editor":[{"dropping-particle":"","family":"Isaac","given":"Victória Judith","non-dropping-particle":"","parse-names":false,"suffix":""},{"dropping-particle":"","family":"Martins","given":"Agnaldo Silva","non-dropping-particle":"","parse-names":false,"suffix":""},{"dropping-particle":"","family":"Haimovici","given":"Manuel","non-dropping-particle":"","parse-names":false,"suffix":""},{"dropping-particle":"","family":"Andriguetto Filho","given":"José Milton","non-dropping-particle":"","parse-names":false,"suffix":""}],"id":"ITEM-1","issued":{"date-parts":[["2006"]]},"page":"117-140","publisher":"Editora Universitária UFPA","publisher-place":"Belém","title":"Diagnóstico da pesca no litoral do estado do Paraná","type":"chapter"},"uris":["http://www.mendeley.com/documents/?uuid=00fbbac4-e419-431c-afe2-0ec1985cc876"]}],"mendeley":{"formattedCitation":"Andriguetto-Filho et al. (2006)","plainTextFormattedCitation":"Andriguetto-Filho et al. (2006)","previouslyFormattedCitation":"Andriguetto-Filho et al. (2006)"},"properties":{"noteIndex":0},"schema":"https://github.com/citation-style-language/schema/raw/master/csl-citation.json"}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Andriguetto-Filho et al. (2006)</w:t>
      </w:r>
      <w:r w:rsidRPr="000B5216">
        <w:rPr>
          <w:rFonts w:cs="Arial"/>
        </w:rPr>
        <w:fldChar w:fldCharType="end"/>
      </w:r>
      <w:r w:rsidRPr="000B5216">
        <w:rPr>
          <w:rFonts w:cs="Arial"/>
          <w:lang w:val="en-US"/>
        </w:rPr>
        <w:t xml:space="preserve">. The fishers use the fisheries’ resources for subsistence and they sell what is left over, either to consumers (such as tourists), local restaurants, or the fish market </w:t>
      </w:r>
      <w:r w:rsidRPr="000B5216">
        <w:rPr>
          <w:rFonts w:cs="Arial"/>
          <w:lang w:val="en-US"/>
        </w:rPr>
        <w:fldChar w:fldCharType="begin" w:fldLock="1"/>
      </w:r>
      <w:r w:rsidR="002D0AB6" w:rsidRPr="000B5216">
        <w:rPr>
          <w:rFonts w:cs="Arial"/>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 do Paraná, in press)","plainTextFormattedCitation":"Paraná (2019)","previouslyFormattedCitation":"Paraná (2019)"},"properties":{"noteIndex":0},"schema":"https://github.com/citation-style-language/schema/raw/master/csl-citation.json"}</w:instrText>
      </w:r>
      <w:r w:rsidRPr="000B5216">
        <w:rPr>
          <w:rFonts w:cs="Arial"/>
          <w:lang w:val="en-US"/>
        </w:rPr>
        <w:fldChar w:fldCharType="separate"/>
      </w:r>
      <w:r w:rsidRPr="000B5216">
        <w:rPr>
          <w:rFonts w:cs="Arial"/>
          <w:noProof/>
          <w:lang w:val="en-US"/>
        </w:rPr>
        <w:t>(Porto do Paraná, in press)</w:t>
      </w:r>
      <w:r w:rsidRPr="000B5216">
        <w:rPr>
          <w:rFonts w:cs="Arial"/>
        </w:rPr>
        <w:fldChar w:fldCharType="end"/>
      </w:r>
      <w:r w:rsidRPr="000B5216">
        <w:rPr>
          <w:rFonts w:cs="Arial"/>
          <w:lang w:val="en-US"/>
        </w:rPr>
        <w:t>.</w:t>
      </w:r>
    </w:p>
    <w:p w:rsidR="00EF2AB6" w:rsidRPr="000B5216" w:rsidRDefault="00EF2AB6" w:rsidP="0081160D">
      <w:pPr>
        <w:ind w:firstLine="851"/>
        <w:jc w:val="both"/>
        <w:rPr>
          <w:rFonts w:cs="Arial"/>
          <w:lang w:val="en-US"/>
        </w:rPr>
      </w:pPr>
      <w:r w:rsidRPr="000B5216">
        <w:rPr>
          <w:rFonts w:cs="Arial"/>
          <w:lang w:val="en-US"/>
        </w:rPr>
        <w:t>The management measures for the PEC fisheries deal with fishing licenses, fishing areas closures, gear prohibitions (e.g., motorized trawl fishery or restrictions on gear mesh size), prohibitions on catching endangered species, and biometric restrictions (such as minimum fish size) (</w:t>
      </w:r>
      <w:r w:rsidRPr="000B5216">
        <w:rPr>
          <w:rFonts w:cs="Arial"/>
          <w:lang w:val="en-US"/>
        </w:rPr>
        <w:fldChar w:fldCharType="begin" w:fldLock="1"/>
      </w:r>
      <w:r w:rsidR="002D0AB6" w:rsidRPr="000B5216">
        <w:rPr>
          <w:rFonts w:cs="Arial"/>
          <w:lang w:val="en-US"/>
        </w:rPr>
        <w:instrText>ADDIN CSL_CITATION {"citationItems":[{"id":"ITEM-1","itemData":{"DOI":"10.1016/j.ijmst.2017.05.020","ISBN":"1469-0292","ISSN":"16782305","PMID":"24529336","abstract":"Bycatch reduction devices (BRD) are technical modifications installed in trawl nets in order to avoid or to reduce unwanted fishing mortality. We examined the perspectives of use of BRD on the Southern Brazilian artisanal trawl fishery at three levels. Firstly, we briefly described Brazilian Fisheries Management (BFM) from the past 50 years. Secondly, we reviewed concepts in Ecosystem Approach to Fisheries (EAF) and Adaptive Co-Management (ACM) approach. Finally, we summarized some of the findings from experiments with the use of BRD on a small-scale fishing boat at the coast of Paraná based on three criteria from EAF and ACM (potential for participatory approach, knowledge bridging and adaptive management). We identified four institutional cycles, which showed limited conditions to the adoption of new fisheries management approaches, especially in terms of the adoption of BRD beyond a technical modification. However, from a wider fisheries management perspective, it's important to experience BRDs in different scenarios, through comprehension of dynamic of fisheries systems, participation of fishers, use of participatory approaches on research an management, engagement of decision makers, and the continued communication between experiments and fisheries management arenas.","author":[{"dropping-particle":"","family":"Medeiros","given":"Rodrigo Pereira","non-dropping-particle":"","parse-names":false,"suffix":""},{"dropping-particle":"","family":"Guanais","given":"José Hugo Dias Gondim","non-dropping-particle":"","parse-names":false,"suffix":""},{"dropping-particle":"","family":"Santos","given":"Lilyane de Oliveira","non-dropping-particle":"","parse-names":false,"suffix":""},{"dropping-particle":"","family":"Spach","given":"Henry Louis","non-dropping-particle":"","parse-names":false,"suffix":""},{"dropping-particle":"","family":"Silva","given":"Catarina Nunes Soares","non-dropping-particle":"","parse-names":false,"suffix":""},{"dropping-particle":"","family":"Foppa","given":"Carina Catiana","non-dropping-particle":"","parse-names":false,"suffix":""},{"dropping-particle":"","family":"Cattani","given":"André Pereira","non-dropping-particle":"","parse-names":false,"suffix":""},{"dropping-particle":"","family":"Rainho","given":"Ana Paula","non-dropping-particle":"","parse-names":false,"suffix":""}],"container-title":"Boletim do Instituto de Pesca","id":"ITEM-1","issue":"3","issued":{"date-parts":[["2013"]]},"page":"339-358","title":"Estratégias para a redução da fauna acompanhante na frota artesanal de arrasto do camarão sete-barbas: Perspectivas para a gestão pesqueira","type":"article-journal","volume":"39"},"uris":["http://www.mendeley.com/documents/?uuid=9838580c-7fc3-42ca-aff3-2e6a7a67413b"]},{"id":"ITEM-2","itemData":{"author":[{"dropping-particle":"","family":"ICMBio","given":"","non-dropping-particle":"","parse-names":false,"suffix":""}],"container-title":"CEPSUL","id":"ITEM-2","issued":{"date-parts":[["2018"]]},"page":"http://www.icmbio.gov.br/cepsul/areas-protegidas/a","title":"Áreas de exclusão da pesca","type":"webpage"},"uris":["http://www.mendeley.com/documents/?uuid=0f474d49-6910-43bc-8c41-dd31ff9b9e93"]}],"mendeley":{"formattedCitation":"ICMBio (2018 e Medeiros et al. (2013)","manualFormatting":"ICMBio, 2018; Medeiros et al., 2013)","plainTextFormattedCitation":"ICMBio (2018 e Medeiros et al. (2013)","previouslyFormattedCitation":"ICMBio (2018 e Medeiros et al. (2013)"},"properties":{"noteIndex":0},"schema":"https://github.com/citation-style-language/schema/raw/master/csl-citation.json"}</w:instrText>
      </w:r>
      <w:r w:rsidRPr="000B5216">
        <w:rPr>
          <w:rFonts w:cs="Arial"/>
          <w:lang w:val="en-US"/>
        </w:rPr>
        <w:fldChar w:fldCharType="separate"/>
      </w:r>
      <w:r w:rsidRPr="000B5216">
        <w:rPr>
          <w:rFonts w:cs="Arial"/>
          <w:noProof/>
          <w:lang w:val="en-US"/>
        </w:rPr>
        <w:t>ICMBio, 2018; Medeiros et al., 2013)</w:t>
      </w:r>
      <w:r w:rsidRPr="000B5216">
        <w:rPr>
          <w:rFonts w:cs="Arial"/>
        </w:rPr>
        <w:fldChar w:fldCharType="end"/>
      </w:r>
      <w:r w:rsidRPr="000B5216">
        <w:rPr>
          <w:rFonts w:cs="Arial"/>
          <w:lang w:val="en-US"/>
        </w:rPr>
        <w:t xml:space="preserve">. </w:t>
      </w:r>
    </w:p>
    <w:p w:rsidR="00EF2AB6" w:rsidRPr="000B5216" w:rsidRDefault="00EF2AB6" w:rsidP="0081160D">
      <w:pPr>
        <w:ind w:firstLine="851"/>
        <w:jc w:val="both"/>
        <w:rPr>
          <w:rFonts w:cs="Arial"/>
          <w:lang w:val="en-US"/>
        </w:rPr>
      </w:pPr>
      <w:r w:rsidRPr="000B5216">
        <w:rPr>
          <w:rFonts w:cs="Arial"/>
          <w:lang w:val="en-US"/>
        </w:rPr>
        <w:t xml:space="preserve">Small-scale fisheries are commonly carried out in wood or fiberglass vessels, with low load capacity (less than a ton) and motorization (less than 22HP), with the friendship and family ties dominating the work relationship </w:t>
      </w:r>
      <w:r w:rsidRPr="000B5216">
        <w:rPr>
          <w:rFonts w:cs="Arial"/>
          <w:lang w:val="en-US"/>
        </w:rPr>
        <w:fldChar w:fldCharType="begin" w:fldLock="1"/>
      </w:r>
      <w:r w:rsidR="002D0AB6" w:rsidRPr="000B5216">
        <w:rPr>
          <w:rFonts w:cs="Arial"/>
          <w:lang w:val="en-US"/>
        </w:rPr>
        <w:instrText>ADDIN CSL_CITATION {"citationItems":[{"id":"ITEM-1","itemData":{"DOI":"10.1111/j.1439-0426.2009.01273.x","author":[{"dropping-particle":"","family":"Andriguetto-filho","given":"J M","non-dropping-particle":"","parse-names":false,"suffix":""},{"dropping-particle":"","family":"Krul","given":"R","non-dropping-particle":"","parse-names":false,"suffix":""},{"dropping-particle":"","family":"Feitosa","given":"S","non-dropping-particle":"","parse-names":false,"suffix":""}],"container-title":"Journal Appl. Ichthyol.","id":"ITEM-1","issued":{"date-parts":[["2009"]]},"page":"277-286","title":"Analysis of natural and social dynamics of fishery production systems in Parana Brazil : implications for management and sustainability","type":"article-journal","volume":"25"},"uris":["http://www.mendeley.com/documents/?uuid=118ee271-6feb-4d04-8f58-d0d89a85a075"]}],"mendeley":{"formattedCitation":"Andriguetto-filho et al. (2009)","plainTextFormattedCitation":"Andriguetto-filho et al. (2009)","previouslyFormattedCitation":"Andriguetto-filho et al. (2009)"},"properties":{"noteIndex":0},"schema":"https://github.com/citation-style-language/schema/raw/master/csl-citation.json"}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Andriguetto-filho et al. (2009)</w:t>
      </w:r>
      <w:r w:rsidRPr="000B5216">
        <w:rPr>
          <w:rFonts w:cs="Arial"/>
        </w:rPr>
        <w:fldChar w:fldCharType="end"/>
      </w:r>
      <w:r w:rsidRPr="000B5216">
        <w:rPr>
          <w:rFonts w:cs="Arial"/>
          <w:lang w:val="en-US"/>
        </w:rPr>
        <w:t xml:space="preserve">. In the development of our PEC model, we considered five fleets by gear type as follows: Artisanal Mollusks Fishery (AMF), Estuarine Trap Fishery (ETF), Estuarine Shrimp Fishery (ESF), Gillnets Fishery (GNF), and Longline Fishery (LLF). A brief description of these fishing fleets is in the </w:t>
      </w:r>
      <w:r w:rsidR="001C42C7" w:rsidRPr="000B5216">
        <w:rPr>
          <w:rFonts w:cs="Arial"/>
          <w:lang w:val="en-US"/>
        </w:rPr>
        <w:fldChar w:fldCharType="begin"/>
      </w:r>
      <w:r w:rsidR="001C42C7" w:rsidRPr="000B5216">
        <w:rPr>
          <w:rFonts w:cs="Arial"/>
          <w:lang w:val="en-US"/>
        </w:rPr>
        <w:instrText xml:space="preserve"> REF _Ref32260105 \h </w:instrText>
      </w:r>
      <w:r w:rsidR="0081160D" w:rsidRPr="000B5216">
        <w:rPr>
          <w:rFonts w:cs="Arial"/>
          <w:lang w:val="en-US"/>
        </w:rPr>
        <w:instrText xml:space="preserve"> \* MERGEFORMAT </w:instrText>
      </w:r>
      <w:r w:rsidR="001C42C7" w:rsidRPr="000B5216">
        <w:rPr>
          <w:rFonts w:cs="Arial"/>
          <w:lang w:val="en-US"/>
        </w:rPr>
      </w:r>
      <w:r w:rsidR="001C42C7" w:rsidRPr="000B5216">
        <w:rPr>
          <w:rFonts w:cs="Arial"/>
          <w:lang w:val="en-US"/>
        </w:rPr>
        <w:fldChar w:fldCharType="separate"/>
      </w:r>
      <w:r w:rsidR="001C42C7" w:rsidRPr="000B5216">
        <w:rPr>
          <w:lang w:val="en-US"/>
        </w:rPr>
        <w:t xml:space="preserve">Table </w:t>
      </w:r>
      <w:r w:rsidR="001C42C7" w:rsidRPr="000B5216">
        <w:rPr>
          <w:noProof/>
          <w:lang w:val="en-US"/>
        </w:rPr>
        <w:t>1</w:t>
      </w:r>
      <w:r w:rsidR="001C42C7" w:rsidRPr="000B5216">
        <w:rPr>
          <w:rFonts w:cs="Arial"/>
          <w:lang w:val="en-US"/>
        </w:rPr>
        <w:fldChar w:fldCharType="end"/>
      </w:r>
      <w:r w:rsidRPr="000B5216">
        <w:rPr>
          <w:rFonts w:cs="Arial"/>
          <w:lang w:val="en-US"/>
        </w:rPr>
        <w:t>.</w:t>
      </w:r>
    </w:p>
    <w:p w:rsidR="00EF2AB6" w:rsidRPr="000B5216" w:rsidRDefault="00EF2AB6" w:rsidP="0081160D">
      <w:pPr>
        <w:ind w:firstLine="851"/>
        <w:jc w:val="both"/>
        <w:rPr>
          <w:rFonts w:cs="Arial"/>
          <w:shd w:val="clear" w:color="auto" w:fill="FFC000"/>
          <w:lang w:val="en-US"/>
        </w:rPr>
        <w:sectPr w:rsidR="00EF2AB6" w:rsidRPr="000B5216" w:rsidSect="00B74CFC">
          <w:headerReference w:type="default" r:id="rId13"/>
          <w:footerReference w:type="default" r:id="rId14"/>
          <w:pgSz w:w="11906" w:h="16838" w:code="9"/>
          <w:pgMar w:top="1701" w:right="1134" w:bottom="1134" w:left="1701" w:header="709" w:footer="709" w:gutter="0"/>
          <w:pgNumType w:start="16"/>
          <w:cols w:space="708"/>
          <w:docGrid w:linePitch="360"/>
        </w:sectPr>
      </w:pPr>
    </w:p>
    <w:p w:rsidR="00EF2AB6" w:rsidRPr="000B5216" w:rsidRDefault="00292D68" w:rsidP="0081160D">
      <w:pPr>
        <w:pStyle w:val="Legenda"/>
        <w:jc w:val="both"/>
        <w:rPr>
          <w:lang w:val="en-US"/>
        </w:rPr>
      </w:pPr>
      <w:bookmarkStart w:id="93" w:name="_Ref32260105"/>
      <w:r w:rsidRPr="000B5216">
        <w:rPr>
          <w:lang w:val="en-US"/>
        </w:rPr>
        <w:lastRenderedPageBreak/>
        <w:t xml:space="preserve">Table </w:t>
      </w:r>
      <w:r w:rsidRPr="000B5216">
        <w:fldChar w:fldCharType="begin"/>
      </w:r>
      <w:r w:rsidRPr="000B5216">
        <w:rPr>
          <w:lang w:val="en-US"/>
        </w:rPr>
        <w:instrText xml:space="preserve"> SEQ Table \* ARABIC </w:instrText>
      </w:r>
      <w:r w:rsidRPr="000B5216">
        <w:fldChar w:fldCharType="separate"/>
      </w:r>
      <w:r w:rsidR="001C42C7" w:rsidRPr="000B5216">
        <w:rPr>
          <w:noProof/>
          <w:lang w:val="en-US"/>
        </w:rPr>
        <w:t>1</w:t>
      </w:r>
      <w:r w:rsidRPr="000B5216">
        <w:fldChar w:fldCharType="end"/>
      </w:r>
      <w:bookmarkEnd w:id="93"/>
      <w:r w:rsidR="001C42C7" w:rsidRPr="000B5216">
        <w:rPr>
          <w:lang w:val="en-US"/>
        </w:rPr>
        <w:t xml:space="preserve"> </w:t>
      </w:r>
      <w:r w:rsidR="00EF2AB6" w:rsidRPr="000B5216">
        <w:rPr>
          <w:lang w:val="en-US"/>
        </w:rPr>
        <w:t>- Description and basic characteristics of the fleets considered in the Paranaguá Estuarine Complex (PEC) model. N.l (net length), n.h (net height, in meters), ø (diameter, in mm), m.s (mesh size, mm); h (height)</w:t>
      </w:r>
    </w:p>
    <w:tbl>
      <w:tblPr>
        <w:tblStyle w:val="Table"/>
        <w:tblW w:w="5000" w:type="pct"/>
        <w:tblLook w:val="07E0" w:firstRow="1" w:lastRow="1" w:firstColumn="1" w:lastColumn="1" w:noHBand="1" w:noVBand="1"/>
      </w:tblPr>
      <w:tblGrid>
        <w:gridCol w:w="716"/>
        <w:gridCol w:w="1098"/>
        <w:gridCol w:w="1787"/>
        <w:gridCol w:w="3410"/>
        <w:gridCol w:w="2276"/>
      </w:tblGrid>
      <w:tr w:rsidR="00EF2AB6" w:rsidRPr="000B5216" w:rsidTr="0025248A">
        <w:trPr>
          <w:tblHeader/>
        </w:trPr>
        <w:tc>
          <w:tcPr>
            <w:tcW w:w="0" w:type="auto"/>
            <w:tcBorders>
              <w:top w:val="single" w:sz="4" w:space="0" w:color="auto"/>
              <w:bottom w:val="single" w:sz="4" w:space="0" w:color="auto"/>
            </w:tcBorders>
            <w:vAlign w:val="bottom"/>
          </w:tcPr>
          <w:p w:rsidR="00EF2AB6" w:rsidRPr="000B5216" w:rsidRDefault="00EF2AB6" w:rsidP="0081160D">
            <w:pPr>
              <w:spacing w:before="36" w:after="36" w:line="240" w:lineRule="auto"/>
              <w:ind w:firstLine="0"/>
              <w:jc w:val="both"/>
              <w:rPr>
                <w:rFonts w:cs="Arial"/>
                <w:sz w:val="20"/>
                <w:szCs w:val="20"/>
              </w:rPr>
            </w:pPr>
            <w:r w:rsidRPr="000B5216">
              <w:rPr>
                <w:rFonts w:cs="Arial"/>
                <w:b/>
                <w:sz w:val="20"/>
                <w:szCs w:val="20"/>
              </w:rPr>
              <w:t>Code</w:t>
            </w:r>
          </w:p>
        </w:tc>
        <w:tc>
          <w:tcPr>
            <w:tcW w:w="591" w:type="pct"/>
            <w:tcBorders>
              <w:top w:val="single" w:sz="4" w:space="0" w:color="auto"/>
              <w:bottom w:val="single" w:sz="4" w:space="0" w:color="auto"/>
            </w:tcBorders>
            <w:vAlign w:val="bottom"/>
          </w:tcPr>
          <w:p w:rsidR="00EF2AB6" w:rsidRPr="000B5216" w:rsidRDefault="00EF2AB6" w:rsidP="0081160D">
            <w:pPr>
              <w:spacing w:before="36" w:after="36" w:line="240" w:lineRule="auto"/>
              <w:ind w:firstLine="0"/>
              <w:jc w:val="both"/>
              <w:rPr>
                <w:rFonts w:cs="Arial"/>
                <w:sz w:val="20"/>
                <w:szCs w:val="20"/>
              </w:rPr>
            </w:pPr>
            <w:r w:rsidRPr="000B5216">
              <w:rPr>
                <w:rFonts w:cs="Arial"/>
                <w:b/>
                <w:sz w:val="20"/>
                <w:szCs w:val="20"/>
              </w:rPr>
              <w:t>Fleet name</w:t>
            </w:r>
          </w:p>
        </w:tc>
        <w:tc>
          <w:tcPr>
            <w:tcW w:w="962" w:type="pct"/>
            <w:tcBorders>
              <w:top w:val="single" w:sz="4" w:space="0" w:color="auto"/>
              <w:bottom w:val="single" w:sz="4" w:space="0" w:color="auto"/>
            </w:tcBorders>
            <w:vAlign w:val="bottom"/>
          </w:tcPr>
          <w:p w:rsidR="00EF2AB6" w:rsidRPr="000B5216" w:rsidRDefault="00EF2AB6" w:rsidP="0081160D">
            <w:pPr>
              <w:spacing w:before="36" w:after="36" w:line="240" w:lineRule="auto"/>
              <w:ind w:firstLine="0"/>
              <w:jc w:val="both"/>
              <w:rPr>
                <w:rFonts w:cs="Arial"/>
                <w:sz w:val="20"/>
                <w:szCs w:val="20"/>
              </w:rPr>
            </w:pPr>
            <w:r w:rsidRPr="000B5216">
              <w:rPr>
                <w:rFonts w:cs="Arial"/>
                <w:b/>
                <w:sz w:val="20"/>
                <w:szCs w:val="20"/>
              </w:rPr>
              <w:t>Brief description</w:t>
            </w:r>
          </w:p>
        </w:tc>
        <w:tc>
          <w:tcPr>
            <w:tcW w:w="0" w:type="auto"/>
            <w:tcBorders>
              <w:top w:val="single" w:sz="4" w:space="0" w:color="auto"/>
              <w:bottom w:val="single" w:sz="4" w:space="0" w:color="auto"/>
            </w:tcBorders>
            <w:vAlign w:val="bottom"/>
          </w:tcPr>
          <w:p w:rsidR="00EF2AB6" w:rsidRPr="000B5216" w:rsidRDefault="00EF2AB6" w:rsidP="0081160D">
            <w:pPr>
              <w:spacing w:before="36" w:after="36" w:line="240" w:lineRule="auto"/>
              <w:ind w:firstLine="0"/>
              <w:jc w:val="both"/>
              <w:rPr>
                <w:rFonts w:cs="Arial"/>
                <w:sz w:val="20"/>
                <w:szCs w:val="20"/>
              </w:rPr>
            </w:pPr>
            <w:r w:rsidRPr="000B5216">
              <w:rPr>
                <w:rFonts w:cs="Arial"/>
                <w:b/>
                <w:sz w:val="20"/>
                <w:szCs w:val="20"/>
              </w:rPr>
              <w:t>Notes</w:t>
            </w:r>
            <w:r w:rsidRPr="000B5216">
              <w:rPr>
                <w:rFonts w:cs="Arial"/>
                <w:sz w:val="20"/>
                <w:szCs w:val="20"/>
              </w:rPr>
              <w:t xml:space="preserve"> (dimensions of gear)</w:t>
            </w:r>
          </w:p>
        </w:tc>
        <w:tc>
          <w:tcPr>
            <w:tcW w:w="0" w:type="auto"/>
            <w:tcBorders>
              <w:top w:val="single" w:sz="4" w:space="0" w:color="auto"/>
              <w:bottom w:val="single" w:sz="4" w:space="0" w:color="auto"/>
            </w:tcBorders>
            <w:vAlign w:val="bottom"/>
          </w:tcPr>
          <w:p w:rsidR="00EF2AB6" w:rsidRPr="000B5216" w:rsidRDefault="00EF2AB6" w:rsidP="0081160D">
            <w:pPr>
              <w:spacing w:before="36" w:after="36" w:line="240" w:lineRule="auto"/>
              <w:ind w:firstLine="0"/>
              <w:jc w:val="both"/>
              <w:rPr>
                <w:rFonts w:cs="Arial"/>
                <w:sz w:val="20"/>
                <w:szCs w:val="20"/>
              </w:rPr>
            </w:pPr>
            <w:r w:rsidRPr="000B5216">
              <w:rPr>
                <w:rFonts w:cs="Arial"/>
                <w:b/>
                <w:sz w:val="20"/>
                <w:szCs w:val="20"/>
              </w:rPr>
              <w:t>Resources</w:t>
            </w:r>
          </w:p>
        </w:tc>
      </w:tr>
      <w:tr w:rsidR="00EF2AB6" w:rsidRPr="000B5216" w:rsidTr="0025248A">
        <w:tc>
          <w:tcPr>
            <w:tcW w:w="0" w:type="auto"/>
            <w:tcBorders>
              <w:top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b/>
                <w:sz w:val="20"/>
                <w:szCs w:val="20"/>
              </w:rPr>
              <w:t>GNF</w:t>
            </w:r>
          </w:p>
        </w:tc>
        <w:tc>
          <w:tcPr>
            <w:tcW w:w="591" w:type="pct"/>
            <w:tcBorders>
              <w:top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Gillnets Fishery</w:t>
            </w:r>
          </w:p>
        </w:tc>
        <w:tc>
          <w:tcPr>
            <w:tcW w:w="962" w:type="pct"/>
            <w:tcBorders>
              <w:top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Bottom drift net</w:t>
            </w:r>
          </w:p>
        </w:tc>
        <w:tc>
          <w:tcPr>
            <w:tcW w:w="0" w:type="auto"/>
            <w:tcBorders>
              <w:top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n.l = 300-500 / n.h = 1.5 -3.0 / Ø = 0.4-0.6/ m.s = 60-70</w:t>
            </w:r>
          </w:p>
        </w:tc>
        <w:tc>
          <w:tcPr>
            <w:tcW w:w="0" w:type="auto"/>
            <w:tcBorders>
              <w:top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Small hake</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p>
        </w:tc>
        <w:tc>
          <w:tcPr>
            <w:tcW w:w="591" w:type="pct"/>
          </w:tcPr>
          <w:p w:rsidR="00EF2AB6" w:rsidRPr="000B5216" w:rsidRDefault="00EF2AB6" w:rsidP="0081160D">
            <w:pPr>
              <w:spacing w:line="240" w:lineRule="auto"/>
              <w:ind w:firstLine="0"/>
              <w:jc w:val="both"/>
              <w:rPr>
                <w:rFonts w:cs="Arial"/>
                <w:sz w:val="20"/>
                <w:szCs w:val="20"/>
              </w:rPr>
            </w:pP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Bottom fixed net</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n.l = 300-400 / n.h = 2.0 -4.0 / Ø = 0.6-0.7/ m.s = 80-180</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Demersal fish</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p>
        </w:tc>
        <w:tc>
          <w:tcPr>
            <w:tcW w:w="591" w:type="pct"/>
          </w:tcPr>
          <w:p w:rsidR="00EF2AB6" w:rsidRPr="000B5216" w:rsidRDefault="00EF2AB6" w:rsidP="0081160D">
            <w:pPr>
              <w:spacing w:line="240" w:lineRule="auto"/>
              <w:ind w:firstLine="0"/>
              <w:jc w:val="both"/>
              <w:rPr>
                <w:rFonts w:cs="Arial"/>
                <w:sz w:val="20"/>
                <w:szCs w:val="20"/>
              </w:rPr>
            </w:pP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Bottom fixed net</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n.l = 100-200 / n.h = 4.0-6.0 / Ø = 1.0-1.2 / m.s = 180-250</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Snooks, Large and Medium hake</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p>
        </w:tc>
        <w:tc>
          <w:tcPr>
            <w:tcW w:w="591" w:type="pct"/>
          </w:tcPr>
          <w:p w:rsidR="00EF2AB6" w:rsidRPr="000B5216" w:rsidRDefault="00EF2AB6" w:rsidP="0081160D">
            <w:pPr>
              <w:spacing w:line="240" w:lineRule="auto"/>
              <w:ind w:firstLine="0"/>
              <w:jc w:val="both"/>
              <w:rPr>
                <w:rFonts w:cs="Arial"/>
                <w:sz w:val="20"/>
                <w:szCs w:val="20"/>
              </w:rPr>
            </w:pP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Bottom fixed net</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n.l = 300-400 / n.h = 1.0 -2.0/ Ø = 0.5-0.6 / m.s = 150-220</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Flatfish</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p>
        </w:tc>
        <w:tc>
          <w:tcPr>
            <w:tcW w:w="591" w:type="pct"/>
          </w:tcPr>
          <w:p w:rsidR="00EF2AB6" w:rsidRPr="000B5216" w:rsidRDefault="00EF2AB6" w:rsidP="0081160D">
            <w:pPr>
              <w:spacing w:line="240" w:lineRule="auto"/>
              <w:ind w:firstLine="0"/>
              <w:jc w:val="both"/>
              <w:rPr>
                <w:rFonts w:cs="Arial"/>
                <w:sz w:val="20"/>
                <w:szCs w:val="20"/>
              </w:rPr>
            </w:pP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Purse seines net</w:t>
            </w:r>
          </w:p>
        </w:tc>
        <w:tc>
          <w:tcPr>
            <w:tcW w:w="0" w:type="auto"/>
          </w:tcPr>
          <w:p w:rsidR="00EF2AB6" w:rsidRPr="000B5216" w:rsidRDefault="00EF2AB6" w:rsidP="0081160D">
            <w:pPr>
              <w:spacing w:line="240" w:lineRule="auto"/>
              <w:ind w:firstLine="0"/>
              <w:jc w:val="both"/>
              <w:rPr>
                <w:rFonts w:cs="Arial"/>
                <w:sz w:val="20"/>
                <w:szCs w:val="20"/>
              </w:rPr>
            </w:pP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Mugelids, anchovy, and sardines</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r w:rsidRPr="000B5216">
              <w:rPr>
                <w:rFonts w:cs="Arial"/>
                <w:b/>
                <w:sz w:val="20"/>
                <w:szCs w:val="20"/>
              </w:rPr>
              <w:t>LLF</w:t>
            </w:r>
          </w:p>
        </w:tc>
        <w:tc>
          <w:tcPr>
            <w:tcW w:w="591"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Longline Fishery</w:t>
            </w: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Bottom longlines</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A set about 50 hooks, small fishes and crabs as bait</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Large demersal (croaker, catfish, and the rays)</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r w:rsidRPr="000B5216">
              <w:rPr>
                <w:rFonts w:cs="Arial"/>
                <w:b/>
                <w:sz w:val="20"/>
                <w:szCs w:val="20"/>
              </w:rPr>
              <w:t>ETF</w:t>
            </w:r>
          </w:p>
        </w:tc>
        <w:tc>
          <w:tcPr>
            <w:tcW w:w="591"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Estuarine Trap</w:t>
            </w:r>
          </w:p>
          <w:p w:rsidR="00EF2AB6" w:rsidRPr="000B5216" w:rsidRDefault="00EF2AB6" w:rsidP="0081160D">
            <w:pPr>
              <w:spacing w:line="240" w:lineRule="auto"/>
              <w:ind w:firstLine="0"/>
              <w:jc w:val="both"/>
              <w:rPr>
                <w:rFonts w:cs="Arial"/>
                <w:sz w:val="20"/>
                <w:szCs w:val="20"/>
              </w:rPr>
            </w:pPr>
            <w:r w:rsidRPr="000B5216">
              <w:rPr>
                <w:rFonts w:cs="Arial"/>
                <w:sz w:val="20"/>
                <w:szCs w:val="20"/>
              </w:rPr>
              <w:t>Fishery</w:t>
            </w: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A set of 20-50 cages in the bottom</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Cylindrical (diameter = 50 cm, h=20 cm) with funnel-shaped opening</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Crabs and pufferfish</w:t>
            </w:r>
          </w:p>
        </w:tc>
      </w:tr>
      <w:tr w:rsidR="00EF2AB6" w:rsidRPr="000B5216" w:rsidTr="0025248A">
        <w:tc>
          <w:tcPr>
            <w:tcW w:w="0" w:type="auto"/>
          </w:tcPr>
          <w:p w:rsidR="00EF2AB6" w:rsidRPr="000B5216" w:rsidRDefault="00EF2AB6" w:rsidP="0081160D">
            <w:pPr>
              <w:spacing w:line="240" w:lineRule="auto"/>
              <w:ind w:firstLine="0"/>
              <w:jc w:val="both"/>
              <w:rPr>
                <w:rFonts w:cs="Arial"/>
                <w:sz w:val="20"/>
                <w:szCs w:val="20"/>
              </w:rPr>
            </w:pPr>
            <w:r w:rsidRPr="000B5216">
              <w:rPr>
                <w:rFonts w:cs="Arial"/>
                <w:b/>
                <w:sz w:val="20"/>
                <w:szCs w:val="20"/>
              </w:rPr>
              <w:t>AMF</w:t>
            </w:r>
          </w:p>
        </w:tc>
        <w:tc>
          <w:tcPr>
            <w:tcW w:w="591"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Artisanal Mollusk Fishery</w:t>
            </w:r>
          </w:p>
        </w:tc>
        <w:tc>
          <w:tcPr>
            <w:tcW w:w="962" w:type="pct"/>
          </w:tcPr>
          <w:p w:rsidR="00EF2AB6" w:rsidRPr="000B5216" w:rsidRDefault="00EF2AB6" w:rsidP="0081160D">
            <w:pPr>
              <w:spacing w:line="240" w:lineRule="auto"/>
              <w:ind w:firstLine="0"/>
              <w:jc w:val="both"/>
              <w:rPr>
                <w:rFonts w:cs="Arial"/>
                <w:sz w:val="20"/>
                <w:szCs w:val="20"/>
              </w:rPr>
            </w:pPr>
            <w:r w:rsidRPr="000B5216">
              <w:rPr>
                <w:rFonts w:cs="Arial"/>
                <w:sz w:val="20"/>
                <w:szCs w:val="20"/>
              </w:rPr>
              <w:t>Manual mollusks extraction</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Rocks, sand and mud substrates</w:t>
            </w:r>
          </w:p>
        </w:tc>
        <w:tc>
          <w:tcPr>
            <w:tcW w:w="0" w:type="auto"/>
          </w:tcPr>
          <w:p w:rsidR="00EF2AB6" w:rsidRPr="000B5216" w:rsidRDefault="00EF2AB6" w:rsidP="0081160D">
            <w:pPr>
              <w:spacing w:line="240" w:lineRule="auto"/>
              <w:ind w:firstLine="0"/>
              <w:jc w:val="both"/>
              <w:rPr>
                <w:rFonts w:cs="Arial"/>
                <w:sz w:val="20"/>
                <w:szCs w:val="20"/>
              </w:rPr>
            </w:pPr>
            <w:r w:rsidRPr="000B5216">
              <w:rPr>
                <w:rFonts w:cs="Arial"/>
                <w:sz w:val="20"/>
                <w:szCs w:val="20"/>
              </w:rPr>
              <w:t>Oyster, mollusks, and other bivalves</w:t>
            </w:r>
          </w:p>
        </w:tc>
      </w:tr>
      <w:tr w:rsidR="00EF2AB6" w:rsidRPr="000B5216" w:rsidTr="0025248A">
        <w:tc>
          <w:tcPr>
            <w:tcW w:w="0" w:type="auto"/>
            <w:tcBorders>
              <w:bottom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b/>
                <w:sz w:val="20"/>
                <w:szCs w:val="20"/>
              </w:rPr>
              <w:t>ESF</w:t>
            </w:r>
          </w:p>
        </w:tc>
        <w:tc>
          <w:tcPr>
            <w:tcW w:w="591" w:type="pct"/>
            <w:tcBorders>
              <w:bottom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Estuarine Shrimp Fishery</w:t>
            </w:r>
          </w:p>
        </w:tc>
        <w:tc>
          <w:tcPr>
            <w:tcW w:w="962" w:type="pct"/>
            <w:tcBorders>
              <w:bottom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Non-motorized trawl</w:t>
            </w:r>
          </w:p>
        </w:tc>
        <w:tc>
          <w:tcPr>
            <w:tcW w:w="0" w:type="auto"/>
            <w:tcBorders>
              <w:bottom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with small conical net attached to the boat by a cable / mouth length = 3 m/ m.s = 25</w:t>
            </w:r>
          </w:p>
        </w:tc>
        <w:tc>
          <w:tcPr>
            <w:tcW w:w="0" w:type="auto"/>
            <w:tcBorders>
              <w:bottom w:val="single" w:sz="4" w:space="0" w:color="auto"/>
            </w:tcBorders>
          </w:tcPr>
          <w:p w:rsidR="00EF2AB6" w:rsidRPr="000B5216" w:rsidRDefault="00EF2AB6" w:rsidP="0081160D">
            <w:pPr>
              <w:spacing w:line="240" w:lineRule="auto"/>
              <w:ind w:firstLine="0"/>
              <w:jc w:val="both"/>
              <w:rPr>
                <w:rFonts w:cs="Arial"/>
                <w:sz w:val="20"/>
                <w:szCs w:val="20"/>
              </w:rPr>
            </w:pPr>
            <w:r w:rsidRPr="000B5216">
              <w:rPr>
                <w:rFonts w:cs="Arial"/>
                <w:sz w:val="20"/>
                <w:szCs w:val="20"/>
              </w:rPr>
              <w:t>Shrimp</w:t>
            </w:r>
          </w:p>
        </w:tc>
      </w:tr>
    </w:tbl>
    <w:p w:rsidR="00EF2AB6" w:rsidRPr="000B5216" w:rsidRDefault="00EF2AB6" w:rsidP="0081160D">
      <w:pPr>
        <w:ind w:firstLine="851"/>
        <w:jc w:val="both"/>
        <w:rPr>
          <w:rFonts w:cs="Arial"/>
          <w:lang w:val="en-US"/>
        </w:rPr>
      </w:pPr>
    </w:p>
    <w:p w:rsidR="00EF2AB6" w:rsidRPr="000B5216" w:rsidRDefault="00EF2AB6" w:rsidP="0081160D">
      <w:pPr>
        <w:pStyle w:val="Ttulo2"/>
        <w:jc w:val="both"/>
        <w:rPr>
          <w:lang w:val="en-US"/>
        </w:rPr>
      </w:pPr>
      <w:r w:rsidRPr="000B5216">
        <w:rPr>
          <w:lang w:val="en-US"/>
        </w:rPr>
        <w:t>MASS-BALANCE ECOPATH MODELING APPROACH</w:t>
      </w:r>
    </w:p>
    <w:p w:rsidR="00EF2AB6" w:rsidRPr="000B5216" w:rsidRDefault="00EF2AB6" w:rsidP="0081160D">
      <w:pPr>
        <w:pStyle w:val="Texto"/>
        <w:rPr>
          <w:lang w:val="en-US"/>
        </w:rPr>
      </w:pPr>
    </w:p>
    <w:p w:rsidR="00EF2AB6" w:rsidRPr="000B5216" w:rsidRDefault="00EF2AB6" w:rsidP="0081160D">
      <w:pPr>
        <w:pStyle w:val="Texto"/>
        <w:rPr>
          <w:rFonts w:cs="Arial"/>
          <w:lang w:val="en-US"/>
        </w:rPr>
      </w:pPr>
      <w:r w:rsidRPr="000B5216">
        <w:rPr>
          <w:rFonts w:cs="Arial"/>
          <w:lang w:val="en-US"/>
        </w:rPr>
        <w:t xml:space="preserve">The Ecopath with Ecosim (EwE) (http://www.ecopath.org) approach facilitates the elaboration of mass balance models in order to understand trophic relationships and ecosystem functioning </w:t>
      </w:r>
      <w:r w:rsidRPr="000B5216">
        <w:rPr>
          <w:rFonts w:cs="Arial"/>
          <w:lang w:val="en-US"/>
        </w:rPr>
        <w:fldChar w:fldCharType="begin" w:fldLock="1"/>
      </w:r>
      <w:r w:rsidR="002D0AB6" w:rsidRPr="000B5216">
        <w:rPr>
          <w:rFonts w:cs="Arial"/>
          <w:lang w:val="en-US"/>
        </w:rPr>
        <w:instrText>ADDIN CSL_CITATION {"citationItems":[{"id":"ITEM-1","itemData":{"author":[{"dropping-particle":"","family":"Christensen, Villy ; Walters, Carl. J.; Pauly, Daniel; Forrest","given":"Robyn","non-dropping-particle":"","parse-names":false,"suffix":""}],"id":"ITEM-1","issue":"November","issued":{"date-parts":[["2008"]]},"number-of-pages":"1-235","publisher":"Lenfest Ocean Futures Project 2008","title":"Ecopath with Ecosim version 6 - Guide, User","type":"book"},"uris":["http://www.mendeley.com/documents/?uuid=88d93f8d-fe00-4c88-a522-d04d2e791d8e"]}],"mendeley":{"formattedCitation":"Christensen, Villy ; Walters, Carl. J.; Pauly, Daniel; Forrest (2008)","plainTextFormattedCitation":"Christensen, Villy ; Walters, Carl. J.; Pauly, Daniel; Forrest (2008)","previouslyFormattedCitation":"Christensen, Villy ; Walters, Carl. J.; Pauly, Daniel; Forrest (2008)"},"properties":{"noteIndex":0},"schema":"https://github.com/citation-style-language/schema/raw/master/csl-citation.json"}</w:instrText>
      </w:r>
      <w:r w:rsidRPr="000B5216">
        <w:rPr>
          <w:rFonts w:cs="Arial"/>
          <w:lang w:val="en-US"/>
        </w:rPr>
        <w:fldChar w:fldCharType="separate"/>
      </w:r>
      <w:r w:rsidR="0025248A" w:rsidRPr="000B5216">
        <w:rPr>
          <w:rFonts w:cs="Arial"/>
          <w:noProof/>
          <w:lang w:val="en-US"/>
        </w:rPr>
        <w:t>Christensen, Villy ; Walters, Carl. J.; Pauly, Daniel; Forrest (2008)</w:t>
      </w:r>
      <w:r w:rsidRPr="000B5216">
        <w:rPr>
          <w:rFonts w:cs="Arial"/>
        </w:rPr>
        <w:fldChar w:fldCharType="end"/>
      </w:r>
      <w:r w:rsidRPr="000B5216">
        <w:rPr>
          <w:rFonts w:cs="Arial"/>
          <w:lang w:val="en-US"/>
        </w:rPr>
        <w:t>. The mass balance for any group (i) expresses the balance between the factors that increase its biomass (production, consumption, and immigration) and the factors that decrease its biomass (fishing, predation, and other mortality). This balance can be expressed as follows (Equation 1):</w:t>
      </w:r>
    </w:p>
    <w:p w:rsidR="00EF2AB6" w:rsidRPr="000B5216" w:rsidRDefault="009167E5" w:rsidP="0081160D">
      <w:pPr>
        <w:pStyle w:val="Texto"/>
        <w:rPr>
          <w:rFonts w:cs="Arial"/>
          <w:lang w:val="en-US"/>
        </w:rPr>
      </w:pPr>
      <m:oMathPara>
        <m:oMath>
          <m:sSub>
            <m:sSubPr>
              <m:ctrlPr>
                <w:rPr>
                  <w:rFonts w:ascii="Cambria Math" w:hAnsi="Cambria Math" w:cs="Arial"/>
                  <w:i/>
                  <w:lang w:val="en-US"/>
                </w:rPr>
              </m:ctrlPr>
            </m:sSubPr>
            <m:e>
              <m:r>
                <w:rPr>
                  <w:rFonts w:ascii="Cambria Math" w:hAnsi="Cambria Math" w:cs="Arial"/>
                  <w:lang w:val="en-US"/>
                </w:rPr>
                <m:t>B</m:t>
              </m:r>
            </m:e>
            <m:sub>
              <m:r>
                <w:rPr>
                  <w:rFonts w:ascii="Cambria Math" w:hAnsi="Cambria Math" w:cs="Arial"/>
                  <w:lang w:val="en-US"/>
                </w:rPr>
                <m:t>i</m:t>
              </m:r>
            </m:sub>
          </m:sSub>
          <m:r>
            <w:rPr>
              <w:rFonts w:ascii="Cambria Math" w:hAnsi="Cambria Math" w:cs="Arial"/>
              <w:lang w:val="en-US"/>
            </w:rPr>
            <m:t xml:space="preserve"> . </m:t>
          </m:r>
          <m:sSub>
            <m:sSubPr>
              <m:ctrlPr>
                <w:rPr>
                  <w:rFonts w:ascii="Cambria Math" w:hAnsi="Cambria Math" w:cs="Arial"/>
                  <w:i/>
                  <w:lang w:val="en-US"/>
                </w:rPr>
              </m:ctrlPr>
            </m:sSubPr>
            <m:e>
              <m:d>
                <m:dPr>
                  <m:ctrlPr>
                    <w:rPr>
                      <w:rFonts w:ascii="Cambria Math" w:hAnsi="Cambria Math" w:cs="Arial"/>
                      <w:i/>
                      <w:lang w:val="en-US"/>
                    </w:rPr>
                  </m:ctrlPr>
                </m:dPr>
                <m:e>
                  <m:f>
                    <m:fPr>
                      <m:ctrlPr>
                        <w:rPr>
                          <w:rFonts w:ascii="Cambria Math" w:hAnsi="Cambria Math" w:cs="Arial"/>
                          <w:i/>
                          <w:lang w:val="en-US"/>
                        </w:rPr>
                      </m:ctrlPr>
                    </m:fPr>
                    <m:num>
                      <m:r>
                        <w:rPr>
                          <w:rFonts w:ascii="Cambria Math" w:hAnsi="Cambria Math" w:cs="Arial"/>
                          <w:lang w:val="en-US"/>
                        </w:rPr>
                        <m:t>P</m:t>
                      </m:r>
                    </m:num>
                    <m:den>
                      <m:r>
                        <w:rPr>
                          <w:rFonts w:ascii="Cambria Math" w:hAnsi="Cambria Math" w:cs="Arial"/>
                          <w:lang w:val="en-US"/>
                        </w:rPr>
                        <m:t>B</m:t>
                      </m:r>
                    </m:den>
                  </m:f>
                </m:e>
              </m:d>
            </m:e>
            <m:sub>
              <m:r>
                <w:rPr>
                  <w:rFonts w:ascii="Cambria Math" w:hAnsi="Cambria Math" w:cs="Arial"/>
                  <w:lang w:val="en-US"/>
                </w:rPr>
                <m:t>i</m:t>
              </m:r>
            </m:sub>
          </m:sSub>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EE</m:t>
              </m:r>
            </m:e>
            <m:sub>
              <m:r>
                <w:rPr>
                  <w:rFonts w:ascii="Cambria Math" w:hAnsi="Cambria Math" w:cs="Arial"/>
                  <w:lang w:val="en-US"/>
                </w:rPr>
                <m:t>i</m:t>
              </m:r>
            </m:sub>
          </m:sSub>
          <m:r>
            <w:rPr>
              <w:rFonts w:ascii="Cambria Math" w:hAnsi="Cambria Math" w:cs="Arial"/>
              <w:lang w:val="en-US"/>
            </w:rPr>
            <m:t>-</m:t>
          </m:r>
          <m:nary>
            <m:naryPr>
              <m:chr m:val="∑"/>
              <m:limLoc m:val="undOvr"/>
              <m:ctrlPr>
                <w:rPr>
                  <w:rFonts w:ascii="Cambria Math" w:hAnsi="Cambria Math" w:cs="Arial"/>
                  <w:i/>
                  <w:lang w:val="en-US"/>
                </w:rPr>
              </m:ctrlPr>
            </m:naryPr>
            <m:sub>
              <m:r>
                <w:rPr>
                  <w:rFonts w:ascii="Cambria Math" w:hAnsi="Cambria Math" w:cs="Arial"/>
                  <w:lang w:val="en-US"/>
                </w:rPr>
                <m:t>j=1</m:t>
              </m:r>
            </m:sub>
            <m:sup>
              <m:r>
                <w:rPr>
                  <w:rFonts w:ascii="Cambria Math" w:hAnsi="Cambria Math" w:cs="Arial"/>
                  <w:lang w:val="en-US"/>
                </w:rPr>
                <m:t>i</m:t>
              </m:r>
            </m:sup>
            <m:e>
              <m:sSub>
                <m:sSubPr>
                  <m:ctrlPr>
                    <w:rPr>
                      <w:rFonts w:ascii="Cambria Math" w:hAnsi="Cambria Math" w:cs="Arial"/>
                      <w:i/>
                      <w:lang w:val="en-US"/>
                    </w:rPr>
                  </m:ctrlPr>
                </m:sSubPr>
                <m:e>
                  <m:r>
                    <w:rPr>
                      <w:rFonts w:ascii="Cambria Math" w:hAnsi="Cambria Math" w:cs="Arial"/>
                      <w:lang w:val="en-US"/>
                    </w:rPr>
                    <m:t xml:space="preserve"> B</m:t>
                  </m:r>
                </m:e>
                <m:sub>
                  <m:r>
                    <w:rPr>
                      <w:rFonts w:ascii="Cambria Math" w:hAnsi="Cambria Math" w:cs="Arial"/>
                      <w:lang w:val="en-US"/>
                    </w:rPr>
                    <m:t>j</m:t>
                  </m:r>
                </m:sub>
              </m:sSub>
            </m:e>
          </m:nary>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 xml:space="preserve"> </m:t>
              </m:r>
              <m:d>
                <m:dPr>
                  <m:ctrlPr>
                    <w:rPr>
                      <w:rFonts w:ascii="Cambria Math" w:hAnsi="Cambria Math" w:cs="Arial"/>
                      <w:i/>
                      <w:lang w:val="en-US"/>
                    </w:rPr>
                  </m:ctrlPr>
                </m:dPr>
                <m:e>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lang w:val="en-US"/>
                        </w:rPr>
                        <m:t>B</m:t>
                      </m:r>
                    </m:den>
                  </m:f>
                </m:e>
              </m:d>
            </m:e>
            <m:sub>
              <m:r>
                <w:rPr>
                  <w:rFonts w:ascii="Cambria Math" w:hAnsi="Cambria Math" w:cs="Arial"/>
                  <w:lang w:val="en-US"/>
                </w:rPr>
                <m:t>i</m:t>
              </m:r>
            </m:sub>
          </m:sSub>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DC</m:t>
              </m:r>
            </m:e>
            <m:sub>
              <m:r>
                <w:rPr>
                  <w:rFonts w:ascii="Cambria Math" w:hAnsi="Cambria Math" w:cs="Arial"/>
                  <w:lang w:val="en-US"/>
                </w:rPr>
                <m:t>ij</m:t>
              </m:r>
            </m:sub>
          </m:sSub>
          <m:r>
            <w:rPr>
              <w:rFonts w:ascii="Cambria Math" w:hAnsi="Cambria Math" w:cs="Arial"/>
              <w:lang w:val="en-US"/>
            </w:rPr>
            <m:t xml:space="preserve">- </m:t>
          </m:r>
          <m:sSub>
            <m:sSubPr>
              <m:ctrlPr>
                <w:rPr>
                  <w:rFonts w:ascii="Cambria Math" w:hAnsi="Cambria Math" w:cs="Arial"/>
                  <w:i/>
                  <w:lang w:val="en-US"/>
                </w:rPr>
              </m:ctrlPr>
            </m:sSubPr>
            <m:e>
              <m:r>
                <w:rPr>
                  <w:rFonts w:ascii="Cambria Math" w:hAnsi="Cambria Math" w:cs="Arial"/>
                  <w:lang w:val="en-US"/>
                </w:rPr>
                <m:t>EX</m:t>
              </m:r>
            </m:e>
            <m:sub>
              <m:r>
                <w:rPr>
                  <w:rFonts w:ascii="Cambria Math" w:hAnsi="Cambria Math" w:cs="Arial"/>
                  <w:lang w:val="en-US"/>
                </w:rPr>
                <m:t>i</m:t>
              </m:r>
            </m:sub>
          </m:sSub>
          <m:r>
            <w:rPr>
              <w:rFonts w:ascii="Cambria Math" w:hAnsi="Cambria Math" w:cs="Arial"/>
              <w:lang w:val="en-US"/>
            </w:rPr>
            <m:t>=0        (Eq.  1)</m:t>
          </m:r>
        </m:oMath>
      </m:oMathPara>
    </w:p>
    <w:p w:rsidR="00EF2AB6" w:rsidRPr="000B5216" w:rsidRDefault="00EF2AB6" w:rsidP="0081160D">
      <w:pPr>
        <w:pStyle w:val="Texto"/>
        <w:rPr>
          <w:rFonts w:cs="Arial"/>
          <w:lang w:val="en-US"/>
        </w:rPr>
      </w:pPr>
      <w:r w:rsidRPr="000B5216">
        <w:rPr>
          <w:rFonts w:cs="Arial"/>
          <w:lang w:val="en-US"/>
        </w:rPr>
        <w:lastRenderedPageBreak/>
        <w:t>B</w:t>
      </w:r>
      <w:r w:rsidRPr="000B5216">
        <w:rPr>
          <w:rFonts w:cs="Arial"/>
          <w:vertAlign w:val="subscript"/>
          <w:lang w:val="en-US"/>
        </w:rPr>
        <w:t xml:space="preserve">i </w:t>
      </w:r>
      <w:r w:rsidRPr="000B5216">
        <w:rPr>
          <w:rFonts w:cs="Arial"/>
          <w:lang w:val="en-US"/>
        </w:rPr>
        <w:t>and P/B</w:t>
      </w:r>
      <w:r w:rsidRPr="000B5216">
        <w:rPr>
          <w:rFonts w:cs="Arial"/>
          <w:vertAlign w:val="subscript"/>
          <w:lang w:val="en-US"/>
        </w:rPr>
        <w:t>i</w:t>
      </w:r>
      <w:r w:rsidRPr="000B5216">
        <w:rPr>
          <w:rFonts w:cs="Arial"/>
          <w:lang w:val="en-US"/>
        </w:rPr>
        <w:t xml:space="preserve"> respectively indicate the biomass (t*km</w:t>
      </w:r>
      <w:r w:rsidRPr="000B5216">
        <w:rPr>
          <w:rFonts w:cs="Arial"/>
          <w:vertAlign w:val="superscript"/>
          <w:lang w:val="en-US"/>
        </w:rPr>
        <w:t>-2</w:t>
      </w:r>
      <w:r w:rsidRPr="000B5216">
        <w:rPr>
          <w:rFonts w:cs="Arial"/>
          <w:lang w:val="en-US"/>
        </w:rPr>
        <w:t>) and the production per unit of the biomass (t*km</w:t>
      </w:r>
      <w:r w:rsidRPr="000B5216">
        <w:rPr>
          <w:rFonts w:cs="Arial"/>
          <w:vertAlign w:val="superscript"/>
          <w:lang w:val="en-US"/>
        </w:rPr>
        <w:t>-2</w:t>
      </w:r>
      <w:r w:rsidRPr="000B5216">
        <w:rPr>
          <w:rFonts w:cs="Arial"/>
          <w:lang w:val="en-US"/>
        </w:rPr>
        <w:t>*year</w:t>
      </w:r>
      <w:r w:rsidRPr="000B5216">
        <w:rPr>
          <w:rFonts w:cs="Arial"/>
          <w:vertAlign w:val="superscript"/>
          <w:lang w:val="en-US"/>
        </w:rPr>
        <w:t>-1</w:t>
      </w:r>
      <w:r w:rsidRPr="000B5216">
        <w:rPr>
          <w:rFonts w:cs="Arial"/>
          <w:lang w:val="en-US"/>
        </w:rPr>
        <w:t>) of the prey i; EE</w:t>
      </w:r>
      <w:r w:rsidRPr="000B5216">
        <w:rPr>
          <w:rFonts w:cs="Arial"/>
          <w:vertAlign w:val="subscript"/>
          <w:lang w:val="en-US"/>
        </w:rPr>
        <w:t>i</w:t>
      </w:r>
      <w:r w:rsidRPr="000B5216">
        <w:rPr>
          <w:rFonts w:cs="Arial"/>
          <w:lang w:val="en-US"/>
        </w:rPr>
        <w:t xml:space="preserve"> is the ecotrophic efficiency, which represents the part of the group production that is transferred to higher trophic levels and removed by fishing; B</w:t>
      </w:r>
      <w:r w:rsidRPr="000B5216">
        <w:rPr>
          <w:rFonts w:cs="Arial"/>
          <w:vertAlign w:val="subscript"/>
          <w:lang w:val="en-US"/>
        </w:rPr>
        <w:t>j</w:t>
      </w:r>
      <w:r w:rsidRPr="000B5216">
        <w:rPr>
          <w:rFonts w:cs="Arial"/>
          <w:lang w:val="en-US"/>
        </w:rPr>
        <w:t xml:space="preserve"> and Q/B</w:t>
      </w:r>
      <w:r w:rsidRPr="000B5216">
        <w:rPr>
          <w:rFonts w:cs="Arial"/>
          <w:vertAlign w:val="subscript"/>
          <w:lang w:val="en-US"/>
        </w:rPr>
        <w:t>j</w:t>
      </w:r>
      <w:r w:rsidRPr="000B5216">
        <w:rPr>
          <w:rFonts w:cs="Arial"/>
          <w:lang w:val="en-US"/>
        </w:rPr>
        <w:t xml:space="preserve"> respectively indicate the biomass and the consumption per unit of the biomass of predators (j). DC</w:t>
      </w:r>
      <w:r w:rsidRPr="000B5216">
        <w:rPr>
          <w:rFonts w:cs="Arial"/>
          <w:vertAlign w:val="subscript"/>
          <w:lang w:val="en-US"/>
        </w:rPr>
        <w:t>ji</w:t>
      </w:r>
      <w:r w:rsidRPr="000B5216">
        <w:rPr>
          <w:rFonts w:cs="Arial"/>
          <w:lang w:val="en-US"/>
        </w:rPr>
        <w:t xml:space="preserve"> is the fraction (%) of (i) in the diet of (j); EX</w:t>
      </w:r>
      <w:r w:rsidRPr="000B5216">
        <w:rPr>
          <w:rFonts w:cs="Arial"/>
          <w:vertAlign w:val="subscript"/>
          <w:lang w:val="en-US"/>
        </w:rPr>
        <w:t>i</w:t>
      </w:r>
      <w:r w:rsidRPr="000B5216">
        <w:rPr>
          <w:rFonts w:cs="Arial"/>
          <w:lang w:val="en-US"/>
        </w:rPr>
        <w:t xml:space="preserve"> is the export of (i) and represents the fishing biomass. Functional groups may consist of a single species or a group of species which have a similar life history.</w:t>
      </w:r>
    </w:p>
    <w:p w:rsidR="00EF2AB6" w:rsidRPr="000B5216" w:rsidRDefault="00EF2AB6" w:rsidP="0081160D">
      <w:pPr>
        <w:pStyle w:val="Texto"/>
        <w:rPr>
          <w:lang w:val="en-US"/>
        </w:rPr>
      </w:pPr>
    </w:p>
    <w:p w:rsidR="00EF2AB6" w:rsidRPr="000B5216" w:rsidRDefault="00EF2AB6" w:rsidP="0081160D">
      <w:pPr>
        <w:pStyle w:val="Ttulo2"/>
        <w:jc w:val="both"/>
        <w:rPr>
          <w:lang w:val="en-US"/>
        </w:rPr>
      </w:pPr>
      <w:r w:rsidRPr="000B5216">
        <w:rPr>
          <w:lang w:val="en-US"/>
        </w:rPr>
        <w:t>GENERAL DESCRIPTION OF INPUT DATA</w:t>
      </w:r>
    </w:p>
    <w:p w:rsidR="00EF2AB6" w:rsidRPr="000B5216" w:rsidRDefault="00EF2AB6" w:rsidP="0081160D">
      <w:pPr>
        <w:ind w:firstLine="851"/>
        <w:jc w:val="both"/>
        <w:rPr>
          <w:rFonts w:cs="Arial"/>
          <w:lang w:val="en-US"/>
        </w:rPr>
      </w:pPr>
    </w:p>
    <w:p w:rsidR="00EF2AB6" w:rsidRPr="000B5216" w:rsidRDefault="00EF2AB6" w:rsidP="0081160D">
      <w:pPr>
        <w:ind w:firstLine="851"/>
        <w:jc w:val="both"/>
        <w:rPr>
          <w:rFonts w:cs="Arial"/>
          <w:lang w:val="en-US"/>
        </w:rPr>
      </w:pPr>
      <w:r w:rsidRPr="000B5216">
        <w:rPr>
          <w:rFonts w:cs="Arial"/>
          <w:lang w:val="en-US"/>
        </w:rPr>
        <w:t>The PEC model represents the year 2014, and it has 39 functional groups, including one group of marine mammals, four seabirds, one marine turtles, 19 fish, eight benthic and two pelagic invertebrates, and four primary producer groups besides one detritus. These groups are the main trophic components of the ecosystem and they include all fishing target species in the area.</w:t>
      </w:r>
    </w:p>
    <w:p w:rsidR="00EF2AB6" w:rsidRPr="000B5216" w:rsidRDefault="00EF2AB6" w:rsidP="0081160D">
      <w:pPr>
        <w:ind w:firstLine="851"/>
        <w:jc w:val="both"/>
        <w:rPr>
          <w:rFonts w:cs="Arial"/>
          <w:lang w:val="en-US"/>
        </w:rPr>
      </w:pPr>
      <w:r w:rsidRPr="000B5216">
        <w:rPr>
          <w:rFonts w:cs="Arial"/>
          <w:lang w:val="en-US"/>
        </w:rPr>
        <w:t xml:space="preserve">Data used to parameterize the values for the model were mainly compiled from the literature, electronic databases, and direct measurements. Inputs to the model were standardized to wet weight (t*km-2). A detailed description of EwE groups, length-weight-growth data, estimation methods, diet matrix, and references used to build the PEC Ecopath model can be seen </w:t>
      </w:r>
      <w:r w:rsidR="00B116DA" w:rsidRPr="000B5216">
        <w:rPr>
          <w:rFonts w:cs="Arial"/>
          <w:lang w:val="en-US"/>
        </w:rPr>
        <w:t>in the next section.</w:t>
      </w:r>
    </w:p>
    <w:p w:rsidR="00EF2AB6" w:rsidRPr="000B5216" w:rsidRDefault="00B116DA" w:rsidP="0081160D">
      <w:pPr>
        <w:ind w:firstLine="851"/>
        <w:jc w:val="both"/>
        <w:rPr>
          <w:rFonts w:cs="Arial"/>
          <w:lang w:val="en-US"/>
        </w:rPr>
      </w:pPr>
      <w:r w:rsidRPr="000B5216">
        <w:rPr>
          <w:rFonts w:cs="Arial"/>
          <w:lang w:val="en-US"/>
        </w:rPr>
        <w:t xml:space="preserve">For diet matrix, priority was given to diet assessments from the study area or adjacent areas for the same species. If these categories were not available, information from similar areas and similar species was used. The landings data for the small-scale fisheries were obtained from a local monthly monitoring program </w:t>
      </w:r>
      <w:r w:rsidR="002D0AB6" w:rsidRPr="000B5216">
        <w:rPr>
          <w:rFonts w:cs="Arial"/>
          <w:lang w:val="en-US"/>
        </w:rPr>
        <w:t>(Portos do Paraná, in press)</w:t>
      </w:r>
      <w:r w:rsidRPr="000B5216">
        <w:rPr>
          <w:rFonts w:cs="Arial"/>
          <w:lang w:val="en-US"/>
        </w:rPr>
        <w:t xml:space="preserve"> between 2014 and 2018. Some groups (such as sardines) had their catch rates adjusted from new monitoring programs </w:t>
      </w:r>
      <w:r w:rsidRPr="000B5216">
        <w:rPr>
          <w:rFonts w:cs="Arial"/>
          <w:lang w:val="en-US"/>
        </w:rPr>
        <w:fldChar w:fldCharType="begin" w:fldLock="1"/>
      </w:r>
      <w:r w:rsidR="002D0AB6" w:rsidRPr="000B5216">
        <w:rPr>
          <w:rFonts w:cs="Arial"/>
          <w:lang w:val="en-US"/>
        </w:rPr>
        <w:instrText>ADDIN CSL_CITATION {"citationItems":[{"id":"ITEM-1","itemData":{"author":[{"dropping-particle":"","family":"FUNDEPAG","given":"","non-dropping-particle":"","parse-names":false,"suffix":""}],"id":"ITEM-1","issued":{"date-parts":[["2018"]]},"title":"http://propesq-pr.fundepag.br/usuarioexterno/","type":"webpage"},"uris":["http://www.mendeley.com/documents/?uuid=438c7b71-7daf-407e-9da9-4b47676d3338"]}],"mendeley":{"formattedCitation":"FUNDEPAG (2018)","plainTextFormattedCitation":"FUNDEPAG (2018)","previouslyFormattedCitation":"FUNDEPAG (2018)"},"properties":{"noteIndex":0},"schema":"https://github.com/citation-style-language/schema/raw/master/csl-citation.json"}</w:instrText>
      </w:r>
      <w:r w:rsidRPr="000B5216">
        <w:rPr>
          <w:rFonts w:cs="Arial"/>
          <w:lang w:val="en-US"/>
        </w:rPr>
        <w:fldChar w:fldCharType="separate"/>
      </w:r>
      <w:r w:rsidR="002D0AB6" w:rsidRPr="000B5216">
        <w:rPr>
          <w:rFonts w:cs="Arial"/>
          <w:noProof/>
          <w:lang w:val="en-US"/>
        </w:rPr>
        <w:t>FUNDEPAG (2018)</w:t>
      </w:r>
      <w:r w:rsidRPr="000B5216">
        <w:rPr>
          <w:rFonts w:cs="Arial"/>
          <w:lang w:val="en-US"/>
        </w:rPr>
        <w:fldChar w:fldCharType="end"/>
      </w:r>
      <w:r w:rsidRPr="000B5216">
        <w:rPr>
          <w:rFonts w:cs="Arial"/>
          <w:lang w:val="en-US"/>
        </w:rPr>
        <w:t>, and information about discards (general demersal fish), turtles, and dolphins was estimated based on the information of local fishers.</w:t>
      </w:r>
    </w:p>
    <w:p w:rsidR="00B116DA" w:rsidRPr="000B5216" w:rsidRDefault="00B116DA" w:rsidP="0081160D">
      <w:pPr>
        <w:ind w:firstLine="851"/>
        <w:jc w:val="both"/>
        <w:rPr>
          <w:rFonts w:cs="Arial"/>
          <w:lang w:val="en-US"/>
        </w:rPr>
      </w:pPr>
    </w:p>
    <w:p w:rsidR="00EF2AB6" w:rsidRPr="000B5216" w:rsidRDefault="00EF2AB6" w:rsidP="0081160D">
      <w:pPr>
        <w:pStyle w:val="Ttulo2"/>
        <w:jc w:val="both"/>
        <w:rPr>
          <w:lang w:val="en-US"/>
        </w:rPr>
      </w:pPr>
      <w:r w:rsidRPr="000B5216">
        <w:rPr>
          <w:lang w:val="en-US"/>
        </w:rPr>
        <w:t>MODEL PARAMETERIZATION</w:t>
      </w:r>
    </w:p>
    <w:p w:rsidR="00EF2AB6" w:rsidRPr="000B5216" w:rsidRDefault="00EF2AB6" w:rsidP="0081160D">
      <w:pPr>
        <w:pStyle w:val="Texto"/>
        <w:rPr>
          <w:lang w:val="en-US"/>
        </w:rPr>
      </w:pPr>
    </w:p>
    <w:p w:rsidR="00EF2AB6" w:rsidRPr="000B5216" w:rsidRDefault="00EF2AB6" w:rsidP="0081160D">
      <w:pPr>
        <w:pStyle w:val="Ttulo3"/>
        <w:jc w:val="both"/>
        <w:rPr>
          <w:lang w:val="pt-BR"/>
        </w:rPr>
      </w:pPr>
      <w:r w:rsidRPr="000B5216">
        <w:t>Marine mammals</w:t>
      </w:r>
    </w:p>
    <w:p w:rsidR="00EF2AB6" w:rsidRPr="000B5216" w:rsidRDefault="00EF2AB6" w:rsidP="0081160D">
      <w:pPr>
        <w:pStyle w:val="Texto"/>
      </w:pPr>
    </w:p>
    <w:p w:rsidR="00EF2AB6" w:rsidRPr="000B5216" w:rsidRDefault="00EF2AB6" w:rsidP="0081160D">
      <w:pPr>
        <w:pStyle w:val="Texto"/>
        <w:rPr>
          <w:rFonts w:cs="Arial"/>
          <w:lang w:val="en-US"/>
        </w:rPr>
      </w:pPr>
      <w:r w:rsidRPr="000B5216">
        <w:rPr>
          <w:rFonts w:cs="Arial"/>
          <w:lang w:val="en-US"/>
        </w:rPr>
        <w:lastRenderedPageBreak/>
        <w:t>Marine mammals are represented in the PEC model by the Guiana dolphin (</w:t>
      </w:r>
      <w:r w:rsidRPr="000B5216">
        <w:rPr>
          <w:rFonts w:cs="Arial"/>
          <w:i/>
          <w:lang w:val="en-US"/>
        </w:rPr>
        <w:t>Sotalia guianensis</w:t>
      </w:r>
      <w:r w:rsidRPr="000B5216">
        <w:rPr>
          <w:rFonts w:cs="Arial"/>
          <w:lang w:val="en-US"/>
        </w:rPr>
        <w:t>). Several behavioral patterns, including feeding, are often observed in the PEC.</w:t>
      </w:r>
    </w:p>
    <w:p w:rsidR="00EF2AB6" w:rsidRPr="000B5216" w:rsidRDefault="00EF2AB6" w:rsidP="0081160D">
      <w:pPr>
        <w:pStyle w:val="Texto"/>
        <w:rPr>
          <w:rFonts w:cs="Arial"/>
          <w:lang w:val="en-US"/>
        </w:rPr>
      </w:pPr>
      <w:r w:rsidRPr="000B5216">
        <w:rPr>
          <w:rFonts w:cs="Arial"/>
          <w:lang w:val="en-US"/>
        </w:rPr>
        <w:t>Despite the occurrence of porpoises (</w:t>
      </w:r>
      <w:r w:rsidRPr="000B5216">
        <w:rPr>
          <w:rFonts w:cs="Arial"/>
          <w:i/>
          <w:lang w:val="en-US"/>
        </w:rPr>
        <w:t>Pontoporia blainvillei</w:t>
      </w:r>
      <w:r w:rsidRPr="000B5216">
        <w:rPr>
          <w:rFonts w:cs="Arial"/>
          <w:lang w:val="en-US"/>
        </w:rPr>
        <w:t>), these were not considered in the parameterization, since the size of the population is unknown, and the records are sporadic.</w:t>
      </w:r>
    </w:p>
    <w:p w:rsidR="00EF2AB6" w:rsidRPr="000B5216" w:rsidRDefault="00EF2AB6" w:rsidP="0081160D">
      <w:pPr>
        <w:pStyle w:val="Texto"/>
        <w:rPr>
          <w:lang w:val="en-US"/>
        </w:rPr>
      </w:pPr>
    </w:p>
    <w:p w:rsidR="00EF2AB6" w:rsidRPr="000B5216" w:rsidRDefault="00EF2AB6" w:rsidP="0081160D">
      <w:pPr>
        <w:pStyle w:val="Ttulo4"/>
        <w:jc w:val="both"/>
        <w:rPr>
          <w:lang w:val="en-US"/>
        </w:rPr>
      </w:pPr>
      <w:r w:rsidRPr="000B5216">
        <w:rPr>
          <w:lang w:val="en-US"/>
        </w:rPr>
        <w:t>Biomass</w:t>
      </w:r>
    </w:p>
    <w:p w:rsidR="0025248A" w:rsidRPr="000B5216" w:rsidRDefault="0025248A" w:rsidP="0081160D">
      <w:pPr>
        <w:pStyle w:val="Texto"/>
        <w:rPr>
          <w:lang w:val="en-US"/>
        </w:rPr>
      </w:pPr>
    </w:p>
    <w:p w:rsidR="0025248A" w:rsidRPr="000B5216" w:rsidRDefault="0025248A" w:rsidP="0081160D">
      <w:pPr>
        <w:pStyle w:val="Texto"/>
        <w:rPr>
          <w:rFonts w:cs="Arial"/>
          <w:lang w:val="en-US"/>
        </w:rPr>
      </w:pPr>
      <w:r w:rsidRPr="000B5216">
        <w:rPr>
          <w:rFonts w:cs="Arial"/>
          <w:lang w:val="en-US"/>
        </w:rPr>
        <w:t xml:space="preserve">From </w:t>
      </w:r>
      <w:r w:rsidRPr="000B5216">
        <w:rPr>
          <w:rFonts w:cs="Arial"/>
          <w:lang w:val="en-US"/>
        </w:rPr>
        <w:fldChar w:fldCharType="begin" w:fldLock="1"/>
      </w:r>
      <w:r w:rsidR="002D0AB6" w:rsidRPr="000B5216">
        <w:rPr>
          <w:rFonts w:cs="Arial"/>
          <w:lang w:val="en-US"/>
        </w:rPr>
        <w:instrText>ADDIN CSL_CITATION {"citationItems":[{"id":"ITEM-1","itemData":{"author":[{"dropping-particle":"de","family":"Miranda","given":"Adriana Vieira","non-dropping-particle":"","parse-names":false,"suffix":""}],"id":"ITEM-1","issued":{"date-parts":[["2017"]]},"number-of-pages":"51","publisher":"Universidade Federal do Paraná","title":"Estimativa de densidade e tamanho populacional de botos- cinza, Sotalia guianensis (van Bénéden, 1864), no complexo estuarino de Paranaguá, Paraná","type":"thesis"},"uris":["http://www.mendeley.com/documents/?uuid=fcabf482-a6f6-4a4e-83f4-e29bdff7e11b"]}],"mendeley":{"formattedCitation":"Miranda (2017)","plainTextFormattedCitation":"Miranda (2017)","previouslyFormattedCitation":"Miranda (2017)"},"properties":{"noteIndex":0},"schema":"https://github.com/citation-style-language/schema/raw/master/csl-citation.json"}</w:instrText>
      </w:r>
      <w:r w:rsidRPr="000B5216">
        <w:rPr>
          <w:rFonts w:cs="Arial"/>
          <w:lang w:val="en-US"/>
        </w:rPr>
        <w:fldChar w:fldCharType="separate"/>
      </w:r>
      <w:r w:rsidRPr="000B5216">
        <w:rPr>
          <w:rFonts w:cs="Arial"/>
          <w:noProof/>
          <w:lang w:val="en-US"/>
        </w:rPr>
        <w:t>Miranda (2017)</w:t>
      </w:r>
      <w:r w:rsidRPr="000B5216">
        <w:rPr>
          <w:rFonts w:cs="Arial"/>
          <w:lang w:val="en-US"/>
        </w:rPr>
        <w:fldChar w:fldCharType="end"/>
      </w:r>
      <w:r w:rsidRPr="000B5216">
        <w:rPr>
          <w:rFonts w:cs="Arial"/>
          <w:lang w:val="en-US"/>
        </w:rPr>
        <w:t xml:space="preserve"> was determined the Biomass ( = 0.22 ton km</w:t>
      </w:r>
      <w:r w:rsidRPr="000B5216">
        <w:rPr>
          <w:rFonts w:cs="Arial"/>
          <w:vertAlign w:val="superscript"/>
          <w:lang w:val="en-US"/>
        </w:rPr>
        <w:t>-2</w:t>
      </w:r>
      <w:r w:rsidRPr="000B5216">
        <w:rPr>
          <w:rFonts w:cs="Arial"/>
          <w:lang w:val="en-US"/>
        </w:rPr>
        <w:t xml:space="preserve">). In this study was estimated the population of 1811 of </w:t>
      </w:r>
      <w:r w:rsidRPr="000B5216">
        <w:rPr>
          <w:rFonts w:cs="Arial"/>
          <w:i/>
          <w:lang w:val="en-US"/>
        </w:rPr>
        <w:t>S. guianensis</w:t>
      </w:r>
      <w:r w:rsidRPr="000B5216">
        <w:rPr>
          <w:rFonts w:cs="Arial"/>
          <w:lang w:val="en-US"/>
        </w:rPr>
        <w:t xml:space="preserve">. From length-weight relationships, the mean body weight of </w:t>
      </w:r>
      <w:r w:rsidRPr="000B5216">
        <w:rPr>
          <w:rFonts w:cs="Arial"/>
          <w:i/>
          <w:lang w:val="en-US"/>
        </w:rPr>
        <w:t>S. guianensis</w:t>
      </w:r>
      <w:r w:rsidRPr="000B5216">
        <w:rPr>
          <w:rFonts w:cs="Arial"/>
          <w:lang w:val="en-US"/>
        </w:rPr>
        <w:t xml:space="preserve"> estimated at 74 kg </w:t>
      </w:r>
      <w:r w:rsidRPr="000B5216">
        <w:rPr>
          <w:rFonts w:cs="Arial"/>
          <w:lang w:val="en-US"/>
        </w:rPr>
        <w:fldChar w:fldCharType="begin" w:fldLock="1"/>
      </w:r>
      <w:r w:rsidR="002D0AB6" w:rsidRPr="000B5216">
        <w:rPr>
          <w:rFonts w:cs="Arial"/>
          <w:lang w:val="en-US"/>
        </w:rPr>
        <w:instrText>ADDIN CSL_CITATION {"citationItems":[{"id":"ITEM-1","itemData":{"ISBN":"0090-0656","ISSN":"00900656","abstract":"Teeth of 71 estuarine dolphins (Sotalia guianensis) incidentally caught on the coast of Parana State, southern Brazil, were used to estimate age. The oldest male and female dolphins were 29 and 30 years, respectively. The mean distance from the neonatal line to the end of the first growth layer group (GLG) was 622.4+/-19.1 mum (n=48). One or two accessory layers were observed between the neonatal line and the end of the first GLG. One of the accessory layers, which was not always present, was located at a mean of 248.9+/-32.6 mum (n=25) from the neonatal line, and its interpretation remains uncertain. The other layer, located at a mean of 419.6+/-44.6 mum (n=54) from the neonatal line, was always present and was first observed between 6.7 and 10.3 months of age. This accessory layer could be a record of weaning in this dolphin. Although no differences in age estimates were observed between teeth sectioned in the anterior-posterior and buccal-lingual planes, we recommend sectioning the teeth in the buccal-lingual plane in order to obtain on-center sections more easily. We also recommend not using teeth from the most anterior part of the mandibles for age estimation. The number of GLGs counted in those teeth was 50% less than the number of GLGs counted in the teeth from the median part of the mandible of the same animal. Although no significant difference (P&gt;0.05) was found between the total lengths of adult male and female estuarine dolphins, we observed that males exhibited a second growth spurt around five years of age. This growth spurt would require that separate growth curves be calculated for the sexes. The asymptotic length (TLinfinity), k, and t(0) obtained by the von Ben talanffy growth model were 177.3 cm, 0.66, and -1.23, respectively, for females and 159.6 cm, 2.02, and -0.38, respectively, for males up to five years, and 186.4 cm, 0.53 and -1.40, respectively, for males older than five years. The total weight (TW)/total length (TL) equations obtained for male and female estuarine dolphins were TW=3.156x10(-6) x TL3.2836 (r=0.96), and TW=8.974x10(-5) x TL2.6182 (r=0.95), respectively.","author":[{"dropping-particle":"","family":"Rosas","given":"Fernando César Weber","non-dropping-particle":"","parse-names":false,"suffix":""},{"dropping-particle":"","family":"Barreto","given":"André Silva","non-dropping-particle":"","parse-names":false,"suffix":""},{"dropping-particle":"","family":"Monteiro-Filho","given":"Emygdio L. A.","non-dropping-particle":"","parse-names":false,"suffix":""}],"container-title":"Fishery Bulletin","id":"ITEM-1","issue":"2","issued":{"date-parts":[["2003"]]},"page":"377-383","title":"Age and growth of the estuarine dolphin (Sotalia guianensis) (Cetacea, Delphinidae) on the Parana coast, southern Brazil","type":"article-journal","volume":"101"},"uris":["http://www.mendeley.com/documents/?uuid=072550c3-8b5b-4d63-a445-c7f497ba0f49"]}],"mendeley":{"formattedCitation":"Rosas; Barreto; Monteiro-Filho, Emygdio L. A. (2003)","plainTextFormattedCitation":"Rosas; Barreto; Monteiro-Filho, Emygdio L. A. (2003)","previouslyFormattedCitation":"Rosas; Barreto; Monteiro-Filho, Emygdio L. A. (2003)"},"properties":{"noteIndex":0},"schema":"https://github.com/citation-style-language/schema/raw/master/csl-citation.json"}</w:instrText>
      </w:r>
      <w:r w:rsidRPr="000B5216">
        <w:rPr>
          <w:rFonts w:cs="Arial"/>
          <w:lang w:val="en-US"/>
        </w:rPr>
        <w:fldChar w:fldCharType="separate"/>
      </w:r>
      <w:r w:rsidR="002D0AB6" w:rsidRPr="000B5216">
        <w:rPr>
          <w:rFonts w:cs="Arial"/>
          <w:noProof/>
          <w:lang w:val="en-US"/>
        </w:rPr>
        <w:t>Rosas; Barreto; Monteiro-Filho, Emygdio L. A. (2003)</w:t>
      </w:r>
      <w:r w:rsidRPr="000B5216">
        <w:rPr>
          <w:rFonts w:cs="Arial"/>
          <w:lang w:val="en-US"/>
        </w:rPr>
        <w:fldChar w:fldCharType="end"/>
      </w:r>
      <w:r w:rsidRPr="000B5216">
        <w:rPr>
          <w:rFonts w:cs="Arial"/>
          <w:lang w:val="en-US"/>
        </w:rPr>
        <w:t>.</w:t>
      </w:r>
    </w:p>
    <w:p w:rsidR="0025248A" w:rsidRPr="000B5216" w:rsidRDefault="0025248A" w:rsidP="0081160D">
      <w:pPr>
        <w:pStyle w:val="Texto"/>
        <w:rPr>
          <w:lang w:val="en-US"/>
        </w:rPr>
      </w:pPr>
    </w:p>
    <w:p w:rsidR="0025248A" w:rsidRPr="000B5216" w:rsidRDefault="0025248A" w:rsidP="0081160D">
      <w:pPr>
        <w:pStyle w:val="Ttulo4"/>
        <w:jc w:val="both"/>
        <w:rPr>
          <w:lang w:val="en-US"/>
        </w:rPr>
      </w:pPr>
      <w:r w:rsidRPr="000B5216">
        <w:rPr>
          <w:lang w:val="en-US"/>
        </w:rPr>
        <w:t>Production</w:t>
      </w:r>
    </w:p>
    <w:p w:rsidR="0025248A" w:rsidRPr="000B5216" w:rsidRDefault="0025248A" w:rsidP="0081160D">
      <w:pPr>
        <w:pStyle w:val="Texto"/>
        <w:rPr>
          <w:lang w:val="en-US"/>
        </w:rPr>
      </w:pPr>
    </w:p>
    <w:p w:rsidR="0025248A" w:rsidRPr="000B5216" w:rsidRDefault="0025248A" w:rsidP="0081160D">
      <w:pPr>
        <w:pStyle w:val="Texto"/>
        <w:rPr>
          <w:lang w:val="en-US"/>
        </w:rPr>
      </w:pPr>
      <w:r w:rsidRPr="000B5216">
        <w:rPr>
          <w:lang w:val="en-US"/>
        </w:rPr>
        <w:t xml:space="preserve">We applied Hoening's equation (Equation 2) for marine mammals </w:t>
      </w:r>
      <w:r w:rsidRPr="000B5216">
        <w:rPr>
          <w:lang w:val="en-US"/>
        </w:rPr>
        <w:fldChar w:fldCharType="begin" w:fldLock="1"/>
      </w:r>
      <w:r w:rsidR="002D0AB6" w:rsidRPr="000B5216">
        <w:rPr>
          <w:lang w:val="en-US"/>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4X","type":"article-journal","volume":"2952"},"uris":["http://www.mendeley.com/documents/?uuid=846ffbd7-1bf6-4b3a-8a2a-318fb4d707f9"]}],"mendeley":{"formattedCitation":"Araújo; Bundy (2011a)","plainTextFormattedCitation":"Araújo; Bundy (2011a)","previouslyFormattedCitation":"Araújo; Bundy (2011a)"},"properties":{"noteIndex":0},"schema":"https://github.com/citation-style-language/schema/raw/master/csl-citation.json"}</w:instrText>
      </w:r>
      <w:r w:rsidRPr="000B5216">
        <w:rPr>
          <w:lang w:val="en-US"/>
        </w:rPr>
        <w:fldChar w:fldCharType="separate"/>
      </w:r>
      <w:r w:rsidR="002D0AB6" w:rsidRPr="000B5216">
        <w:rPr>
          <w:noProof/>
          <w:lang w:val="en-US"/>
        </w:rPr>
        <w:t>Araújo; Bundy (2011a)</w:t>
      </w:r>
      <w:r w:rsidRPr="000B5216">
        <w:rPr>
          <w:lang w:val="en-US"/>
        </w:rPr>
        <w:fldChar w:fldCharType="end"/>
      </w:r>
      <w:r w:rsidRPr="000B5216">
        <w:rPr>
          <w:lang w:val="en-US"/>
        </w:rPr>
        <w:t xml:space="preserve"> to estimate total mortality (Z):</w:t>
      </w:r>
    </w:p>
    <w:p w:rsidR="0025248A" w:rsidRPr="000B5216" w:rsidRDefault="009167E5" w:rsidP="0081160D">
      <w:pPr>
        <w:pStyle w:val="Texto"/>
        <w:rPr>
          <w:lang w:val="en-US"/>
        </w:rPr>
      </w:pP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z</m:t>
                  </m:r>
                </m:e>
              </m:d>
            </m:e>
          </m:func>
          <m:r>
            <w:rPr>
              <w:rFonts w:ascii="Cambria Math" w:hAnsi="Cambria Math"/>
              <w:lang w:val="en-US"/>
            </w:rPr>
            <m:t>=0.941*0.873*</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Maximum Age</m:t>
                  </m:r>
                </m:e>
              </m:d>
            </m:e>
          </m:func>
          <m:r>
            <w:rPr>
              <w:rFonts w:ascii="Cambria Math" w:hAnsi="Cambria Math"/>
              <w:lang w:val="en-US"/>
            </w:rPr>
            <m:t xml:space="preserve">      Eq. 2)</m:t>
          </m:r>
        </m:oMath>
      </m:oMathPara>
    </w:p>
    <w:p w:rsidR="0025248A" w:rsidRPr="000B5216" w:rsidRDefault="0025248A" w:rsidP="0081160D">
      <w:pPr>
        <w:pStyle w:val="Texto"/>
        <w:rPr>
          <w:lang w:val="en-US"/>
        </w:rPr>
      </w:pPr>
      <w:r w:rsidRPr="000B5216">
        <w:rPr>
          <w:lang w:val="en-US"/>
        </w:rPr>
        <w:t xml:space="preserve">The maximum age of 30 years for </w:t>
      </w:r>
      <w:r w:rsidRPr="000B5216">
        <w:rPr>
          <w:i/>
          <w:lang w:val="en-US"/>
        </w:rPr>
        <w:t>Sotalia guianensis</w:t>
      </w:r>
      <w:r w:rsidRPr="000B5216">
        <w:rPr>
          <w:lang w:val="en-US"/>
        </w:rPr>
        <w:t xml:space="preserve"> was determined by </w:t>
      </w:r>
      <w:r w:rsidRPr="000B5216">
        <w:rPr>
          <w:lang w:val="en-US"/>
        </w:rPr>
        <w:fldChar w:fldCharType="begin" w:fldLock="1"/>
      </w:r>
      <w:r w:rsidR="002D0AB6" w:rsidRPr="000B5216">
        <w:rPr>
          <w:lang w:val="en-US"/>
        </w:rPr>
        <w:instrText>ADDIN CSL_CITATION {"citationItems":[{"id":"ITEM-1","itemData":{"ISBN":"0090-0656","ISSN":"00900656","abstract":"Teeth of 71 estuarine dolphins (Sotalia guianensis) incidentally caught on the coast of Parana State, southern Brazil, were used to estimate age. The oldest male and female dolphins were 29 and 30 years, respectively. The mean distance from the neonatal line to the end of the first growth layer group (GLG) was 622.4+/-19.1 mum (n=48). One or two accessory layers were observed between the neonatal line and the end of the first GLG. One of the accessory layers, which was not always present, was located at a mean of 248.9+/-32.6 mum (n=25) from the neonatal line, and its interpretation remains uncertain. The other layer, located at a mean of 419.6+/-44.6 mum (n=54) from the neonatal line, was always present and was first observed between 6.7 and 10.3 months of age. This accessory layer could be a record of weaning in this dolphin. Although no differences in age estimates were observed between teeth sectioned in the anterior-posterior and buccal-lingual planes, we recommend sectioning the teeth in the buccal-lingual plane in order to obtain on-center sections more easily. We also recommend not using teeth from the most anterior part of the mandibles for age estimation. The number of GLGs counted in those teeth was 50% less than the number of GLGs counted in the teeth from the median part of the mandible of the same animal. Although no significant difference (P&gt;0.05) was found between the total lengths of adult male and female estuarine dolphins, we observed that males exhibited a second growth spurt around five years of age. This growth spurt would require that separate growth curves be calculated for the sexes. The asymptotic length (TLinfinity), k, and t(0) obtained by the von Ben talanffy growth model were 177.3 cm, 0.66, and -1.23, respectively, for females and 159.6 cm, 2.02, and -0.38, respectively, for males up to five years, and 186.4 cm, 0.53 and -1.40, respectively, for males older than five years. The total weight (TW)/total length (TL) equations obtained for male and female estuarine dolphins were TW=3.156x10(-6) x TL3.2836 (r=0.96), and TW=8.974x10(-5) x TL2.6182 (r=0.95), respectively.","author":[{"dropping-particle":"","family":"Rosas","given":"Fernando César Weber","non-dropping-particle":"","parse-names":false,"suffix":""},{"dropping-particle":"","family":"Barreto","given":"André Silva","non-dropping-particle":"","parse-names":false,"suffix":""},{"dropping-particle":"","family":"Monteiro-Filho","given":"Emygdio L A","non-dropping-particle":"","parse-names":false,"suffix":""}],"container-title":"Fishery Bulletin","id":"ITEM-1","issue":"2","issued":{"date-parts":[["2003"]]},"page":"377-383","title":"Age and growth of the estuarine dolphin (Sotalia guianensis) (Cetacea, Delphinidae) on the Parana coast, southern Brazil","type":"article-journal","volume":"101"},"uris":["http://www.mendeley.com/documents/?uuid=92afbc6a-7765-4414-8ca2-4c2cc839dd7f"]}],"mendeley":{"formattedCitation":"Rosas; Barreto; Monteiro-Filho, Emygdio L A (2003)","manualFormatting":"Rosas et al. (2003)","plainTextFormattedCitation":"Rosas; Barreto; Monteiro-Filho, Emygdio L A (2003)","previouslyFormattedCitation":"Rosas; Barreto; Monteiro-Filho, Emygdio L A (2003)"},"properties":{"noteIndex":0},"schema":"https://github.com/citation-style-language/schema/raw/master/csl-citation.json"}</w:instrText>
      </w:r>
      <w:r w:rsidRPr="000B5216">
        <w:rPr>
          <w:lang w:val="en-US"/>
        </w:rPr>
        <w:fldChar w:fldCharType="separate"/>
      </w:r>
      <w:r w:rsidRPr="000B5216">
        <w:rPr>
          <w:noProof/>
          <w:lang w:val="en-US"/>
        </w:rPr>
        <w:t>Rosas et al. (2003)</w:t>
      </w:r>
      <w:r w:rsidRPr="000B5216">
        <w:rPr>
          <w:lang w:val="en-US"/>
        </w:rPr>
        <w:fldChar w:fldCharType="end"/>
      </w:r>
    </w:p>
    <w:p w:rsidR="0025248A" w:rsidRPr="000B5216" w:rsidRDefault="0025248A" w:rsidP="0081160D">
      <w:pPr>
        <w:pStyle w:val="Texto"/>
        <w:rPr>
          <w:lang w:val="en-US"/>
        </w:rPr>
      </w:pPr>
    </w:p>
    <w:p w:rsidR="0025248A" w:rsidRPr="000B5216" w:rsidRDefault="0025248A" w:rsidP="0081160D">
      <w:pPr>
        <w:pStyle w:val="Ttulo4"/>
        <w:jc w:val="both"/>
        <w:rPr>
          <w:lang w:val="en-US"/>
        </w:rPr>
      </w:pPr>
      <w:r w:rsidRPr="000B5216">
        <w:rPr>
          <w:lang w:val="en-US"/>
        </w:rPr>
        <w:t>Consumption</w:t>
      </w:r>
    </w:p>
    <w:p w:rsidR="0025248A" w:rsidRPr="000B5216" w:rsidRDefault="0025248A" w:rsidP="0081160D">
      <w:pPr>
        <w:pStyle w:val="Texto"/>
        <w:rPr>
          <w:lang w:val="en-US"/>
        </w:rPr>
      </w:pPr>
    </w:p>
    <w:p w:rsidR="0025248A" w:rsidRPr="000B5216" w:rsidRDefault="0025248A" w:rsidP="0081160D">
      <w:pPr>
        <w:pStyle w:val="Texto"/>
        <w:rPr>
          <w:lang w:val="en-US"/>
        </w:rPr>
      </w:pPr>
      <w:r w:rsidRPr="000B5216">
        <w:rPr>
          <w:lang w:val="en-US"/>
        </w:rPr>
        <w:t xml:space="preserve">The daily ratio (DR) consumption of Guiana dolphins was calculated from the following empirical equation (Equation 3) </w:t>
      </w:r>
      <w:r w:rsidRPr="000B5216">
        <w:rPr>
          <w:lang w:val="en-US"/>
        </w:rPr>
        <w:fldChar w:fldCharType="begin" w:fldLock="1"/>
      </w:r>
      <w:r w:rsidR="002D0AB6" w:rsidRPr="000B5216">
        <w:rPr>
          <w:lang w:val="en-US"/>
        </w:rPr>
        <w:instrText>ADDIN CSL_CITATION {"citationItems":[{"id":"ITEM-1","itemData":{"author":[{"dropping-particle":"","family":"Innes","given":"B Y S","non-dropping-particle":"","parse-names":false,"suffix":""},{"dropping-particle":"","family":"Lavigne","given":"D M","non-dropping-particle":"","parse-names":false,"suffix":""},{"dropping-particle":"","family":"Earle","given":"W M","non-dropping-particle":"","parse-names":false,"suffix":""},{"dropping-particle":"","family":"Kovacs","given":"K M","non-dropping-particle":"","parse-names":false,"suffix":""}],"container-title":"Journal of Animal Ecology","id":"ITEM-1","issue":"1","issued":{"date-parts":[["1987"]]},"page":"115-130","title":"Feeding Rates of Seals and Whales","type":"article-journal","volume":"56"},"uris":["http://www.mendeley.com/documents/?uuid=94b3dc4f-011a-4372-b937-cbe13aaa8dc3"]}],"mendeley":{"formattedCitation":"Innes et al. (1987)","plainTextFormattedCitation":"Innes et al. (1987)","previouslyFormattedCitation":"Innes et al. (1987)"},"properties":{"noteIndex":0},"schema":"https://github.com/citation-style-language/schema/raw/master/csl-citation.json"}</w:instrText>
      </w:r>
      <w:r w:rsidRPr="000B5216">
        <w:rPr>
          <w:lang w:val="en-US"/>
        </w:rPr>
        <w:fldChar w:fldCharType="separate"/>
      </w:r>
      <w:r w:rsidR="002D0AB6" w:rsidRPr="000B5216">
        <w:rPr>
          <w:noProof/>
          <w:lang w:val="en-US"/>
        </w:rPr>
        <w:t>Innes et al. (1987)</w:t>
      </w:r>
      <w:r w:rsidRPr="000B5216">
        <w:rPr>
          <w:lang w:val="en-US"/>
        </w:rPr>
        <w:fldChar w:fldCharType="end"/>
      </w:r>
      <w:r w:rsidRPr="000B5216">
        <w:rPr>
          <w:lang w:val="en-US"/>
        </w:rPr>
        <w:t>:</w:t>
      </w:r>
    </w:p>
    <w:p w:rsidR="0025248A" w:rsidRPr="000B5216" w:rsidRDefault="0025248A" w:rsidP="0081160D">
      <w:pPr>
        <w:pStyle w:val="Texto"/>
        <w:rPr>
          <w:lang w:val="en-US"/>
        </w:rPr>
      </w:pPr>
      <m:oMathPara>
        <m:oMath>
          <m:r>
            <w:rPr>
              <w:rFonts w:ascii="Cambria Math" w:hAnsi="Cambria Math"/>
              <w:lang w:val="en-US"/>
            </w:rPr>
            <m:t>DR=0.1*</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0.8</m:t>
              </m:r>
            </m:sup>
          </m:sSup>
          <m:r>
            <w:rPr>
              <w:rFonts w:ascii="Cambria Math" w:hAnsi="Cambria Math"/>
              <w:lang w:val="en-US"/>
            </w:rPr>
            <m:t xml:space="preserve">         (Eq.  3) </m:t>
          </m:r>
        </m:oMath>
      </m:oMathPara>
    </w:p>
    <w:p w:rsidR="0025248A" w:rsidRPr="000B5216" w:rsidRDefault="0025248A" w:rsidP="0081160D">
      <w:pPr>
        <w:pStyle w:val="Texto"/>
        <w:rPr>
          <w:lang w:val="en-US"/>
        </w:rPr>
      </w:pPr>
      <w:r w:rsidRPr="000B5216">
        <w:rPr>
          <w:lang w:val="en-US"/>
        </w:rPr>
        <w:t xml:space="preserve">W = Mean body mass and both DR and W are expressed in kilograms (74 kg). </w:t>
      </w:r>
    </w:p>
    <w:p w:rsidR="0025248A" w:rsidRPr="000B5216" w:rsidRDefault="0025248A" w:rsidP="0081160D">
      <w:pPr>
        <w:pStyle w:val="Texto"/>
        <w:rPr>
          <w:lang w:val="en-US"/>
        </w:rPr>
      </w:pPr>
    </w:p>
    <w:p w:rsidR="0025248A" w:rsidRPr="000B5216" w:rsidRDefault="0025248A" w:rsidP="0081160D">
      <w:pPr>
        <w:pStyle w:val="Ttulo4"/>
        <w:jc w:val="both"/>
        <w:rPr>
          <w:lang w:val="en-US"/>
        </w:rPr>
      </w:pPr>
      <w:r w:rsidRPr="000B5216">
        <w:rPr>
          <w:lang w:val="en-US"/>
        </w:rPr>
        <w:t>Diet</w:t>
      </w:r>
    </w:p>
    <w:p w:rsidR="0025248A" w:rsidRPr="000B5216" w:rsidRDefault="0025248A" w:rsidP="0081160D">
      <w:pPr>
        <w:pStyle w:val="Texto"/>
        <w:rPr>
          <w:lang w:val="en-US"/>
        </w:rPr>
      </w:pPr>
    </w:p>
    <w:p w:rsidR="0025248A" w:rsidRPr="000B5216" w:rsidRDefault="0025248A" w:rsidP="0081160D">
      <w:pPr>
        <w:pStyle w:val="Texto"/>
        <w:rPr>
          <w:lang w:val="en-US"/>
        </w:rPr>
      </w:pPr>
      <w:r w:rsidRPr="000B5216">
        <w:rPr>
          <w:lang w:val="en-US"/>
        </w:rPr>
        <w:t xml:space="preserve">The studies of </w:t>
      </w:r>
      <w:r w:rsidRPr="000B5216">
        <w:rPr>
          <w:lang w:val="en-US"/>
        </w:rPr>
        <w:fldChar w:fldCharType="begin" w:fldLock="1"/>
      </w:r>
      <w:r w:rsidR="002D0AB6" w:rsidRPr="000B5216">
        <w:rPr>
          <w:lang w:val="en-US"/>
        </w:rPr>
        <w:instrText>ADDIN CSL_CITATION {"citationItems":[{"id":"ITEM-1","itemData":{"author":[{"dropping-particle":"","family":"Zanelatto","given":"Regina Célia","non-dropping-particle":"","parse-names":false,"suffix":""}],"id":"ITEM-1","issued":{"date-parts":[["2001"]]},"number-of-pages":"73","publisher":"Universidade Federal do Paraná","title":"Dieta do boto-cinza, Sotalia fluviatilis (Cetacea, Delphinidae), no Complexo Estuarino de Paranaguá e sua relação com a ictiofauna estuarina","type":"thesis"},"uris":["http://www.mendeley.com/documents/?uuid=44cab324-c63b-4d21-8731-51fa93db72f3"]},{"id":"ITEM-2","itemData":{"DOI":"10.3989/scimar.2011.75n1163","ISBN":"0214-8358, 0214-8358","ISSN":"1886-8134","abstract":"The stomach contents of 18 Guiana dolphins stranded or accidentally caught by fishing around Norte Bay of Santa Catarina Island between 1990 and 2006 were examined. The small population of Guiana dolphins studied showed a varied diet, and prey was caught disproportionately. The stomach contents of these dolphins consisted of 448 prey remains coming from 18 species and 10 families. Their diet primarily consisted of fish, but also shrimp and squid. The most important species were cutlass fish (Trichiurus lepturus) and white mouth croaker (Micropogonias furnieri), which together comprised 75% of the total biomass. Although prey size ranged widely from 1.4 to 92.8 cm, a prevalence of prey smaller than 20 cm was observed. There was a predominance of prey living in moderate or large schools. The prey also had a wide vertical distribution in the water column. Our results support the opportunistic feeding habit of the Guiana dolphin, since its diverse diet was clearly guided by the availability and accessibility of resources in its habitat.","author":[{"dropping-particle":"","family":"Daura-Jorge","given":"Fábio G","non-dropping-particle":"","parse-names":false,"suffix":""},{"dropping-particle":"","family":"Wedekin","given":"Leonardo L","non-dropping-particle":"","parse-names":false,"suffix":""},{"dropping-particle":"","family":"Simões-Lopes","given":"Paulo C","non-dropping-particle":"","parse-names":false,"suffix":""}],"container-title":"Scientia Marina","id":"ITEM-2","issue":"1","issued":{"date-parts":[["2011"]]},"page":"163-169","title":"Feeding habits of the Guiana dolphin, Sotalia guianensis (Cetacea: Delphinidae), in Norte Bay, southern Brazil","type":"article-journal","volume":"75"},"uris":["http://www.mendeley.com/documents/?uuid=0d7a4d1d-5b56-4c38-9e67-71524737e823"]},{"id":"ITEM-3","itemData":{"DOI":"10.1590/S0073-47212012000200003","ISBN":"0073-4721","ISSN":"0073-4721","abstract":"The present study provides information about the diet of sympatric populations of small cetaceans in the Babitonga Bay estuary. This is the first study on the diet of these species in direct sympatry. The stomach contents of seven Guiana dolphins Sotalia guianensis and eight franciscanas Pontoporia blainvillei were analyzed. The prey of both cetaceans was mostly teleost fishes, followed by cephalopods. We identified 13 teleost fishes as part of the diet of the franciscanas, and 20 as part of the diet of Guiana dolphins. Lolliguncula brevis was the only cephalopod recorded, and was the most important prey for both cetaceans. Stellifer rastrifer and Gobionellus oceanicus were also important for franciscana, so as Mugil curema and Micropogonias furnieri were important for Guiana dolphins. Stellifer rastrifer and Cetengraulis edentulus were the fishes with the highest frequency of occurrence for franciscana (50%), while Achirus lineatus, C. edentulus, S. brasiliensis, Cynoscion leiarchus, M. furnieri, M. curema, Diapterus rhombeus, Eugerres brasilianus and G. oceanicus showed 28.6% of frequency of occurrence for Guiana dolphins. Franciscanas captured greater cephalopods than the Guiana dolphins in both total length (z= -3.38; n= 40; p&lt;0.05) and biomass (z = -2.46; n = 40; p&lt;0.05). All of the prey species identified occur inside the estuary, which represents a safe habitat against predators and food availability, reinforcing the importance of the Babitonga Bay for these cetacean populations.","author":[{"dropping-particle":"","family":"Cremer","given":"Marta J","non-dropping-particle":"","parse-names":false,"suffix":""},{"dropping-particle":"","family":"Pinheiro","given":"Pedro C","non-dropping-particle":"","parse-names":false,"suffix":""},{"dropping-particle":"","family":"Simões-Lopes","given":"Paulo C","non-dropping-particle":"","parse-names":false,"suffix":""}],"container-title":"Iheringia. Série Zoologia","id":"ITEM-3","issue":"2","issued":{"date-parts":[["2012","6"]]},"page":"131-137","title":"Prey consumed by Guiana dolphin Sotalia guianensis (Cetacea, Delphinidae) and franciscana dolphin Pontoporia blainvillei (Cetacea, Pontoporiidae) in an estuarine environment in southern Brazil","type":"article-journal","volume":"102"},"uris":["http://www.mendeley.com/documents/?uuid=65437a34-8020-463e-b87a-bc3092a3f508"]}],"mendeley":{"formattedCitation":"Cremer et al. (2012 e Daura-Jorge et al. (2011 e Zanelatto (2001)","plainTextFormattedCitation":"Cremer et al. (2012 e Daura-Jorge et al. (2011 e Zanelatto (2001)","previouslyFormattedCitation":"Cremer et al. (2012 e Daura-Jorge et al. (2011 e Zanelatto (2001)"},"properties":{"noteIndex":0},"schema":"https://github.com/citation-style-language/schema/raw/master/csl-citation.json"}</w:instrText>
      </w:r>
      <w:r w:rsidRPr="000B5216">
        <w:rPr>
          <w:lang w:val="en-US"/>
        </w:rPr>
        <w:fldChar w:fldCharType="separate"/>
      </w:r>
      <w:r w:rsidR="002D0AB6" w:rsidRPr="000B5216">
        <w:rPr>
          <w:noProof/>
          <w:lang w:val="en-US"/>
        </w:rPr>
        <w:t>Cremer et al. (2012 e Daura-Jorge et al. (2011 e Zanelatto (2001)</w:t>
      </w:r>
      <w:r w:rsidRPr="000B5216">
        <w:rPr>
          <w:lang w:val="en-US"/>
        </w:rPr>
        <w:fldChar w:fldCharType="end"/>
      </w:r>
      <w:r w:rsidRPr="000B5216">
        <w:rPr>
          <w:lang w:val="en-US"/>
        </w:rPr>
        <w:t xml:space="preserve"> provided the diet of </w:t>
      </w:r>
      <w:r w:rsidRPr="000B5216">
        <w:rPr>
          <w:i/>
          <w:lang w:val="en-US"/>
        </w:rPr>
        <w:t>S. guianensis</w:t>
      </w:r>
      <w:r w:rsidRPr="000B5216">
        <w:rPr>
          <w:lang w:val="en-US"/>
        </w:rPr>
        <w:t xml:space="preserve">. These studies reinforced the importance of </w:t>
      </w:r>
      <w:r w:rsidRPr="000B5216">
        <w:rPr>
          <w:i/>
          <w:lang w:val="en-US"/>
        </w:rPr>
        <w:t>Micropogonias cromis</w:t>
      </w:r>
      <w:r w:rsidRPr="000B5216">
        <w:rPr>
          <w:lang w:val="en-US"/>
        </w:rPr>
        <w:t xml:space="preserve">, </w:t>
      </w:r>
      <w:r w:rsidRPr="000B5216">
        <w:rPr>
          <w:i/>
          <w:lang w:val="en-US"/>
        </w:rPr>
        <w:t>Trichiurus lepturus,</w:t>
      </w:r>
      <w:r w:rsidRPr="000B5216">
        <w:rPr>
          <w:lang w:val="en-US"/>
        </w:rPr>
        <w:t xml:space="preserve"> and sardines in dolphin’s diet.</w:t>
      </w:r>
    </w:p>
    <w:p w:rsidR="0025248A" w:rsidRPr="000B5216" w:rsidRDefault="0025248A" w:rsidP="0081160D">
      <w:pPr>
        <w:pStyle w:val="Texto"/>
        <w:rPr>
          <w:lang w:val="en-US"/>
        </w:rPr>
      </w:pPr>
    </w:p>
    <w:p w:rsidR="0025248A" w:rsidRPr="000B5216" w:rsidRDefault="0025248A" w:rsidP="0081160D">
      <w:pPr>
        <w:pStyle w:val="Ttulo3"/>
        <w:jc w:val="both"/>
        <w:rPr>
          <w:lang w:val="pt-BR"/>
        </w:rPr>
      </w:pPr>
      <w:r w:rsidRPr="000B5216">
        <w:t>Seabirds</w:t>
      </w:r>
    </w:p>
    <w:p w:rsidR="0025248A" w:rsidRPr="000B5216" w:rsidRDefault="0025248A" w:rsidP="0081160D">
      <w:pPr>
        <w:pStyle w:val="Texto"/>
      </w:pPr>
    </w:p>
    <w:p w:rsidR="0025248A" w:rsidRPr="000B5216" w:rsidRDefault="0025248A" w:rsidP="0081160D">
      <w:pPr>
        <w:pStyle w:val="Texto"/>
        <w:rPr>
          <w:lang w:val="en-US"/>
        </w:rPr>
      </w:pPr>
      <w:r w:rsidRPr="000B5216">
        <w:rPr>
          <w:lang w:val="en-US"/>
        </w:rPr>
        <w:t>Seabirds groups were divided in four groups: Cormorants, the most abundant one, Piscivorous seabird I, which eat on sardines, anchovy and demersal fish, Piscivorous seabird II which eats Zooplankton and Benthos Birds which prefers Gastropods, Crustaceous and Mussels. The species that are composing the groups, as well as basic parameters, are listed in</w:t>
      </w:r>
      <w:r w:rsidR="001C42C7" w:rsidRPr="000B5216">
        <w:rPr>
          <w:lang w:val="en-US"/>
        </w:rPr>
        <w:t xml:space="preserve"> </w:t>
      </w:r>
      <w:r w:rsidR="001C42C7" w:rsidRPr="000B5216">
        <w:rPr>
          <w:lang w:val="en-US"/>
        </w:rPr>
        <w:fldChar w:fldCharType="begin"/>
      </w:r>
      <w:r w:rsidR="001C42C7" w:rsidRPr="000B5216">
        <w:rPr>
          <w:lang w:val="en-US"/>
        </w:rPr>
        <w:instrText xml:space="preserve"> REF _Ref32260136 \h </w:instrText>
      </w:r>
      <w:r w:rsidR="0081160D" w:rsidRPr="000B5216">
        <w:rPr>
          <w:lang w:val="en-US"/>
        </w:rPr>
        <w:instrText xml:space="preserve"> \* MERGEFORMAT </w:instrText>
      </w:r>
      <w:r w:rsidR="001C42C7" w:rsidRPr="000B5216">
        <w:rPr>
          <w:lang w:val="en-US"/>
        </w:rPr>
      </w:r>
      <w:r w:rsidR="001C42C7" w:rsidRPr="000B5216">
        <w:rPr>
          <w:lang w:val="en-US"/>
        </w:rPr>
        <w:fldChar w:fldCharType="separate"/>
      </w:r>
      <w:r w:rsidR="001C42C7" w:rsidRPr="000B5216">
        <w:rPr>
          <w:lang w:val="en-US"/>
        </w:rPr>
        <w:t xml:space="preserve">Table </w:t>
      </w:r>
      <w:r w:rsidR="001C42C7" w:rsidRPr="000B5216">
        <w:rPr>
          <w:noProof/>
          <w:lang w:val="en-US"/>
        </w:rPr>
        <w:t>2</w:t>
      </w:r>
      <w:r w:rsidR="001C42C7" w:rsidRPr="000B5216">
        <w:rPr>
          <w:lang w:val="en-US"/>
        </w:rPr>
        <w:fldChar w:fldCharType="end"/>
      </w:r>
      <w:r w:rsidRPr="000B5216">
        <w:rPr>
          <w:lang w:val="en-US"/>
        </w:rPr>
        <w:t>, and detailed parameterization of each group are described in</w:t>
      </w:r>
      <w:r w:rsidR="001C42C7" w:rsidRPr="000B5216">
        <w:rPr>
          <w:lang w:val="en-US"/>
        </w:rPr>
        <w:t xml:space="preserve"> </w:t>
      </w:r>
      <w:r w:rsidR="001C42C7" w:rsidRPr="000B5216">
        <w:rPr>
          <w:lang w:val="en-US"/>
        </w:rPr>
        <w:fldChar w:fldCharType="begin"/>
      </w:r>
      <w:r w:rsidR="001C42C7" w:rsidRPr="000B5216">
        <w:rPr>
          <w:lang w:val="en-US"/>
        </w:rPr>
        <w:instrText xml:space="preserve"> REF _Ref32260180 \h </w:instrText>
      </w:r>
      <w:r w:rsidR="0081160D" w:rsidRPr="000B5216">
        <w:rPr>
          <w:lang w:val="en-US"/>
        </w:rPr>
        <w:instrText xml:space="preserve"> \* MERGEFORMAT </w:instrText>
      </w:r>
      <w:r w:rsidR="001C42C7" w:rsidRPr="000B5216">
        <w:rPr>
          <w:lang w:val="en-US"/>
        </w:rPr>
      </w:r>
      <w:r w:rsidR="001C42C7" w:rsidRPr="000B5216">
        <w:rPr>
          <w:lang w:val="en-US"/>
        </w:rPr>
        <w:fldChar w:fldCharType="separate"/>
      </w:r>
      <w:r w:rsidR="001C42C7" w:rsidRPr="000B5216">
        <w:rPr>
          <w:lang w:val="en-US"/>
        </w:rPr>
        <w:t xml:space="preserve">Table </w:t>
      </w:r>
      <w:r w:rsidR="001C42C7" w:rsidRPr="000B5216">
        <w:rPr>
          <w:noProof/>
          <w:lang w:val="en-US"/>
        </w:rPr>
        <w:t>3</w:t>
      </w:r>
      <w:r w:rsidR="001C42C7" w:rsidRPr="000B5216">
        <w:rPr>
          <w:lang w:val="en-US"/>
        </w:rPr>
        <w:fldChar w:fldCharType="end"/>
      </w:r>
      <w:r w:rsidR="001C42C7" w:rsidRPr="000B5216">
        <w:rPr>
          <w:lang w:val="en-US"/>
        </w:rPr>
        <w:t>.</w:t>
      </w:r>
    </w:p>
    <w:p w:rsidR="00300EF2" w:rsidRPr="000B5216" w:rsidRDefault="00300EF2" w:rsidP="0081160D">
      <w:pPr>
        <w:pStyle w:val="Texto"/>
        <w:rPr>
          <w:lang w:val="en-US"/>
        </w:rPr>
        <w:sectPr w:rsidR="00300EF2" w:rsidRPr="000B5216" w:rsidSect="00B74CFC">
          <w:headerReference w:type="default" r:id="rId15"/>
          <w:footerReference w:type="default" r:id="rId16"/>
          <w:pgSz w:w="11906" w:h="16838" w:code="9"/>
          <w:pgMar w:top="1701" w:right="1134" w:bottom="1134" w:left="1701" w:header="709" w:footer="709" w:gutter="0"/>
          <w:pgNumType w:start="16"/>
          <w:cols w:space="708"/>
          <w:docGrid w:linePitch="360"/>
        </w:sectPr>
      </w:pPr>
    </w:p>
    <w:p w:rsidR="0025248A" w:rsidRPr="000B5216" w:rsidRDefault="00292D68" w:rsidP="0081160D">
      <w:pPr>
        <w:pStyle w:val="Legenda"/>
        <w:jc w:val="both"/>
        <w:rPr>
          <w:lang w:val="en-US"/>
        </w:rPr>
      </w:pPr>
      <w:bookmarkStart w:id="94" w:name="_Ref32260136"/>
      <w:r w:rsidRPr="000B5216">
        <w:rPr>
          <w:lang w:val="en-US"/>
        </w:rPr>
        <w:lastRenderedPageBreak/>
        <w:t xml:space="preserve">Table </w:t>
      </w:r>
      <w:r w:rsidRPr="000B5216">
        <w:fldChar w:fldCharType="begin"/>
      </w:r>
      <w:r w:rsidRPr="000B5216">
        <w:rPr>
          <w:lang w:val="en-US"/>
        </w:rPr>
        <w:instrText xml:space="preserve"> SEQ Table \* ARABIC </w:instrText>
      </w:r>
      <w:r w:rsidRPr="000B5216">
        <w:fldChar w:fldCharType="separate"/>
      </w:r>
      <w:r w:rsidR="001C42C7" w:rsidRPr="000B5216">
        <w:rPr>
          <w:noProof/>
          <w:lang w:val="en-US"/>
        </w:rPr>
        <w:t>2</w:t>
      </w:r>
      <w:r w:rsidRPr="000B5216">
        <w:fldChar w:fldCharType="end"/>
      </w:r>
      <w:bookmarkEnd w:id="94"/>
      <w:r w:rsidRPr="000B5216">
        <w:rPr>
          <w:lang w:val="en-US"/>
        </w:rPr>
        <w:t xml:space="preserve"> - </w:t>
      </w:r>
      <w:r w:rsidR="0025248A" w:rsidRPr="000B5216">
        <w:rPr>
          <w:lang w:val="en-US"/>
        </w:rPr>
        <w:t>Species composition of Seabirds groups and basic input data for the Paranaguá Estuarine Complex (PEC) model</w:t>
      </w:r>
    </w:p>
    <w:tbl>
      <w:tblPr>
        <w:tblW w:w="13042" w:type="dxa"/>
        <w:tblInd w:w="5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1858"/>
        <w:gridCol w:w="1843"/>
        <w:gridCol w:w="2636"/>
        <w:gridCol w:w="993"/>
        <w:gridCol w:w="1636"/>
        <w:gridCol w:w="1199"/>
        <w:gridCol w:w="2877"/>
      </w:tblGrid>
      <w:tr w:rsidR="0025248A" w:rsidRPr="000B5216" w:rsidTr="0025248A">
        <w:trPr>
          <w:trHeight w:val="300"/>
        </w:trPr>
        <w:tc>
          <w:tcPr>
            <w:tcW w:w="1858"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EWE group</w:t>
            </w:r>
          </w:p>
        </w:tc>
        <w:tc>
          <w:tcPr>
            <w:tcW w:w="1843"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Family</w:t>
            </w:r>
          </w:p>
        </w:tc>
        <w:tc>
          <w:tcPr>
            <w:tcW w:w="2636"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Taxon</w:t>
            </w:r>
          </w:p>
        </w:tc>
        <w:tc>
          <w:tcPr>
            <w:tcW w:w="993"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Body mass (grams)</w:t>
            </w:r>
          </w:p>
        </w:tc>
        <w:tc>
          <w:tcPr>
            <w:tcW w:w="1636"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Reference of Body Mass</w:t>
            </w:r>
          </w:p>
        </w:tc>
        <w:tc>
          <w:tcPr>
            <w:tcW w:w="1199"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Density  (inds/km²) </w:t>
            </w:r>
          </w:p>
        </w:tc>
        <w:tc>
          <w:tcPr>
            <w:tcW w:w="2877" w:type="dxa"/>
            <w:tcBorders>
              <w:top w:val="single" w:sz="4" w:space="0" w:color="auto"/>
              <w:bottom w:val="single" w:sz="4" w:space="0" w:color="auto"/>
            </w:tcBorders>
            <w:shd w:val="clear" w:color="auto" w:fill="auto"/>
            <w:noWrap/>
            <w:vAlign w:val="bottom"/>
            <w:hideMark/>
          </w:tcPr>
          <w:p w:rsidR="0025248A" w:rsidRPr="000B5216" w:rsidRDefault="0025248A"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Reference Density </w:t>
            </w:r>
          </w:p>
        </w:tc>
      </w:tr>
      <w:tr w:rsidR="002D0AB6" w:rsidRPr="000B5216" w:rsidTr="0025248A">
        <w:trPr>
          <w:trHeight w:val="516"/>
        </w:trPr>
        <w:tc>
          <w:tcPr>
            <w:tcW w:w="1858" w:type="dxa"/>
            <w:tcBorders>
              <w:top w:val="single" w:sz="4" w:space="0" w:color="auto"/>
            </w:tcBorders>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 Cormorants</w:t>
            </w:r>
          </w:p>
        </w:tc>
        <w:tc>
          <w:tcPr>
            <w:tcW w:w="1843" w:type="dxa"/>
            <w:tcBorders>
              <w:top w:val="single" w:sz="4" w:space="0" w:color="auto"/>
            </w:tcBorders>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Phalacrocoracidae</w:t>
            </w:r>
          </w:p>
        </w:tc>
        <w:tc>
          <w:tcPr>
            <w:tcW w:w="2636" w:type="dxa"/>
            <w:tcBorders>
              <w:top w:val="single" w:sz="4" w:space="0" w:color="auto"/>
            </w:tcBorders>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Nannopterum brasilianus</w:t>
            </w:r>
          </w:p>
        </w:tc>
        <w:tc>
          <w:tcPr>
            <w:tcW w:w="993" w:type="dxa"/>
            <w:tcBorders>
              <w:top w:val="single" w:sz="4" w:space="0" w:color="auto"/>
            </w:tcBorders>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1300</w:t>
            </w:r>
          </w:p>
        </w:tc>
        <w:tc>
          <w:tcPr>
            <w:tcW w:w="1636" w:type="dxa"/>
            <w:tcBorders>
              <w:top w:val="single" w:sz="4" w:space="0" w:color="auto"/>
            </w:tcBorders>
            <w:shd w:val="clear" w:color="auto" w:fill="auto"/>
            <w:noWrap/>
            <w:vAlign w:val="bottom"/>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tcBorders>
              <w:top w:val="single" w:sz="4" w:space="0" w:color="auto"/>
            </w:tcBorders>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42.11</w:t>
            </w:r>
          </w:p>
        </w:tc>
        <w:tc>
          <w:tcPr>
            <w:tcW w:w="2877" w:type="dxa"/>
            <w:tcBorders>
              <w:top w:val="single" w:sz="4" w:space="0" w:color="auto"/>
            </w:tcBorders>
            <w:shd w:val="clear" w:color="auto" w:fill="auto"/>
            <w:noWrap/>
            <w:vAlign w:val="bottom"/>
            <w:hideMark/>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5248A">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 Piscivorous Seabirds I</w:t>
            </w: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Fregatidae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Fregata magnifiscens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1400</w:t>
            </w:r>
          </w:p>
        </w:tc>
        <w:tc>
          <w:tcPr>
            <w:tcW w:w="1636" w:type="dxa"/>
            <w:shd w:val="clear" w:color="auto" w:fill="auto"/>
            <w:noWrap/>
            <w:vAlign w:val="bottom"/>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0.95</w:t>
            </w:r>
          </w:p>
        </w:tc>
        <w:tc>
          <w:tcPr>
            <w:tcW w:w="2877" w:type="dxa"/>
            <w:shd w:val="clear" w:color="auto" w:fill="auto"/>
            <w:noWrap/>
            <w:vAlign w:val="bottom"/>
            <w:hideMark/>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5248A">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Sternidae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Sterna hirundinacea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199</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r w:rsidRPr="000B5216">
              <w:rPr>
                <w:rFonts w:eastAsia="Times New Roman" w:cs="Arial"/>
                <w:sz w:val="20"/>
                <w:szCs w:val="20"/>
                <w:lang w:eastAsia="pt-BR"/>
              </w:rPr>
              <w:t xml:space="preserve"> </w:t>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10.53</w:t>
            </w:r>
          </w:p>
        </w:tc>
        <w:tc>
          <w:tcPr>
            <w:tcW w:w="2877" w:type="dxa"/>
            <w:shd w:val="clear" w:color="auto" w:fill="auto"/>
            <w:noWrap/>
            <w:vAlign w:val="bottom"/>
            <w:hideMark/>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Thalasseus acuflavidus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6.21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Thalasseus maximus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7.68</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Sulidae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Sula leucogaster</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{"citationItems":[{"id":"ITEM-1","itemData":{"DOI":"10.4004/1933-2866(2008)2[38:eol]2.0.co;2","ISSN":"1933-2866","abstract":"Our knowledge of the many life-forms on Earth - of animals, plants, fungi, protists and bacteria - is scattered around the world in books, journals, databases, websites, specimen collections, and in the minds of people everywhere","author":[{"dropping-particle":"","family":"Marshall","given":"Cary","non-dropping-particle":"","parse-names":false,"suffix":""}],"container-title":"The Wildlife Professional","id":"ITEM-1","issue":"1","issued":{"date-parts":[["2008"]]},"page":"38","title":"Encyclopedia of Life","type":"webpage","volume":"2"},"uris":["http://www.mendeley.com/documents/?uuid=a08f1254-453a-499f-8356-35d4f7b28250"]}],"mendeley":{"formattedCitation":"Marshall (2008)","manualFormatting":"EOL (2018))","plainTextFormattedCitation":"Marshall (2008)","previouslyFormattedCitation":"Marshall (2008)"},"properties":{"noteIndex":0},"schema":"https://github.com/citation-style-language/schema/raw/master/csl-citation.json"}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fldChar w:fldCharType="begin" w:fldLock="1"/>
            </w:r>
            <w:r w:rsidRPr="000B5216">
              <w:rPr>
                <w:rFonts w:eastAsia="Times New Roman" w:cs="Arial"/>
                <w:noProof/>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noProof/>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noProof/>
                <w:sz w:val="20"/>
                <w:szCs w:val="20"/>
                <w:lang w:eastAsia="pt-BR"/>
              </w:rPr>
              <w:fldChar w:fldCharType="end"/>
            </w:r>
            <w:r w:rsidRPr="000B5216">
              <w:rPr>
                <w:rFonts w:eastAsia="Times New Roman" w:cs="Arial"/>
                <w:noProof/>
                <w:sz w:val="20"/>
                <w:szCs w:val="20"/>
                <w:lang w:eastAsia="pt-BR"/>
              </w:rPr>
              <w:t>)</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17.47</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 Piscivorous Seabirds II</w:t>
            </w: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Alcedinidae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Chloroceryle americana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Megaceryle torquata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Ardeidae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Ardea alba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Ardea cocoi</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1937</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Butorides striatus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226</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0.53</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Egretta caerulea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396</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Egretta thula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Nyctanassa violacea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650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0.53</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Nycticorax nycticorax</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{"citationItems":[{"id":"ITEM-1","itemData":{"DOI":"10.4004/1933-2866(2008)2[38:eol]2.0.co;2","ISSN":"1933-2866","abstract":"Our knowledge of the many life-forms on Earth - of animals, plants, fungi, protists and bacteria - is scattered around the world in books, journals, databases, websites, specimen collections, and in the minds of people everywhere","author":[{"dropping-particle":"","family":"Marshall","given":"Cary","non-dropping-particle":"","parse-names":false,"suffix":""}],"container-title":"The Wildlife Professional","id":"ITEM-1","issue":"1","issued":{"date-parts":[["2008"]]},"page":"38","title":"Encyclopedia of Life","type":"webpage","volume":"2"},"uris":["http://www.mendeley.com/documents/?uuid=a08f1254-453a-499f-8356-35d4f7b28250"]}],"mendeley":{"formattedCitation":"Marshall (2008)","manualFormatting":"EOL (2018))","plainTextFormattedCitation":"Marshall (2008)","previouslyFormattedCitation":"Marshall (2008)"},"properties":{"noteIndex":0},"schema":"https://github.com/citation-style-language/schema/raw/master/csl-citation.json"}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fldChar w:fldCharType="begin" w:fldLock="1"/>
            </w:r>
            <w:r w:rsidRPr="000B5216">
              <w:rPr>
                <w:rFonts w:eastAsia="Times New Roman" w:cs="Arial"/>
                <w:noProof/>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noProof/>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noProof/>
                <w:sz w:val="20"/>
                <w:szCs w:val="20"/>
                <w:lang w:eastAsia="pt-BR"/>
              </w:rPr>
              <w:fldChar w:fldCharType="end"/>
            </w:r>
            <w:r w:rsidRPr="000B5216">
              <w:rPr>
                <w:rFonts w:eastAsia="Times New Roman" w:cs="Arial"/>
                <w:noProof/>
                <w:sz w:val="20"/>
                <w:szCs w:val="20"/>
                <w:lang w:eastAsia="pt-BR"/>
              </w:rPr>
              <w:t>)</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Laridae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Chroicocephalus maculipennis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454</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Larus dominicanus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0.42</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Rynchopidae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Rynchops niger</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0,06</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 Birds Benthos</w:t>
            </w: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Charadriidae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Charadrius semipalmatus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Haematopodidae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Haematopus palliatus</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600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Scolapacidae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 xml:space="preserve">Actitis macularius </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2.63</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Threskiornithidae</w:t>
            </w: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Eudocimus ruber</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650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{"citationItems":[{"id":"ITEM-1","itemData":{"author":[{"dropping-particle":"","family":"EOL","given":"","non-dropping-particle":"","parse-names":false,"suffix":""}],"container-title":"http://eol.org","id":"ITEM-1","issued":{"date-parts":[["2018"]]},"title":"Encyclopedia of Life","type":"webpage"},"uris":["http://www.mendeley.com/documents/?uuid=734369c4-f19e-4c5f-a91d-9e6488be66d8"]}],"mendeley":{"formattedCitation":"EOL (2018)","plainTextFormattedCitation":"EOL (2018)","previouslyFormattedCitation":"EOL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EOL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Field observation</w:t>
            </w:r>
          </w:p>
        </w:tc>
      </w:tr>
      <w:tr w:rsidR="002D0AB6" w:rsidRPr="000B5216" w:rsidTr="002D0AB6">
        <w:trPr>
          <w:trHeight w:val="300"/>
        </w:trPr>
        <w:tc>
          <w:tcPr>
            <w:tcW w:w="1858"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184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p>
        </w:tc>
        <w:tc>
          <w:tcPr>
            <w:tcW w:w="2636" w:type="dxa"/>
            <w:shd w:val="clear" w:color="auto" w:fill="auto"/>
            <w:noWrap/>
            <w:vAlign w:val="bottom"/>
            <w:hideMark/>
          </w:tcPr>
          <w:p w:rsidR="002D0AB6" w:rsidRPr="000B5216" w:rsidRDefault="002D0AB6"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Platalea ajaja</w:t>
            </w:r>
          </w:p>
        </w:tc>
        <w:tc>
          <w:tcPr>
            <w:tcW w:w="993"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1350</w:t>
            </w:r>
          </w:p>
        </w:tc>
        <w:tc>
          <w:tcPr>
            <w:tcW w:w="1636"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Pr="000B5216">
              <w:rPr>
                <w:rFonts w:eastAsia="Times New Roman" w:cs="Arial"/>
                <w:sz w:val="20"/>
                <w:szCs w:val="20"/>
                <w:lang w:eastAsia="pt-BR"/>
              </w:rPr>
              <w:instrText>ADDIN CSL_CITATION {"citationItems":[{"id":"ITEM-1","itemData":{"author":[{"dropping-particle":"","family":"Wikiaves","given":"","non-dropping-particle":"","parse-names":false,"suffix":""}],"container-title":"http://www.wikiaves.com.br","id":"ITEM-1","issued":{"date-parts":[["2018"]]},"title":"WikiAves, a Enciclopédia das Aves do Brasil","type":"webpage"},"uris":["http://www.mendeley.com/documents/?uuid=4b9a773c-ee4a-4be6-84f2-1814d87fc145"]}],"mendeley":{"formattedCitation":"Wikiaves (2018)","plainTextFormattedCitation":"Wikiaves (2018)","previouslyFormattedCitation":"Wikiaves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Wikiaves (2018)</w:t>
            </w:r>
            <w:r w:rsidRPr="000B5216">
              <w:rPr>
                <w:rFonts w:eastAsia="Times New Roman" w:cs="Arial"/>
                <w:sz w:val="20"/>
                <w:szCs w:val="20"/>
                <w:lang w:eastAsia="pt-BR"/>
              </w:rPr>
              <w:fldChar w:fldCharType="end"/>
            </w:r>
          </w:p>
        </w:tc>
        <w:tc>
          <w:tcPr>
            <w:tcW w:w="1199" w:type="dxa"/>
            <w:shd w:val="clear" w:color="auto" w:fill="auto"/>
            <w:noWrap/>
            <w:vAlign w:val="bottom"/>
            <w:hideMark/>
          </w:tcPr>
          <w:p w:rsidR="002D0AB6" w:rsidRPr="000B5216" w:rsidRDefault="002D0AB6"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2.11</w:t>
            </w:r>
          </w:p>
        </w:tc>
        <w:tc>
          <w:tcPr>
            <w:tcW w:w="2877" w:type="dxa"/>
            <w:shd w:val="clear" w:color="auto" w:fill="auto"/>
            <w:noWrap/>
            <w:vAlign w:val="bottom"/>
          </w:tcPr>
          <w:p w:rsidR="002D0AB6" w:rsidRPr="000B5216" w:rsidRDefault="00E7014E"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Portos do Paraná, in press</w:t>
            </w:r>
          </w:p>
        </w:tc>
      </w:tr>
    </w:tbl>
    <w:p w:rsidR="00300EF2" w:rsidRPr="000B5216" w:rsidRDefault="00300EF2" w:rsidP="0081160D">
      <w:pPr>
        <w:pStyle w:val="Texto"/>
        <w:sectPr w:rsidR="00300EF2" w:rsidRPr="000B5216" w:rsidSect="00300EF2">
          <w:pgSz w:w="16838" w:h="11906" w:orient="landscape" w:code="9"/>
          <w:pgMar w:top="1134" w:right="1134" w:bottom="1701" w:left="1701" w:header="709" w:footer="709" w:gutter="0"/>
          <w:pgNumType w:start="16"/>
          <w:cols w:space="708"/>
          <w:docGrid w:linePitch="360"/>
        </w:sectPr>
      </w:pPr>
    </w:p>
    <w:p w:rsidR="0025248A" w:rsidRPr="000B5216" w:rsidRDefault="00300EF2" w:rsidP="0081160D">
      <w:pPr>
        <w:pStyle w:val="Ttulo4"/>
        <w:jc w:val="both"/>
      </w:pPr>
      <w:r w:rsidRPr="000B5216">
        <w:lastRenderedPageBreak/>
        <w:t>Biomass</w:t>
      </w:r>
    </w:p>
    <w:p w:rsidR="00300EF2" w:rsidRPr="000B5216" w:rsidRDefault="00300EF2" w:rsidP="0081160D">
      <w:pPr>
        <w:pStyle w:val="Texto"/>
      </w:pPr>
    </w:p>
    <w:p w:rsidR="00300EF2" w:rsidRPr="000B5216" w:rsidRDefault="00300EF2" w:rsidP="0081160D">
      <w:pPr>
        <w:pStyle w:val="Texto"/>
        <w:rPr>
          <w:lang w:val="en-US"/>
        </w:rPr>
      </w:pPr>
      <w:r w:rsidRPr="000B5216">
        <w:rPr>
          <w:lang w:val="en-US"/>
        </w:rPr>
        <w:t>Monthly counts on the east-west axis of the PEC was used to estimate the biomass of the birds. Boarded transects were carried out covering a distance of 47 km length x 0,4 km width (0.2 km in each vessel edge), therefore an area of approximately 19 km</w:t>
      </w:r>
      <w:r w:rsidRPr="000B5216">
        <w:rPr>
          <w:vertAlign w:val="superscript"/>
          <w:lang w:val="en-US"/>
        </w:rPr>
        <w:t>2</w:t>
      </w:r>
      <w:r w:rsidRPr="000B5216">
        <w:rPr>
          <w:lang w:val="en-US"/>
        </w:rPr>
        <w:t>. The value was extrapolated to the whole PEC area.</w:t>
      </w:r>
    </w:p>
    <w:p w:rsidR="00300EF2" w:rsidRPr="000B5216" w:rsidRDefault="00300EF2" w:rsidP="0081160D">
      <w:pPr>
        <w:pStyle w:val="Texto"/>
        <w:rPr>
          <w:lang w:val="en-US"/>
        </w:rPr>
      </w:pPr>
    </w:p>
    <w:p w:rsidR="00300EF2" w:rsidRPr="000B5216" w:rsidRDefault="00300EF2" w:rsidP="0081160D">
      <w:pPr>
        <w:pStyle w:val="Ttulo4"/>
        <w:jc w:val="both"/>
        <w:rPr>
          <w:lang w:val="en-US"/>
        </w:rPr>
      </w:pPr>
      <w:r w:rsidRPr="000B5216">
        <w:rPr>
          <w:lang w:val="en-US"/>
        </w:rPr>
        <w:t>Production</w:t>
      </w:r>
    </w:p>
    <w:p w:rsidR="00300EF2" w:rsidRPr="000B5216" w:rsidRDefault="00300EF2" w:rsidP="0081160D">
      <w:pPr>
        <w:pStyle w:val="Texto"/>
        <w:rPr>
          <w:lang w:val="en-US"/>
        </w:rPr>
      </w:pPr>
    </w:p>
    <w:p w:rsidR="00300EF2" w:rsidRPr="000B5216" w:rsidRDefault="00300EF2" w:rsidP="0081160D">
      <w:pPr>
        <w:pStyle w:val="Texto"/>
        <w:rPr>
          <w:lang w:val="en-US"/>
        </w:rPr>
      </w:pPr>
      <w:r w:rsidRPr="000B5216">
        <w:rPr>
          <w:lang w:val="en-US"/>
        </w:rPr>
        <w:t>The P/B was defined as 0,25 ton km</w:t>
      </w:r>
      <w:r w:rsidRPr="000B5216">
        <w:rPr>
          <w:vertAlign w:val="superscript"/>
          <w:lang w:val="en-US"/>
        </w:rPr>
        <w:t>-2</w:t>
      </w:r>
      <w:r w:rsidRPr="000B5216">
        <w:rPr>
          <w:lang w:val="en-US"/>
        </w:rPr>
        <w:t xml:space="preserve"> year</w:t>
      </w:r>
      <w:r w:rsidRPr="000B5216">
        <w:rPr>
          <w:vertAlign w:val="superscript"/>
          <w:lang w:val="en-US"/>
        </w:rPr>
        <w:t>-1</w:t>
      </w:r>
      <w:r w:rsidRPr="000B5216">
        <w:rPr>
          <w:lang w:val="en-US"/>
        </w:rPr>
        <w:t xml:space="preserve">F for all seabirds groups </w:t>
      </w:r>
      <w:r w:rsidRPr="000B5216">
        <w:rPr>
          <w:lang w:val="en-US"/>
        </w:rPr>
        <w:fldChar w:fldCharType="begin" w:fldLock="1"/>
      </w:r>
      <w:r w:rsidR="002D0AB6" w:rsidRPr="000B5216">
        <w:rPr>
          <w:lang w:val="en-US"/>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846ffbd7-1bf6-4b3a-8a2a-318fb4d707f9"]},{"id":"ITEM-2","itemData":{"DOI":"10.1007/s12237-012-9545-4","ISSN":"1559-2723","author":[{"dropping-particle":"","family":"Bergamino","given":"Leandro","non-dropping-particle":"","parse-names":false,"suffix":""},{"dropping-particle":"","family":"Szteren","given":"Diana","non-dropping-particle":"","parse-names":false,"suffix":""},{"dropping-particle":"","family":"Lercari","given":"Diego","non-dropping-particle":"","parse-names":false,"suffix":""}],"container-title":"Estuaries and Coasts","id":"ITEM-2","issue":"6","issued":{"date-parts":[["2012","11"]]},"page":"1571-1582","title":"Trophic Impacts of Marine Mammals and Seabirds in the Río de la Plata Estuary and the Nearshore Oceanic Ecosystem","type":"article-journal","volume":"35"},"uris":["http://www.mendeley.com/documents/?uuid=2dfc47e8-44dd-4f39-9e8e-020947bfff22"]}],"mendeley":{"formattedCitation":"Araújo; Bundy (2011a e Bergamino et al. (2012)","plainTextFormattedCitation":"Araújo; Bundy (2011a e Bergamino et al. (2012)","previouslyFormattedCitation":"Araújo; Bundy (2011a e Bergamino et al. (2012)"},"properties":{"noteIndex":0},"schema":"https://github.com/citation-style-language/schema/raw/master/csl-citation.json"}</w:instrText>
      </w:r>
      <w:r w:rsidRPr="000B5216">
        <w:rPr>
          <w:lang w:val="en-US"/>
        </w:rPr>
        <w:fldChar w:fldCharType="separate"/>
      </w:r>
      <w:r w:rsidR="002D0AB6" w:rsidRPr="000B5216">
        <w:rPr>
          <w:noProof/>
          <w:lang w:val="en-US"/>
        </w:rPr>
        <w:t>Araújo; Bundy (2011a e Bergamino et al. (2012)</w:t>
      </w:r>
      <w:r w:rsidRPr="000B5216">
        <w:rPr>
          <w:lang w:val="en-US"/>
        </w:rPr>
        <w:fldChar w:fldCharType="end"/>
      </w:r>
    </w:p>
    <w:p w:rsidR="00300EF2" w:rsidRPr="000B5216" w:rsidRDefault="00300EF2" w:rsidP="0081160D">
      <w:pPr>
        <w:pStyle w:val="Texto"/>
        <w:rPr>
          <w:lang w:val="en-US"/>
        </w:rPr>
      </w:pPr>
    </w:p>
    <w:p w:rsidR="00300EF2" w:rsidRPr="000B5216" w:rsidRDefault="00300EF2" w:rsidP="0081160D">
      <w:pPr>
        <w:pStyle w:val="Ttulo4"/>
        <w:jc w:val="both"/>
      </w:pPr>
      <w:r w:rsidRPr="000B5216">
        <w:t>Consumption</w:t>
      </w:r>
    </w:p>
    <w:p w:rsidR="00300EF2" w:rsidRPr="000B5216" w:rsidRDefault="00300EF2" w:rsidP="0081160D">
      <w:pPr>
        <w:pStyle w:val="Texto"/>
        <w:rPr>
          <w:lang w:val="en-US"/>
        </w:rPr>
      </w:pPr>
    </w:p>
    <w:p w:rsidR="00300EF2" w:rsidRPr="000B5216" w:rsidRDefault="00300EF2" w:rsidP="0081160D">
      <w:pPr>
        <w:pStyle w:val="Texto"/>
        <w:rPr>
          <w:lang w:val="en-US"/>
        </w:rPr>
      </w:pPr>
      <w:r w:rsidRPr="000B5216">
        <w:rPr>
          <w:lang w:val="en-US"/>
        </w:rPr>
        <w:t xml:space="preserve">The empirical equation (Equation 4) presented by </w:t>
      </w:r>
      <w:r w:rsidRPr="000B5216">
        <w:rPr>
          <w:lang w:val="en-US"/>
        </w:rPr>
        <w:fldChar w:fldCharType="begin" w:fldLock="1"/>
      </w:r>
      <w:r w:rsidR="002D0AB6" w:rsidRPr="000B5216">
        <w:rPr>
          <w:lang w:val="en-US"/>
        </w:rPr>
        <w:instrText>ADDIN CSL_CITATION {"citationItems":[{"id":"ITEM-1","itemData":{"author":[{"dropping-particle":"","family":"Nilsson","given":"Sven G","non-dropping-particle":"","parse-names":false,"suffix":""},{"dropping-particle":"","family":"Nilsson","given":"Ingvar N","non-dropping-particle":"","parse-names":false,"suffix":""}],"container-title":"Ornis Scandinavica","id":"ITEM-1","issue":"1","issued":{"date-parts":[["1976"]]},"page":"61-70","title":"food consumption , and fish Numbers , by birds predation in Lake Mdckeln , southern Sweden","type":"article-journal","volume":"7"},"uris":["http://www.mendeley.com/documents/?uuid=9944f127-2d0b-4963-abbf-23bbb85d20c6"]}],"mendeley":{"formattedCitation":"Nilsson; Nilsson (1976)","manualFormatting":"Nilsson and Nilsson (1976)","plainTextFormattedCitation":"Nilsson; Nilsson (1976)","previouslyFormattedCitation":"Nilsson; Nilsson (1976)"},"properties":{"noteIndex":0},"schema":"https://github.com/citation-style-language/schema/raw/master/csl-citation.json"}</w:instrText>
      </w:r>
      <w:r w:rsidRPr="000B5216">
        <w:rPr>
          <w:lang w:val="en-US"/>
        </w:rPr>
        <w:fldChar w:fldCharType="separate"/>
      </w:r>
      <w:r w:rsidRPr="000B5216">
        <w:rPr>
          <w:noProof/>
          <w:lang w:val="en-US"/>
        </w:rPr>
        <w:t>Nilsson and Nilsson (1976)</w:t>
      </w:r>
      <w:r w:rsidRPr="000B5216">
        <w:rPr>
          <w:lang w:val="en-US"/>
        </w:rPr>
        <w:fldChar w:fldCharType="end"/>
      </w:r>
      <w:r w:rsidRPr="000B5216">
        <w:rPr>
          <w:lang w:val="en-US"/>
        </w:rPr>
        <w:t xml:space="preserve"> determined the daily consumption ratio.</w:t>
      </w:r>
    </w:p>
    <w:p w:rsidR="00300EF2" w:rsidRPr="000B5216" w:rsidRDefault="00300EF2" w:rsidP="0081160D">
      <w:pPr>
        <w:pStyle w:val="Texto"/>
        <w:rPr>
          <w:lang w:val="x-none"/>
        </w:rPr>
      </w:pPr>
      <m:oMathPara>
        <m:oMathParaPr>
          <m:jc m:val="center"/>
        </m:oMathParaPr>
        <m:oMath>
          <m:r>
            <m:rPr>
              <m:sty m:val="p"/>
            </m:rPr>
            <w:rPr>
              <w:rFonts w:ascii="Cambria Math" w:hAnsi="Cambria Math"/>
              <w:lang w:val="x-none"/>
            </w:rPr>
            <m:t>log</m:t>
          </m:r>
          <m:d>
            <m:dPr>
              <m:ctrlPr>
                <w:rPr>
                  <w:rFonts w:ascii="Cambria Math" w:hAnsi="Cambria Math"/>
                  <w:i/>
                  <w:lang w:val="x-none"/>
                </w:rPr>
              </m:ctrlPr>
            </m:dPr>
            <m:e>
              <m:r>
                <w:rPr>
                  <w:rFonts w:ascii="Cambria Math" w:hAnsi="Cambria Math"/>
                  <w:lang w:val="x-none"/>
                </w:rPr>
                <m:t>F</m:t>
              </m:r>
            </m:e>
          </m:d>
          <m:r>
            <w:rPr>
              <w:rFonts w:ascii="Cambria Math" w:hAnsi="Cambria Math"/>
              <w:lang w:val="x-none"/>
            </w:rPr>
            <m:t>=-0.293+0.850</m:t>
          </m:r>
          <m:r>
            <m:rPr>
              <m:sty m:val="p"/>
            </m:rPr>
            <w:rPr>
              <w:rFonts w:ascii="Cambria Math" w:hAnsi="Cambria Math"/>
              <w:lang w:val="x-none"/>
            </w:rPr>
            <m:t>log</m:t>
          </m:r>
          <m:d>
            <m:dPr>
              <m:ctrlPr>
                <w:rPr>
                  <w:rFonts w:ascii="Cambria Math" w:hAnsi="Cambria Math"/>
                  <w:i/>
                  <w:lang w:val="x-none"/>
                </w:rPr>
              </m:ctrlPr>
            </m:dPr>
            <m:e>
              <m:r>
                <w:rPr>
                  <w:rFonts w:ascii="Cambria Math" w:hAnsi="Cambria Math"/>
                  <w:lang w:val="x-none"/>
                </w:rPr>
                <m:t>W</m:t>
              </m:r>
            </m:e>
          </m:d>
          <m:r>
            <w:rPr>
              <w:rFonts w:ascii="Cambria Math" w:hAnsi="Cambria Math"/>
              <w:lang w:val="x-none"/>
            </w:rPr>
            <m:t xml:space="preserve"> Eq. (4)</m:t>
          </m:r>
        </m:oMath>
      </m:oMathPara>
    </w:p>
    <w:p w:rsidR="00300EF2" w:rsidRPr="000B5216" w:rsidRDefault="00300EF2" w:rsidP="0081160D">
      <w:pPr>
        <w:pStyle w:val="Texto"/>
        <w:rPr>
          <w:lang w:val="en-US"/>
        </w:rPr>
      </w:pPr>
      <w:r w:rsidRPr="000B5216">
        <w:rPr>
          <w:lang w:val="en-US"/>
        </w:rPr>
        <w:t xml:space="preserve">Where the food consumption, F, is in grams of fish/day and the weight of the bird, W, in grams. </w:t>
      </w:r>
      <w:r w:rsidRPr="000B5216">
        <w:t>The value was converted in ton*km</w:t>
      </w:r>
      <w:r w:rsidRPr="000B5216">
        <w:rPr>
          <w:vertAlign w:val="superscript"/>
        </w:rPr>
        <w:t>-2</w:t>
      </w:r>
      <w:r w:rsidRPr="000B5216">
        <w:t xml:space="preserve"> *year</w:t>
      </w:r>
      <w:r w:rsidRPr="000B5216">
        <w:rPr>
          <w:vertAlign w:val="superscript"/>
        </w:rPr>
        <w:t>-1</w:t>
      </w:r>
    </w:p>
    <w:p w:rsidR="00300EF2" w:rsidRPr="000B5216" w:rsidRDefault="00300EF2" w:rsidP="0081160D">
      <w:pPr>
        <w:pStyle w:val="Texto"/>
        <w:rPr>
          <w:lang w:val="en-US"/>
        </w:rPr>
      </w:pPr>
    </w:p>
    <w:p w:rsidR="00300EF2" w:rsidRPr="000B5216" w:rsidRDefault="00300EF2" w:rsidP="0081160D">
      <w:pPr>
        <w:pStyle w:val="Ttulo4"/>
        <w:jc w:val="both"/>
        <w:rPr>
          <w:lang w:val="en-US"/>
        </w:rPr>
      </w:pPr>
      <w:r w:rsidRPr="000B5216">
        <w:rPr>
          <w:lang w:val="en-US"/>
        </w:rPr>
        <w:t>Groups</w:t>
      </w:r>
    </w:p>
    <w:p w:rsidR="00300EF2" w:rsidRPr="000B5216" w:rsidRDefault="00300EF2" w:rsidP="0081160D">
      <w:pPr>
        <w:pStyle w:val="Texto"/>
        <w:rPr>
          <w:lang w:val="en-US"/>
        </w:rPr>
      </w:pPr>
    </w:p>
    <w:p w:rsidR="00300EF2" w:rsidRPr="000B5216" w:rsidRDefault="001C42C7" w:rsidP="0081160D">
      <w:pPr>
        <w:pStyle w:val="Legenda"/>
        <w:jc w:val="both"/>
        <w:rPr>
          <w:lang w:val="en-US"/>
        </w:rPr>
      </w:pPr>
      <w:bookmarkStart w:id="95" w:name="_Ref32260180"/>
      <w:r w:rsidRPr="000B5216">
        <w:rPr>
          <w:lang w:val="en-US"/>
        </w:rPr>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3</w:t>
      </w:r>
      <w:r w:rsidRPr="000B5216">
        <w:fldChar w:fldCharType="end"/>
      </w:r>
      <w:bookmarkEnd w:id="95"/>
      <w:r w:rsidRPr="000B5216">
        <w:rPr>
          <w:lang w:val="en-US"/>
        </w:rPr>
        <w:t xml:space="preserve"> </w:t>
      </w:r>
      <w:r w:rsidR="00300EF2" w:rsidRPr="000B5216">
        <w:rPr>
          <w:lang w:val="en-US"/>
        </w:rPr>
        <w:t>- Parameterization of Seabirds groups for Paranaguá Estuarine Complex (PEC) Model in 2014.</w:t>
      </w:r>
    </w:p>
    <w:tbl>
      <w:tblPr>
        <w:tblStyle w:val="Table"/>
        <w:tblW w:w="5000" w:type="pct"/>
        <w:tblLook w:val="07E0" w:firstRow="1" w:lastRow="1" w:firstColumn="1" w:lastColumn="1" w:noHBand="1" w:noVBand="1"/>
        <w:tblCaption w:val="(#tab:avesII) Parametrization of Seabirds groups for PEC Model in 2014."/>
      </w:tblPr>
      <w:tblGrid>
        <w:gridCol w:w="1711"/>
        <w:gridCol w:w="1454"/>
        <w:gridCol w:w="2755"/>
        <w:gridCol w:w="3367"/>
      </w:tblGrid>
      <w:tr w:rsidR="00300EF2" w:rsidRPr="000B5216" w:rsidTr="00C8056B">
        <w:trPr>
          <w:tblHeader/>
        </w:trPr>
        <w:tc>
          <w:tcPr>
            <w:tcW w:w="921" w:type="pct"/>
            <w:tcBorders>
              <w:top w:val="single" w:sz="4" w:space="0" w:color="auto"/>
              <w:bottom w:val="single" w:sz="4" w:space="0" w:color="auto"/>
            </w:tcBorders>
            <w:vAlign w:val="bottom"/>
          </w:tcPr>
          <w:p w:rsidR="00300EF2" w:rsidRPr="000B5216" w:rsidRDefault="00300EF2" w:rsidP="0081160D">
            <w:pPr>
              <w:pStyle w:val="Compact"/>
              <w:spacing w:line="240" w:lineRule="auto"/>
              <w:rPr>
                <w:rFonts w:ascii="Arial" w:hAnsi="Arial" w:cs="Arial"/>
                <w:sz w:val="20"/>
                <w:szCs w:val="20"/>
              </w:rPr>
            </w:pPr>
            <w:r w:rsidRPr="000B5216">
              <w:rPr>
                <w:rFonts w:ascii="Arial" w:hAnsi="Arial" w:cs="Arial"/>
                <w:b/>
                <w:sz w:val="20"/>
                <w:szCs w:val="20"/>
              </w:rPr>
              <w:t>Functional Group</w:t>
            </w:r>
          </w:p>
        </w:tc>
        <w:tc>
          <w:tcPr>
            <w:tcW w:w="783" w:type="pct"/>
            <w:tcBorders>
              <w:top w:val="single" w:sz="4" w:space="0" w:color="auto"/>
              <w:bottom w:val="single" w:sz="4" w:space="0" w:color="auto"/>
            </w:tcBorders>
            <w:vAlign w:val="bottom"/>
          </w:tcPr>
          <w:p w:rsidR="00300EF2" w:rsidRPr="000B5216" w:rsidRDefault="00300EF2" w:rsidP="0081160D">
            <w:pPr>
              <w:pStyle w:val="Compact"/>
              <w:spacing w:line="240" w:lineRule="auto"/>
              <w:rPr>
                <w:rFonts w:ascii="Arial" w:hAnsi="Arial" w:cs="Arial"/>
                <w:sz w:val="20"/>
                <w:szCs w:val="20"/>
              </w:rPr>
            </w:pPr>
            <w:r w:rsidRPr="000B5216">
              <w:rPr>
                <w:rFonts w:ascii="Arial" w:hAnsi="Arial" w:cs="Arial"/>
                <w:b/>
                <w:sz w:val="20"/>
                <w:szCs w:val="20"/>
              </w:rPr>
              <w:t>(Original Value) Adjust Value</w:t>
            </w:r>
          </w:p>
        </w:tc>
        <w:tc>
          <w:tcPr>
            <w:tcW w:w="1483" w:type="pct"/>
            <w:tcBorders>
              <w:top w:val="single" w:sz="4" w:space="0" w:color="auto"/>
              <w:bottom w:val="single" w:sz="4" w:space="0" w:color="auto"/>
            </w:tcBorders>
            <w:vAlign w:val="bottom"/>
          </w:tcPr>
          <w:p w:rsidR="00300EF2" w:rsidRPr="000B5216" w:rsidRDefault="00300EF2" w:rsidP="0081160D">
            <w:pPr>
              <w:pStyle w:val="Compact"/>
              <w:spacing w:line="240" w:lineRule="auto"/>
              <w:rPr>
                <w:rFonts w:ascii="Arial" w:hAnsi="Arial" w:cs="Arial"/>
                <w:sz w:val="20"/>
                <w:szCs w:val="20"/>
              </w:rPr>
            </w:pPr>
            <w:r w:rsidRPr="000B5216">
              <w:rPr>
                <w:rFonts w:ascii="Arial" w:hAnsi="Arial" w:cs="Arial"/>
                <w:b/>
                <w:sz w:val="20"/>
                <w:szCs w:val="20"/>
              </w:rPr>
              <w:t>Reference</w:t>
            </w:r>
          </w:p>
        </w:tc>
        <w:tc>
          <w:tcPr>
            <w:tcW w:w="1813" w:type="pct"/>
            <w:tcBorders>
              <w:top w:val="single" w:sz="4" w:space="0" w:color="auto"/>
              <w:bottom w:val="single" w:sz="4" w:space="0" w:color="auto"/>
            </w:tcBorders>
            <w:vAlign w:val="bottom"/>
          </w:tcPr>
          <w:p w:rsidR="00300EF2" w:rsidRPr="000B5216" w:rsidRDefault="00300EF2" w:rsidP="0081160D">
            <w:pPr>
              <w:pStyle w:val="Compact"/>
              <w:spacing w:line="240" w:lineRule="auto"/>
              <w:rPr>
                <w:rFonts w:ascii="Arial" w:hAnsi="Arial" w:cs="Arial"/>
                <w:sz w:val="20"/>
                <w:szCs w:val="20"/>
              </w:rPr>
            </w:pPr>
            <w:r w:rsidRPr="000B5216">
              <w:rPr>
                <w:rFonts w:ascii="Arial" w:hAnsi="Arial" w:cs="Arial"/>
                <w:b/>
                <w:sz w:val="20"/>
                <w:szCs w:val="20"/>
              </w:rPr>
              <w:t>Notes</w:t>
            </w:r>
          </w:p>
        </w:tc>
      </w:tr>
      <w:tr w:rsidR="00300EF2" w:rsidRPr="000B5216" w:rsidTr="00C8056B">
        <w:tc>
          <w:tcPr>
            <w:tcW w:w="921" w:type="pct"/>
            <w:tcBorders>
              <w:top w:val="single" w:sz="4" w:space="0" w:color="auto"/>
            </w:tcBorders>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b/>
                <w:sz w:val="20"/>
                <w:szCs w:val="20"/>
              </w:rPr>
              <w:t>2. Cormorants</w:t>
            </w:r>
          </w:p>
        </w:tc>
        <w:tc>
          <w:tcPr>
            <w:tcW w:w="783" w:type="pct"/>
            <w:tcBorders>
              <w:top w:val="single" w:sz="4" w:space="0" w:color="auto"/>
            </w:tcBorders>
          </w:tcPr>
          <w:p w:rsidR="00300EF2" w:rsidRPr="000B5216" w:rsidRDefault="00300EF2" w:rsidP="0081160D">
            <w:pPr>
              <w:spacing w:after="0" w:line="240" w:lineRule="auto"/>
              <w:jc w:val="both"/>
              <w:rPr>
                <w:rFonts w:cs="Arial"/>
                <w:sz w:val="20"/>
                <w:szCs w:val="20"/>
              </w:rPr>
            </w:pPr>
          </w:p>
        </w:tc>
        <w:tc>
          <w:tcPr>
            <w:tcW w:w="1483" w:type="pct"/>
            <w:tcBorders>
              <w:top w:val="single" w:sz="4" w:space="0" w:color="auto"/>
            </w:tcBorders>
          </w:tcPr>
          <w:p w:rsidR="00300EF2" w:rsidRPr="000B5216" w:rsidRDefault="00300EF2" w:rsidP="0081160D">
            <w:pPr>
              <w:spacing w:after="0" w:line="240" w:lineRule="auto"/>
              <w:jc w:val="both"/>
              <w:rPr>
                <w:rFonts w:cs="Arial"/>
                <w:sz w:val="20"/>
                <w:szCs w:val="20"/>
              </w:rPr>
            </w:pPr>
          </w:p>
        </w:tc>
        <w:tc>
          <w:tcPr>
            <w:tcW w:w="1813" w:type="pct"/>
            <w:tcBorders>
              <w:top w:val="single" w:sz="4" w:space="0" w:color="auto"/>
            </w:tcBorders>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0.04</w:t>
            </w:r>
          </w:p>
        </w:tc>
        <w:tc>
          <w:tcPr>
            <w:tcW w:w="1483" w:type="pct"/>
          </w:tcPr>
          <w:p w:rsidR="00300EF2" w:rsidRPr="000B5216" w:rsidRDefault="00300EF2"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rFonts w:ascii="Arial" w:hAnsi="Arial" w:cs="Arial"/>
                <w:sz w:val="20"/>
                <w:szCs w:val="20"/>
              </w:rPr>
              <w:fldChar w:fldCharType="separate"/>
            </w:r>
            <w:r w:rsidRPr="000B5216">
              <w:rPr>
                <w:rFonts w:ascii="Arial" w:hAnsi="Arial" w:cs="Arial"/>
                <w:noProof/>
                <w:sz w:val="20"/>
                <w:szCs w:val="20"/>
                <w:lang w:val="pt-BR"/>
              </w:rPr>
              <w:t>(Portos do Paraná, in press)</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Average Body Mass x Density</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Production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6224544f-a44c-4ada-a966-e4c6e8ec5cfa"]},{"id":"ITEM-2","itemData":{"DOI":"10.1007/s12237-012-9545-4","ISSN":"1559-2723","author":[{"dropping-particle":"","family":"Bergamino","given":"Leandro","non-dropping-particle":"","parse-names":false,"suffix":""},{"dropping-particle":"","family":"Szteren","given":"Diana","non-dropping-particle":"","parse-names":false,"suffix":""},{"dropping-particle":"","family":"Lercari","given":"Diego","non-dropping-particle":"","parse-names":false,"suffix":""}],"container-title":"Estuaries and Coasts","id":"ITEM-2","issue":"6","issued":{"date-parts":[["2012","11"]]},"page":"1571-1582","title":"Trophic Impacts of Marine Mammals and Seabirds in the Río de la Plata Estuary and the Nearshore Oceanic Ecosystem","type":"article-journal","volume":"35"},"uris":["http://www.mendeley.com/documents/?uuid=2dfc47e8-44dd-4f39-9e8e-020947bfff22"]}],"mendeley":{"formattedCitation":"Araújo; Bundy (2011b e Bergamino et al. (2012)","plainTextFormattedCitation":"Araújo; Bundy (2011b e Bergamino et al. (2012)","previouslyFormattedCitation":"Araújo; Bundy (2011b e Bergamino et al. (2012)"},"properties":{"noteIndex":0},"schema":"https://github.com/citation-style-language/schema/raw/master/csl-citation.json"}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Araújo; Bundy (2011b e Bergamino et al. </w:t>
            </w:r>
            <w:r w:rsidR="002D0AB6" w:rsidRPr="000B5216">
              <w:rPr>
                <w:rFonts w:ascii="Arial" w:hAnsi="Arial" w:cs="Arial"/>
                <w:noProof/>
                <w:sz w:val="20"/>
                <w:szCs w:val="20"/>
              </w:rPr>
              <w:t>(2012)</w:t>
            </w:r>
            <w:r w:rsidRPr="000B5216">
              <w:rPr>
                <w:rFonts w:ascii="Arial" w:hAnsi="Arial" w:cs="Arial"/>
                <w:sz w:val="20"/>
                <w:szCs w:val="20"/>
              </w:rPr>
              <w:fldChar w:fldCharType="end"/>
            </w: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Consumption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63.42</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{"citationItems":[{"id":"ITEM-1","itemData":{"author":[{"dropping-particle":"","family":"Nilsson","given":"Sven G","non-dropping-particle":"","parse-names":false,"suffix":""},{"dropping-particle":"","family":"Nilsson","given":"Ingvar N","non-dropping-particle":"","parse-names":false,"suffix":""}],"container-title":"Ornis Scandinavica","id":"ITEM-1","issue":"1","issued":{"date-parts":[["1976"]]},"page":"61-70","title":"food consumption , and fish Numbers , by birds predation in Lake Mdckeln , southern Sweden","type":"article-journal","volume":"7"},"uris":["http://www.mendeley.com/documents/?uuid=9944f127-2d0b-4963-abbf-23bbb85d20c6"]}],"mendeley":{"formattedCitation":"Nilsson; Nilsson (1976)","plainTextFormattedCitation":"Nilsson; Nilsson (1976)","previouslyFormattedCitation":"Nilsson; Nilsson (1976)"},"properties":{"noteIndex":0},"schema":"https://github.com/citation-style-language/schema/raw/master/csl-citation.json"}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Nilsson; Nilsson (1976)</w:t>
            </w:r>
            <w:r w:rsidRPr="000B5216">
              <w:rPr>
                <w:rFonts w:ascii="Arial" w:hAnsi="Arial" w:cs="Arial"/>
                <w:sz w:val="20"/>
                <w:szCs w:val="20"/>
              </w:rPr>
              <w:fldChar w:fldCharType="end"/>
            </w: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{"citationItems":[{"id":"ITEM-1","itemData":{"author":[{"dropping-particle":"","family":"Branco","given":"Joaquim Olinto","non-dropping-particle":"","parse-names":false,"suffix":""},{"dropping-particle":"","family":"Lunardon-Branco","given":"Maria José","non-dropping-particle":"","parse-names":false,"suffix":""},{"dropping-particle":"","family":"Evangelista","given":"Cristiano Lombardo","non-dropping-particle":"","parse-names":false,"suffix":""},{"dropping-particle":"","family":"Azevedo-Junior","given":"S M","non-dropping-particle":"","parse-names":false,"suffix":""},{"dropping-particle":"","family":"Larrazábal","given":"Maria Eduarda","non-dropping-particle":"","parse-names":false,"suffix":""}],"container-title":"Ornithologia","id":"ITEM-1","issue":"2","issued":{"date-parts":[["2009"]]},"page":"73-82","title":"Atividade diária de Phalacrocorax brasilianus (Aves, Phalacrocoracidae), na região do Saco da Fazenda, Itajaí, SC, Brasil","type":"article-journal","volume":"3"},"uris":["http://www.mendeley.com/documents/?uuid=501e5ecf-41a6-4fbb-883d-0a3465a43ccf"]}],"mendeley":{"formattedCitation":"Branco et al. (2009)","plainTextFormattedCitation":"Branco et al. (2009)","previouslyFormattedCitation":"Branco et al. (2009)"},"properties":{"noteIndex":0},"schema":"https://github.com/citation-style-language/schema/raw/master/csl-citation.json"}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Branco et al. (2009)</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Catfish and anchovy/sardines are among the main prey, but also mugulides, crabs and general demersal fishes. In the field, it was observed the capture of estuarine shrimp</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b/>
                <w:sz w:val="20"/>
                <w:szCs w:val="20"/>
              </w:rPr>
              <w:t>3. Seabirds I</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spacing w:after="0" w:line="240" w:lineRule="auto"/>
              <w:jc w:val="both"/>
              <w:rPr>
                <w:rFonts w:cs="Arial"/>
                <w:sz w:val="20"/>
                <w:szCs w:val="20"/>
              </w:rPr>
            </w:pP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0.03</w:t>
            </w:r>
          </w:p>
        </w:tc>
        <w:tc>
          <w:tcPr>
            <w:tcW w:w="1483" w:type="pct"/>
          </w:tcPr>
          <w:p w:rsidR="00300EF2" w:rsidRPr="000B5216" w:rsidRDefault="00300EF2"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rFonts w:ascii="Arial" w:hAnsi="Arial" w:cs="Arial"/>
                <w:sz w:val="20"/>
                <w:szCs w:val="20"/>
              </w:rPr>
              <w:fldChar w:fldCharType="separate"/>
            </w:r>
            <w:r w:rsidRPr="000B5216">
              <w:rPr>
                <w:rFonts w:ascii="Arial" w:hAnsi="Arial" w:cs="Arial"/>
                <w:noProof/>
                <w:sz w:val="20"/>
                <w:szCs w:val="20"/>
                <w:lang w:val="pt-BR"/>
              </w:rPr>
              <w:t>(Portos do Paraná, in press)</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Mean body mass x Density</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Production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6224544f-a44c-4ada-a966-e4c6e8ec5cfa"]},{"id":"ITEM-2","itemData":{"DOI":"10.1007/s12237-012-9545-4","ISSN":"1559-2723","author":[{"dropping-particle":"","family":"Bergamino","given":"Leandro","non-dropping-particle":"","parse-names":false,"suffix":""},{"dropping-particle":"","family":"Szteren","given":"Diana","non-dropping-particle":"","parse-names":false,"suffix":""},{"dropping-particle":"","family":"Lercari","given":"Diego","non-dropping-particle":"","parse-names":false,"suffix":""}],"container-title":"Estuaries and Coasts","id":"ITEM-2","issue":"6","issued":{"date-parts":[["2012","11"]]},"page":"1571-1582","title":"Trophic Impacts of Marine Mammals and Seabirds in the Río de la Plata Estuary and the Nearshore Oceanic Ecosystem","type":"article-journal","volume":"35"},"uris":["http://www.mendeley.com/documents/?uuid=2dfc47e8-44dd-4f39-9e8e-020947bfff22"]}],"mendeley":{"formattedCitation":"Araújo; Bundy (2011b e Bergamino et al. (2012)","plainTextFormattedCitation":"Araújo; Bundy (2011b e Bergamino et al. (2012)","previouslyFormattedCitation":"Araújo; Bundy (2011b e Bergamino et al. (2012)"},"properties":{"noteIndex":0},"schema":"https://github.com/citation-style-language/schema/raw/master/csl-citation.json"}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Araújo; Bundy (2011b e Bergamino et al. </w:t>
            </w:r>
            <w:r w:rsidR="002D0AB6" w:rsidRPr="000B5216">
              <w:rPr>
                <w:rFonts w:ascii="Arial" w:hAnsi="Arial" w:cs="Arial"/>
                <w:noProof/>
                <w:sz w:val="20"/>
                <w:szCs w:val="20"/>
              </w:rPr>
              <w:t>(2012)</w:t>
            </w:r>
            <w:r w:rsidRPr="000B5216">
              <w:rPr>
                <w:rFonts w:ascii="Arial" w:hAnsi="Arial" w:cs="Arial"/>
                <w:sz w:val="20"/>
                <w:szCs w:val="20"/>
              </w:rPr>
              <w:fldChar w:fldCharType="end"/>
            </w: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Consumption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66.84</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{"citationItems":[{"id":"ITEM-1","itemData":{"author":[{"dropping-particle":"","family":"Nilsson","given":"Sven G","non-dropping-particle":"","parse-names":false,"suffix":""},{"dropping-particle":"","family":"Nilsson","given":"Ingvar N","non-dropping-particle":"","parse-names":false,"suffix":""}],"container-title":"Ornis Scandinavica","id":"ITEM-1","issue":"1","issued":{"date-parts":[["1976"]]},"page":"61-70","title":"food consumption , and fish Numbers , by birds predation in Lake Mdckeln , southern Sweden","type":"article-journal","volume":"7"},"uris":["http://www.mendeley.com/documents/?uuid=9944f127-2d0b-4963-abbf-23bbb85d20c6"]}],"mendeley":{"formattedCitation":"Nilsson; Nilsson (1976)","plainTextFormattedCitation":"Nilsson; Nilsson (1976)","previouslyFormattedCitation":"Nilsson; Nilsson (1976)"},"properties":{"noteIndex":0},"schema":"https://github.com/citation-style-language/schema/raw/master/csl-citation.json"}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Nilsson; Nilsson (1976)</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The weighted average of Q/B of each species</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lastRenderedPageBreak/>
              <w:t>Diet</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pStyle w:val="Compact"/>
              <w:spacing w:before="0" w:after="0" w:line="240" w:lineRule="auto"/>
              <w:rPr>
                <w:rFonts w:ascii="Arial" w:hAnsi="Arial" w:cs="Arial"/>
                <w:sz w:val="20"/>
                <w:szCs w:val="20"/>
                <w:lang w:val="pt-BR"/>
              </w:rPr>
            </w:pPr>
            <w:r w:rsidRPr="000B5216">
              <w:rPr>
                <w:rFonts w:ascii="Arial" w:hAnsi="Arial" w:cs="Arial"/>
                <w:sz w:val="20"/>
                <w:szCs w:val="20"/>
                <w:lang w:val="pt-BR"/>
              </w:rPr>
              <w:fldChar w:fldCharType="begin" w:fldLock="1"/>
            </w:r>
            <w:r w:rsidR="002D0AB6" w:rsidRPr="000B5216">
              <w:rPr>
                <w:rFonts w:ascii="Arial" w:hAnsi="Arial" w:cs="Arial"/>
                <w:sz w:val="20"/>
                <w:szCs w:val="20"/>
                <w:lang w:val="pt-BR"/>
              </w:rPr>
              <w:instrText>ADDIN CSL_CITATION {"citationItems":[{"id":"ITEM-1","itemData":{"DOI":"10.1111/j.1474-919X.2004.00277.x","ISSN":"00191019","author":[{"dropping-particle":"","family":"Bugoni","given":"Leandro","non-dropping-particle":"","parse-names":false,"suffix":""},{"dropping-particle":"","family":"Vooren","given":"Carolus Maria","non-dropping-particle":"","parse-names":false,"suffix":""}],"container-title":"Ibis","id":"ITEM-1","issue":"3","issued":{"date-parts":[["2004","3","11"]]},"page":"438-453","title":"Feeding ecology of the Common Tern Sterna hirundo in a wintering area in southern Brazil","type":"article-journal","volume":"146"},"uris":["http://www.mendeley.com/documents/?uuid=4bc4b105-b1cc-4cd2-9c0b-b1dcf99a3d7d"]},{"id":"ITEM-2","itemData":{"author":[{"dropping-particle":"","family":"Branco","given":"Joaquim O.","non-dropping-particle":"","parse-names":false,"suffix":""},{"dropping-particle":"","family":"Fracasso","given":"Hélio A. A.","non-dropping-particle":"","parse-names":false,"suffix":""},{"dropping-particle":"","family":"Machado","given":"Irecê F.","non-dropping-particle":"","parse-names":false,"suffix":""},{"dropping-particle":"","family":"Bovendorp","given":"Marcos S.","non-dropping-particle":"","parse-names":false,"suffix":""},{"dropping-particle":"","family":"Verani","given":"José R.","non-dropping-particle":"","parse-names":false,"suffix":""}],"container-title":"Revista Brasileira de Zoologia","id":"ITEM-2","issue":"4","issued":{"date-parts":[["2005"]]},"page":"1044-1049","title":"Dieta de Sula leucogaster Boddaert (Sulidae, Aves), nas Ilhas Moleques do Sul, Florianópolis, Santa Catarina, Brasil","type":"article-journal","volume":"22"},"uris":["http://www.mendeley.com/documents/?uuid=ba9329ff-a29d-4282-b5af-d6a42c624d6a"]},{"id":"ITEM-3","itemData":{"abstract":"Fregata magnificens, Sula dactylatra, Anous stolidus e Phaethon aethereus","author":[{"dropping-particle":"","family":"Serrano","given":"Inês De Lima","non-dropping-particle":"","parse-names":false,"suffix":""},{"dropping-particle":"De","family":"Azevedo Júnior","given":"Severino Mendes","non-dropping-particle":"","parse-names":false,"suffix":""}],"container-title":"Ornithologia","id":"ITEM-3","issue":"1","issued":{"date-parts":[["2005"]]},"page":"75-92","title":"Dietas das aves marinhas no Parque Nacional dos Abrolhos, Bahia, Brasil","type":"article-journal","volume":"1"},"uris":["http://www.mendeley.com/documents/?uuid=fb0c91de-e757-4154-bfb5-c0ea2c3b101f"]}],"mendeley":{"formattedCitation":"Branco; Fracasso; et al. (2005 e Bugoni; Vooren (2004 e Serrano; Azevedo Júnior (2005)","plainTextFormattedCitation":"Branco; Fracasso; et al. (2005 e Bugoni; Vooren (2004 e Serrano; Azevedo Júnior (2005)","previouslyFormattedCitation":"Branco; Fracasso; et al. (2005 e Bugoni; Vooren (2004 e Serrano; Azevedo Júnior (2005)"},"properties":{"noteIndex":0},"schema":"https://github.com/citation-style-language/schema/raw/master/csl-citation.json"}</w:instrText>
            </w:r>
            <w:r w:rsidRPr="000B5216">
              <w:rPr>
                <w:rFonts w:ascii="Arial" w:hAnsi="Arial" w:cs="Arial"/>
                <w:sz w:val="20"/>
                <w:szCs w:val="20"/>
                <w:lang w:val="pt-BR"/>
              </w:rPr>
              <w:fldChar w:fldCharType="separate"/>
            </w:r>
            <w:r w:rsidR="002D0AB6" w:rsidRPr="000B5216">
              <w:rPr>
                <w:rFonts w:ascii="Arial" w:hAnsi="Arial" w:cs="Arial"/>
                <w:noProof/>
                <w:sz w:val="20"/>
                <w:szCs w:val="20"/>
                <w:lang w:val="pt-BR"/>
              </w:rPr>
              <w:t>Branco; Fracasso; et al. (2005 e Bugoni; Vooren (2004 e Serrano; Azevedo Júnior (2005)</w:t>
            </w:r>
            <w:r w:rsidRPr="000B5216">
              <w:rPr>
                <w:rFonts w:ascii="Arial" w:hAnsi="Arial" w:cs="Arial"/>
                <w:sz w:val="20"/>
                <w:szCs w:val="20"/>
                <w:lang w:val="pt-BR"/>
              </w:rPr>
              <w:fldChar w:fldCharType="end"/>
            </w:r>
            <w:r w:rsidRPr="000B5216">
              <w:rPr>
                <w:rFonts w:ascii="Arial" w:hAnsi="Arial" w:cs="Arial"/>
                <w:sz w:val="20"/>
                <w:szCs w:val="20"/>
                <w:lang w:val="pt-BR"/>
              </w:rPr>
              <w:t>)</w:t>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Species with pelagic habit. anchovy/sardines and general demersal fishes are mainly food items.</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b/>
                <w:sz w:val="20"/>
                <w:szCs w:val="20"/>
              </w:rPr>
              <w:t>4. Seabirds II</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spacing w:after="0" w:line="240" w:lineRule="auto"/>
              <w:jc w:val="both"/>
              <w:rPr>
                <w:rFonts w:cs="Arial"/>
                <w:sz w:val="20"/>
                <w:szCs w:val="20"/>
              </w:rPr>
            </w:pP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483" w:type="pct"/>
          </w:tcPr>
          <w:p w:rsidR="00300EF2" w:rsidRPr="000B5216" w:rsidRDefault="00300EF2"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rFonts w:ascii="Arial" w:hAnsi="Arial" w:cs="Arial"/>
                <w:sz w:val="20"/>
                <w:szCs w:val="20"/>
              </w:rPr>
              <w:fldChar w:fldCharType="separate"/>
            </w:r>
            <w:r w:rsidRPr="000B5216">
              <w:rPr>
                <w:rFonts w:ascii="Arial" w:hAnsi="Arial" w:cs="Arial"/>
                <w:noProof/>
                <w:sz w:val="20"/>
                <w:szCs w:val="20"/>
                <w:lang w:val="pt-BR"/>
              </w:rPr>
              <w:t>(Portos do Paraná, in press)</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Mean body mass x density</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Production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6224544f-a44c-4ada-a966-e4c6e8ec5cfa"]},{"id":"ITEM-2","itemData":{"DOI":"10.1007/s12237-012-9545-4","ISSN":"1559-2723","author":[{"dropping-particle":"","family":"Bergamino","given":"Leandro","non-dropping-particle":"","parse-names":false,"suffix":""},{"dropping-particle":"","family":"Szteren","given":"Diana","non-dropping-particle":"","parse-names":false,"suffix":""},{"dropping-particle":"","family":"Lercari","given":"Diego","non-dropping-particle":"","parse-names":false,"suffix":""}],"container-title":"Estuaries and Coasts","id":"ITEM-2","issue":"6","issued":{"date-parts":[["2012","11"]]},"page":"1571-1582","title":"Trophic Impacts of Marine Mammals and Seabirds in the Río de la Plata Estuary and the Nearshore Oceanic Ecosystem","type":"article-journal","volume":"35"},"uris":["http://www.mendeley.com/documents/?uuid=2dfc47e8-44dd-4f39-9e8e-020947bfff22"]}],"mendeley":{"formattedCitation":"Araújo; Bundy (2011b e Bergamino et al. (2012)","plainTextFormattedCitation":"Araújo; Bundy (2011b e Bergamino et al. (2012)","previouslyFormattedCitation":"Araújo; Bundy (2011b e Bergamino et al. (2012)"},"properties":{"noteIndex":0},"schema":"https://github.com/citation-style-language/schema/raw/master/csl-citation.json"}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Araújo; Bundy (2011b e Bergamino et al. </w:t>
            </w:r>
            <w:r w:rsidR="002D0AB6" w:rsidRPr="000B5216">
              <w:rPr>
                <w:rFonts w:ascii="Arial" w:hAnsi="Arial" w:cs="Arial"/>
                <w:noProof/>
                <w:sz w:val="20"/>
                <w:szCs w:val="20"/>
              </w:rPr>
              <w:t>(2012)</w:t>
            </w:r>
            <w:r w:rsidRPr="000B5216">
              <w:rPr>
                <w:rFonts w:ascii="Arial" w:hAnsi="Arial" w:cs="Arial"/>
                <w:sz w:val="20"/>
                <w:szCs w:val="20"/>
              </w:rPr>
              <w:fldChar w:fldCharType="end"/>
            </w: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Consumption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73.94</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{"citationItems":[{"id":"ITEM-1","itemData":{"author":[{"dropping-particle":"","family":"Nilsson","given":"Sven G","non-dropping-particle":"","parse-names":false,"suffix":""},{"dropping-particle":"","family":"Nilsson","given":"Ingvar N","non-dropping-particle":"","parse-names":false,"suffix":""}],"container-title":"Ornis Scandinavica","id":"ITEM-1","issue":"1","issued":{"date-parts":[["1976"]]},"page":"61-70","title":"food consumption , and fish Numbers , by birds predation in Lake Mdckeln , southern Sweden","type":"article-journal","volume":"7"},"uris":["http://www.mendeley.com/documents/?uuid=9944f127-2d0b-4963-abbf-23bbb85d20c6"]}],"mendeley":{"formattedCitation":"Nilsson; Nilsson (1976)","plainTextFormattedCitation":"Nilsson; Nilsson (1976)","previouslyFormattedCitation":"Nilsson; Nilsson (1976)"},"properties":{"noteIndex":0},"schema":"https://github.com/citation-style-language/schema/raw/master/csl-citation.json"}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Nilsson; Nilsson (1976)</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The weighted average of Q/B of each species</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{"citationItems":[{"id":"ITEM-1","itemData":{"ISSN":"1353985X","author":[{"dropping-particle":"","family":"Gianuca","given":"Dimas","non-dropping-particle":"","parse-names":false,"suffix":""},{"dropping-particle":"","family":"Branco","given":"Joaquim O","non-dropping-particle":"","parse-names":false,"suffix":""},{"dropping-particle":"","family":"Vooren","given":"Carolus M","non-dropping-particle":"","parse-names":false,"suffix":""}],"container-title":"Cotinga","id":"ITEM-1","issue":"1","issued":{"date-parts":[["2011"]]},"page":"61-70","title":"Notes on breeding by Yellow-crowned Night Heron Nyctanassa violacea in southern Brazil","type":"article-journal","volume":"33"},"uris":["http://www.mendeley.com/documents/?uuid=6ba40a59-a9b1-44bd-82a5-59f2a773bc85"]},{"id":"ITEM-2","itemData":{"author":[{"dropping-particle":"","family":"Gianuca","given":"Dimas","non-dropping-particle":"","parse-names":false,"suffix":""},{"dropping-particle":"","family":"Gianuca","given":"Andros T","non-dropping-particle":"","parse-names":false,"suffix":""},{"dropping-particle":"","family":"Vooren","given":"Carolus M","non-dropping-particle":"","parse-names":false,"suffix":""}],"container-title":"Iheringia - Serie Zoologia","id":"ITEM-2","issue":"1","issued":{"date-parts":[["2012"]]},"page":"19-25","title":"Abundance , breeding and food of the Little Blue Heron Egretta caerulea ( Aves , Ardeidae ) in the Patos Lagoon estuary , a recently colonized area in southern Brazil","type":"article-journal","volume":"102"},"uris":["http://www.mendeley.com/documents/?uuid=4e7d5950-5a76-4d00-a061-50bf6f735a05"]},{"id":"ITEM-3","itemData":{"author":[{"dropping-particle":"","family":"Britto","given":"V O","non-dropping-particle":"","parse-names":false,"suffix":""}],"id":"ITEM-3","issued":{"date-parts":[["2013"]]},"number-of-pages":"84","publisher":"Universidade Federal do Paraná","title":"Ecologia alimentar do colhereiro (Platalea ajaja) e da garça-branca-grande (Ardea alba) em ambiente límnico e estuarino no sul do Brasil","type":"thesis"},"uris":["http://www.mendeley.com/documents/?uuid=841d2198-cdc3-4958-98d4-c72cc96acbd1"]},{"id":"ITEM-4","itemData":{"author":[{"dropping-particle":"","family":"Miotto","given":"Maiara Larissa","non-dropping-particle":"","parse-names":false,"suffix":""}],"id":"ITEM-4","issued":{"date-parts":[["2015"]]},"number-of-pages":"91","publisher":"Universidade Federal do Paraná","title":"ASPECTOS ALIMENTARES DA GAIVOTA, Larus dominicanus: VARIAÇÃO SAZONAL E INFLUÊNCIA DO DEFESO","type":"thesis"},"uris":["http://www.mendeley.com/documents/?uuid=caf7568a-eb61-41b2-bd07-91ef6cdf2999"]}],"mendeley":{"formattedCitation":"Britto (2013 e Gianuca et al. (2011, 2012 e Miotto (2015)","plainTextFormattedCitation":"Britto (2013 e Gianuca et al. (2011, 2012 e Miotto (2015)","previouslyFormattedCitation":"Britto (2013 e Gianuca et al. (2011, 2012 e Miotto (2015)"},"properties":{"noteIndex":0},"schema":"https://github.com/citation-style-language/schema/raw/master/csl-citation.json"}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Britto (2013 e Gianuca et al. (2011, 2012 e Miotto (2015)</w:t>
            </w:r>
            <w:r w:rsidRPr="000B5216">
              <w:rPr>
                <w:rFonts w:ascii="Arial" w:hAnsi="Arial" w:cs="Arial"/>
                <w:sz w:val="20"/>
                <w:szCs w:val="20"/>
              </w:rPr>
              <w:fldChar w:fldCharType="end"/>
            </w:r>
            <w:r w:rsidRPr="000B5216">
              <w:rPr>
                <w:rFonts w:ascii="Arial" w:hAnsi="Arial" w:cs="Arial"/>
                <w:sz w:val="20"/>
                <w:szCs w:val="20"/>
              </w:rPr>
              <w:t>)</w:t>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They feed on the edges of the estuary, mainly juvenile fish and invertebrates.</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b/>
                <w:sz w:val="20"/>
                <w:szCs w:val="20"/>
              </w:rPr>
              <w:t>5.Benthos Birds</w:t>
            </w:r>
          </w:p>
        </w:tc>
        <w:tc>
          <w:tcPr>
            <w:tcW w:w="783" w:type="pct"/>
          </w:tcPr>
          <w:p w:rsidR="00300EF2" w:rsidRPr="000B5216" w:rsidRDefault="00300EF2" w:rsidP="0081160D">
            <w:pPr>
              <w:spacing w:after="0" w:line="240" w:lineRule="auto"/>
              <w:jc w:val="both"/>
              <w:rPr>
                <w:rFonts w:cs="Arial"/>
                <w:sz w:val="20"/>
                <w:szCs w:val="20"/>
              </w:rPr>
            </w:pPr>
          </w:p>
        </w:tc>
        <w:tc>
          <w:tcPr>
            <w:tcW w:w="1483" w:type="pct"/>
          </w:tcPr>
          <w:p w:rsidR="00300EF2" w:rsidRPr="000B5216" w:rsidRDefault="00300EF2" w:rsidP="0081160D">
            <w:pPr>
              <w:spacing w:after="0" w:line="240" w:lineRule="auto"/>
              <w:jc w:val="both"/>
              <w:rPr>
                <w:rFonts w:cs="Arial"/>
                <w:sz w:val="20"/>
                <w:szCs w:val="20"/>
              </w:rPr>
            </w:pP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483" w:type="pct"/>
          </w:tcPr>
          <w:p w:rsidR="00300EF2" w:rsidRPr="000B5216" w:rsidRDefault="00300EF2"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rFonts w:ascii="Arial" w:hAnsi="Arial" w:cs="Arial"/>
                <w:sz w:val="20"/>
                <w:szCs w:val="20"/>
              </w:rPr>
              <w:fldChar w:fldCharType="separate"/>
            </w:r>
            <w:r w:rsidRPr="000B5216">
              <w:rPr>
                <w:rFonts w:ascii="Arial" w:hAnsi="Arial" w:cs="Arial"/>
                <w:noProof/>
                <w:sz w:val="20"/>
                <w:szCs w:val="20"/>
                <w:lang w:val="pt-BR"/>
              </w:rPr>
              <w:t>(Portos do Paraná, in press)</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Mean body mass x density</w:t>
            </w: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Production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{"citationItems":[{"id":"ITEM-1","itemData":{"author":[{"dropping-particle":"","family":"Araújo","given":"Julio Neves","non-dropping-particle":"","parse-names":false,"suffix":""},{"dropping-particle":"","family":"Bundy","given":"A","non-dropping-particle":"","parse-names":false,"suffix":""}],"container-title":"Can. Tech. Rep. Fish. Aquat. Sci.","id":"ITEM-1","issued":{"date-parts":[["2011"]]},"page":"189","title":"Description of three Ecopath with Ecosim ecosystem models developed for the Bay of Fundy, Western Scotian Shelf and NAFO Division 4X","type":"article-journal","volume":"2952"},"uris":["http://www.mendeley.com/documents/?uuid=6224544f-a44c-4ada-a966-e4c6e8ec5cfa"]},{"id":"ITEM-2","itemData":{"DOI":"10.1007/s12237-012-9545-4","ISSN":"1559-2723","author":[{"dropping-particle":"","family":"Bergamino","given":"Leandro","non-dropping-particle":"","parse-names":false,"suffix":""},{"dropping-particle":"","family":"Szteren","given":"Diana","non-dropping-particle":"","parse-names":false,"suffix":""},{"dropping-particle":"","family":"Lercari","given":"Diego","non-dropping-particle":"","parse-names":false,"suffix":""}],"container-title":"Estuaries and Coasts","id":"ITEM-2","issue":"6","issued":{"date-parts":[["2012","11"]]},"page":"1571-1582","title":"Trophic Impacts of Marine Mammals and Seabirds in the Río de la Plata Estuary and the Nearshore Oceanic Ecosystem","type":"article-journal","volume":"35"},"uris":["http://www.mendeley.com/documents/?uuid=2dfc47e8-44dd-4f39-9e8e-020947bfff22"]}],"mendeley":{"formattedCitation":"Araújo; Bundy (2011b e Bergamino et al. (2012)","plainTextFormattedCitation":"Araújo; Bundy (2011b e Bergamino et al. (2012)","previouslyFormattedCitation":"Araújo; Bundy (2011b e Bergamino et al. (2012)"},"properties":{"noteIndex":0},"schema":"https://github.com/citation-style-language/schema/raw/master/csl-citation.json"}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Araújo; Bundy (2011b e Bergamino et al. </w:t>
            </w:r>
            <w:r w:rsidR="002D0AB6" w:rsidRPr="000B5216">
              <w:rPr>
                <w:rFonts w:ascii="Arial" w:hAnsi="Arial" w:cs="Arial"/>
                <w:noProof/>
                <w:sz w:val="20"/>
                <w:szCs w:val="20"/>
              </w:rPr>
              <w:t>(2012)</w:t>
            </w:r>
            <w:r w:rsidRPr="000B5216">
              <w:rPr>
                <w:rFonts w:ascii="Arial" w:hAnsi="Arial" w:cs="Arial"/>
                <w:sz w:val="20"/>
                <w:szCs w:val="20"/>
              </w:rPr>
              <w:fldChar w:fldCharType="end"/>
            </w:r>
          </w:p>
        </w:tc>
        <w:tc>
          <w:tcPr>
            <w:tcW w:w="1813" w:type="pct"/>
          </w:tcPr>
          <w:p w:rsidR="00300EF2" w:rsidRPr="000B5216" w:rsidRDefault="00300EF2" w:rsidP="0081160D">
            <w:pPr>
              <w:spacing w:after="0" w:line="240" w:lineRule="auto"/>
              <w:jc w:val="both"/>
              <w:rPr>
                <w:rFonts w:cs="Arial"/>
                <w:sz w:val="20"/>
                <w:szCs w:val="20"/>
              </w:rPr>
            </w:pPr>
          </w:p>
        </w:tc>
      </w:tr>
      <w:tr w:rsidR="00300EF2" w:rsidRPr="000B5216" w:rsidTr="00C8056B">
        <w:tc>
          <w:tcPr>
            <w:tcW w:w="921"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Consumption</w:t>
            </w:r>
          </w:p>
        </w:tc>
        <w:tc>
          <w:tcPr>
            <w:tcW w:w="7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125.84</w:t>
            </w:r>
          </w:p>
        </w:tc>
        <w:tc>
          <w:tcPr>
            <w:tcW w:w="148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{"citationItems":[{"id":"ITEM-1","itemData":{"author":[{"dropping-particle":"","family":"Nilsson","given":"Sven G","non-dropping-particle":"","parse-names":false,"suffix":""},{"dropping-particle":"","family":"Nilsson","given":"Ingvar N","non-dropping-particle":"","parse-names":false,"suffix":""}],"container-title":"Ornis Scandinavica","id":"ITEM-1","issue":"1","issued":{"date-parts":[["1976"]]},"page":"61-70","title":"food consumption , and fish Numbers , by birds predation in Lake Mdckeln , southern Sweden","type":"article-journal","volume":"7"},"uris":["http://www.mendeley.com/documents/?uuid=9944f127-2d0b-4963-abbf-23bbb85d20c6"]}],"mendeley":{"formattedCitation":"Nilsson; Nilsson (1976)","plainTextFormattedCitation":"Nilsson; Nilsson (1976)","previouslyFormattedCitation":"Nilsson; Nilsson (1976)"},"properties":{"noteIndex":0},"schema":"https://github.com/citation-style-language/schema/raw/master/csl-citation.json"}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Nilsson; Nilsson (1976)</w:t>
            </w:r>
            <w:r w:rsidRPr="000B5216">
              <w:rPr>
                <w:rFonts w:ascii="Arial" w:hAnsi="Arial" w:cs="Arial"/>
                <w:sz w:val="20"/>
                <w:szCs w:val="20"/>
              </w:rPr>
              <w:fldChar w:fldCharType="end"/>
            </w:r>
          </w:p>
        </w:tc>
        <w:tc>
          <w:tcPr>
            <w:tcW w:w="1813" w:type="pct"/>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The weighted average of Q/B of each species</w:t>
            </w:r>
          </w:p>
        </w:tc>
      </w:tr>
      <w:tr w:rsidR="00300EF2" w:rsidRPr="000B5216" w:rsidTr="00C8056B">
        <w:tc>
          <w:tcPr>
            <w:tcW w:w="921" w:type="pct"/>
            <w:tcBorders>
              <w:bottom w:val="single" w:sz="4" w:space="0" w:color="auto"/>
            </w:tcBorders>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83" w:type="pct"/>
            <w:tcBorders>
              <w:bottom w:val="single" w:sz="4" w:space="0" w:color="auto"/>
            </w:tcBorders>
          </w:tcPr>
          <w:p w:rsidR="00300EF2" w:rsidRPr="000B5216" w:rsidRDefault="00300EF2" w:rsidP="0081160D">
            <w:pPr>
              <w:spacing w:after="0" w:line="240" w:lineRule="auto"/>
              <w:jc w:val="both"/>
              <w:rPr>
                <w:rFonts w:cs="Arial"/>
                <w:sz w:val="20"/>
                <w:szCs w:val="20"/>
              </w:rPr>
            </w:pPr>
          </w:p>
        </w:tc>
        <w:tc>
          <w:tcPr>
            <w:tcW w:w="1483" w:type="pct"/>
            <w:tcBorders>
              <w:bottom w:val="single" w:sz="4" w:space="0" w:color="auto"/>
            </w:tcBorders>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{"citationItems":[{"id":"ITEM-1","itemData":{"ISSN":"1353985X","author":[{"dropping-particle":"","family":"Gianuca","given":"Dimas","non-dropping-particle":"","parse-names":false,"suffix":""},{"dropping-particle":"","family":"Branco","given":"Joaquim O","non-dropping-particle":"","parse-names":false,"suffix":""},{"dropping-particle":"","family":"Vooren","given":"Carolus M","non-dropping-particle":"","parse-names":false,"suffix":""}],"container-title":"Cotinga","id":"ITEM-1","issue":"1","issued":{"date-parts":[["2011"]]},"page":"61-70","title":"Notes on breeding by Yellow-crowned Night Heron Nyctanassa violacea in southern Brazil","type":"article-journal","volume":"33"},"uris":["http://www.mendeley.com/documents/?uuid=6ba40a59-a9b1-44bd-82a5-59f2a773bc85"]},{"id":"ITEM-2","itemData":{"author":[{"dropping-particle":"","family":"Gianuca","given":"Dimas","non-dropping-particle":"","parse-names":false,"suffix":""},{"dropping-particle":"","family":"Gianuca","given":"Andros T","non-dropping-particle":"","parse-names":false,"suffix":""},{"dropping-particle":"","family":"Vooren","given":"Carolus M","non-dropping-particle":"","parse-names":false,"suffix":""}],"container-title":"Iheringia - Serie Zoologia","id":"ITEM-2","issue":"1","issued":{"date-parts":[["2012"]]},"page":"19-25","title":"Abundance , breeding and food of the Little Blue Heron Egretta caerulea ( Aves , Ardeidae ) in the Patos Lagoon estuary , a recently colonized area in southern Brazil","type":"article-journal","volume":"102"},"uris":["http://www.mendeley.com/documents/?uuid=4e7d5950-5a76-4d00-a061-50bf6f735a05"]},{"id":"ITEM-3","itemData":{"author":[{"dropping-particle":"","family":"Britto","given":"V O","non-dropping-particle":"","parse-names":false,"suffix":""}],"id":"ITEM-3","issued":{"date-parts":[["2013"]]},"number-of-pages":"84","publisher":"Universidade Federal do Paraná","title":"Ecologia alimentar do colhereiro (Platalea ajaja) e da garça-branca-grande (Ardea alba) em ambiente límnico e estuarino no sul do Brasil","type":"thesis"},"uris":["http://www.mendeley.com/documents/?uuid=841d2198-cdc3-4958-98d4-c72cc96acbd1"]}],"mendeley":{"formattedCitation":"Britto (2013 e Gianuca et al. (2011, 2012)","plainTextFormattedCitation":"Britto (2013 e Gianuca et al. (2011, 2012)","previouslyFormattedCitation":"Britto (2013 e Gianuca et al. (2011, 2012)"},"properties":{"noteIndex":0},"schema":"https://github.com/citation-style-language/schema/raw/master/csl-citation.json"}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Britto (2013 e Gianuca et al. (2011, 2012)</w:t>
            </w:r>
            <w:r w:rsidRPr="000B5216">
              <w:rPr>
                <w:rFonts w:ascii="Arial" w:hAnsi="Arial" w:cs="Arial"/>
                <w:sz w:val="20"/>
                <w:szCs w:val="20"/>
              </w:rPr>
              <w:fldChar w:fldCharType="end"/>
            </w:r>
            <w:r w:rsidRPr="000B5216">
              <w:rPr>
                <w:rFonts w:ascii="Arial" w:hAnsi="Arial" w:cs="Arial"/>
                <w:sz w:val="20"/>
                <w:szCs w:val="20"/>
              </w:rPr>
              <w:t>)</w:t>
            </w:r>
          </w:p>
        </w:tc>
        <w:tc>
          <w:tcPr>
            <w:tcW w:w="1813" w:type="pct"/>
            <w:tcBorders>
              <w:bottom w:val="single" w:sz="4" w:space="0" w:color="auto"/>
            </w:tcBorders>
          </w:tcPr>
          <w:p w:rsidR="00300EF2" w:rsidRPr="000B5216" w:rsidRDefault="00300EF2" w:rsidP="0081160D">
            <w:pPr>
              <w:pStyle w:val="Compact"/>
              <w:spacing w:before="0" w:after="0" w:line="240" w:lineRule="auto"/>
              <w:rPr>
                <w:rFonts w:ascii="Arial" w:hAnsi="Arial" w:cs="Arial"/>
                <w:sz w:val="20"/>
                <w:szCs w:val="20"/>
              </w:rPr>
            </w:pPr>
            <w:r w:rsidRPr="000B5216">
              <w:rPr>
                <w:rFonts w:ascii="Arial" w:hAnsi="Arial" w:cs="Arial"/>
                <w:sz w:val="20"/>
                <w:szCs w:val="20"/>
              </w:rPr>
              <w:t>Invertebrates (mainly crustaceans and mollusks), and imports of insects.</w:t>
            </w:r>
          </w:p>
        </w:tc>
      </w:tr>
    </w:tbl>
    <w:p w:rsidR="00300EF2" w:rsidRPr="000B5216" w:rsidRDefault="00300EF2" w:rsidP="0081160D">
      <w:pPr>
        <w:pStyle w:val="Texto"/>
        <w:rPr>
          <w:lang w:val="en-US"/>
        </w:rPr>
      </w:pPr>
    </w:p>
    <w:p w:rsidR="00300EF2" w:rsidRPr="000B5216" w:rsidRDefault="00300EF2" w:rsidP="0081160D">
      <w:pPr>
        <w:pStyle w:val="Ttulo3"/>
        <w:jc w:val="both"/>
        <w:rPr>
          <w:lang w:val="pt-BR"/>
        </w:rPr>
      </w:pPr>
      <w:r w:rsidRPr="000B5216">
        <w:t>Marine Turtles</w:t>
      </w:r>
    </w:p>
    <w:p w:rsidR="00300EF2" w:rsidRPr="000B5216" w:rsidRDefault="00300EF2" w:rsidP="0081160D">
      <w:pPr>
        <w:pStyle w:val="Texto"/>
      </w:pPr>
    </w:p>
    <w:p w:rsidR="00300EF2" w:rsidRPr="000B5216" w:rsidRDefault="00300EF2" w:rsidP="0081160D">
      <w:pPr>
        <w:pStyle w:val="Texto"/>
        <w:rPr>
          <w:lang w:val="en-US"/>
        </w:rPr>
      </w:pPr>
      <w:r w:rsidRPr="000B5216">
        <w:rPr>
          <w:lang w:val="en-US"/>
        </w:rPr>
        <w:t>The marine turtles are represented in the model by the Green turtle (</w:t>
      </w:r>
      <w:r w:rsidRPr="000B5216">
        <w:rPr>
          <w:i/>
          <w:lang w:val="en-US"/>
        </w:rPr>
        <w:t>Chelonia mydas</w:t>
      </w:r>
      <w:r w:rsidRPr="000B5216">
        <w:rPr>
          <w:lang w:val="en-US"/>
        </w:rPr>
        <w:t>). The sheltered waters and the presence of feeding sources favor the presence of juvenile green turtles.</w:t>
      </w:r>
    </w:p>
    <w:p w:rsidR="00300EF2" w:rsidRPr="000B5216" w:rsidRDefault="00300EF2" w:rsidP="0081160D">
      <w:pPr>
        <w:pStyle w:val="Texto"/>
        <w:rPr>
          <w:lang w:val="en-US"/>
        </w:rPr>
      </w:pPr>
    </w:p>
    <w:p w:rsidR="00300EF2" w:rsidRPr="000B5216" w:rsidRDefault="00300EF2" w:rsidP="0081160D">
      <w:pPr>
        <w:pStyle w:val="Ttulo4"/>
        <w:jc w:val="both"/>
        <w:rPr>
          <w:lang w:val="en-US"/>
        </w:rPr>
      </w:pPr>
      <w:r w:rsidRPr="000B5216">
        <w:rPr>
          <w:lang w:val="en-US"/>
        </w:rPr>
        <w:t>Biomass</w:t>
      </w:r>
    </w:p>
    <w:p w:rsidR="00300EF2" w:rsidRPr="000B5216" w:rsidRDefault="00300EF2" w:rsidP="0081160D">
      <w:pPr>
        <w:pStyle w:val="Texto"/>
        <w:rPr>
          <w:lang w:val="en-US"/>
        </w:rPr>
      </w:pPr>
    </w:p>
    <w:p w:rsidR="00300EF2" w:rsidRPr="000B5216" w:rsidRDefault="00300EF2" w:rsidP="0081160D">
      <w:pPr>
        <w:pStyle w:val="Texto"/>
        <w:rPr>
          <w:lang w:val="en-US"/>
        </w:rPr>
      </w:pPr>
      <w:r w:rsidRPr="000B5216">
        <w:rPr>
          <w:lang w:val="en-US"/>
        </w:rPr>
        <w:t>The EwE estimated the biomass at 0.17 ton km</w:t>
      </w:r>
      <w:r w:rsidRPr="000B5216">
        <w:rPr>
          <w:vertAlign w:val="superscript"/>
          <w:lang w:val="en-US"/>
        </w:rPr>
        <w:t>-2</w:t>
      </w:r>
      <w:r w:rsidRPr="000B5216">
        <w:rPr>
          <w:lang w:val="en-US"/>
        </w:rPr>
        <w:t>.</w:t>
      </w:r>
    </w:p>
    <w:p w:rsidR="00300EF2" w:rsidRPr="000B5216" w:rsidRDefault="00300EF2" w:rsidP="0081160D">
      <w:pPr>
        <w:pStyle w:val="Corpodetexto"/>
        <w:jc w:val="both"/>
        <w:rPr>
          <w:lang w:val="en-US" w:eastAsia="en-US"/>
        </w:rPr>
      </w:pPr>
    </w:p>
    <w:p w:rsidR="00300EF2" w:rsidRPr="000B5216" w:rsidRDefault="00300EF2" w:rsidP="0081160D">
      <w:pPr>
        <w:pStyle w:val="Ttulo4"/>
        <w:jc w:val="both"/>
        <w:rPr>
          <w:lang w:val="en-US"/>
        </w:rPr>
      </w:pPr>
      <w:r w:rsidRPr="000B5216">
        <w:rPr>
          <w:lang w:val="en-US"/>
        </w:rPr>
        <w:t>Catch</w:t>
      </w:r>
    </w:p>
    <w:p w:rsidR="00300EF2" w:rsidRPr="000B5216" w:rsidRDefault="00300EF2" w:rsidP="0081160D">
      <w:pPr>
        <w:pStyle w:val="Texto"/>
        <w:rPr>
          <w:lang w:val="en-US"/>
        </w:rPr>
      </w:pPr>
    </w:p>
    <w:p w:rsidR="00300EF2" w:rsidRPr="000B5216" w:rsidRDefault="00300EF2" w:rsidP="0081160D">
      <w:pPr>
        <w:pStyle w:val="Texto"/>
        <w:rPr>
          <w:lang w:val="en-US"/>
        </w:rPr>
      </w:pPr>
      <w:r w:rsidRPr="000B5216">
        <w:rPr>
          <w:lang w:val="en-US"/>
        </w:rPr>
        <w:t xml:space="preserve">Gillnet fisheries accidentally catch turtles. In case of drift nets, which has a fast operation time, turtles are released alive to the sea. However, in case of fixed nets, the turtles may be released deadly to the sea. The studies of </w:t>
      </w:r>
      <w:r w:rsidRPr="000B5216">
        <w:rPr>
          <w:lang w:val="en-US"/>
        </w:rPr>
        <w:fldChar w:fldCharType="begin" w:fldLock="1"/>
      </w:r>
      <w:r w:rsidR="002D0AB6" w:rsidRPr="000B5216">
        <w:rPr>
          <w:lang w:val="en-US"/>
        </w:rPr>
        <w:instrText>ADDIN CSL_CITATION {"citationItems":[{"id":"ITEM-1","itemData":{"author":[{"dropping-particle":"","family":"Barrera","given":"Ellie Anne López","non-dropping-particle":"","parse-names":false,"suffix":""}],"id":"ITEM-1","issued":{"date-parts":[["2009"]]},"number-of-pages":"86","publisher":"Universdidade Federal do Paraná","title":"Análise da captura acidental de tartarugas marinhas em artes de pesca artesanal na desembocadura sul da Baía de Paranaguá, litoral do Paraná","type":"thesis"},"uris":["http://www.mendeley.com/documents/?uuid=ace96f90-2eb9-4240-a8ce-541d306e6a76"]}],"mendeley":{"formattedCitation":"Barrera (2009)","manualFormatting":"Barrera, (2009)","plainTextFormattedCitation":"Barrera (2009)","previouslyFormattedCitation":"Barrera (2009)"},"properties":{"noteIndex":0},"schema":"https://github.com/citation-style-language/schema/raw/master/csl-citation.json"}</w:instrText>
      </w:r>
      <w:r w:rsidRPr="000B5216">
        <w:rPr>
          <w:lang w:val="en-US"/>
        </w:rPr>
        <w:fldChar w:fldCharType="separate"/>
      </w:r>
      <w:r w:rsidRPr="000B5216">
        <w:rPr>
          <w:noProof/>
          <w:lang w:val="en-US"/>
        </w:rPr>
        <w:t>Barrera, (2009)</w:t>
      </w:r>
      <w:r w:rsidRPr="000B5216">
        <w:rPr>
          <w:lang w:val="en-US"/>
        </w:rPr>
        <w:fldChar w:fldCharType="end"/>
      </w:r>
      <w:r w:rsidRPr="000B5216">
        <w:rPr>
          <w:lang w:val="en-US"/>
        </w:rPr>
        <w:t xml:space="preserve"> in PEC area indicates that in 13% of the fishing events with fixed gillnets, there were records of dead turtles.</w:t>
      </w:r>
    </w:p>
    <w:p w:rsidR="00300EF2" w:rsidRPr="000B5216" w:rsidRDefault="00300EF2" w:rsidP="0081160D">
      <w:pPr>
        <w:pStyle w:val="Texto"/>
        <w:rPr>
          <w:lang w:val="en-US"/>
        </w:rPr>
      </w:pPr>
      <w:r w:rsidRPr="000B5216">
        <w:rPr>
          <w:lang w:val="en-US"/>
        </w:rPr>
        <w:lastRenderedPageBreak/>
        <w:t xml:space="preserve">A total of 2400 fishing events were estimated in fixed gillnets fishery in 2014 </w:t>
      </w:r>
      <w:r w:rsidRPr="000B5216">
        <w:fldChar w:fldCharType="begin" w:fldLock="1"/>
      </w:r>
      <w:r w:rsidR="002D0AB6" w:rsidRPr="000B5216">
        <w:rPr>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fldChar w:fldCharType="separate"/>
      </w:r>
      <w:r w:rsidRPr="000B5216">
        <w:rPr>
          <w:noProof/>
          <w:lang w:val="en-US"/>
        </w:rPr>
        <w:t>(Portos do Paraná, in press</w:t>
      </w:r>
      <w:r w:rsidRPr="000B5216">
        <w:rPr>
          <w:lang w:val="en-US"/>
        </w:rPr>
        <w:fldChar w:fldCharType="end"/>
      </w:r>
      <w:r w:rsidRPr="000B5216">
        <w:rPr>
          <w:lang w:val="en-US"/>
        </w:rPr>
        <w:t>). The mean body weight of 15 kg was used. Thus, the annual catch per area was equal to 0.015 ton km</w:t>
      </w:r>
      <w:r w:rsidRPr="000B5216">
        <w:rPr>
          <w:vertAlign w:val="superscript"/>
          <w:lang w:val="en-US"/>
        </w:rPr>
        <w:t>-2</w:t>
      </w:r>
      <w:r w:rsidRPr="000B5216">
        <w:rPr>
          <w:lang w:val="en-US"/>
        </w:rPr>
        <w:t xml:space="preserve"> year</w:t>
      </w:r>
      <w:r w:rsidRPr="000B5216">
        <w:rPr>
          <w:vertAlign w:val="superscript"/>
          <w:lang w:val="en-US"/>
        </w:rPr>
        <w:t>-1</w:t>
      </w:r>
      <w:r w:rsidRPr="000B5216">
        <w:rPr>
          <w:lang w:val="en-US"/>
        </w:rPr>
        <w:t>.</w:t>
      </w:r>
    </w:p>
    <w:p w:rsidR="00300EF2" w:rsidRPr="000B5216" w:rsidRDefault="00300EF2" w:rsidP="0081160D">
      <w:pPr>
        <w:pStyle w:val="Corpodetexto"/>
        <w:jc w:val="both"/>
        <w:rPr>
          <w:lang w:val="en-US" w:eastAsia="en-US"/>
        </w:rPr>
      </w:pPr>
    </w:p>
    <w:p w:rsidR="002107EF" w:rsidRPr="000B5216" w:rsidRDefault="002107EF" w:rsidP="0081160D">
      <w:pPr>
        <w:pStyle w:val="Ttulo4"/>
        <w:jc w:val="both"/>
        <w:rPr>
          <w:lang w:val="en-US"/>
        </w:rPr>
      </w:pPr>
      <w:r w:rsidRPr="000B5216">
        <w:rPr>
          <w:lang w:val="en-US"/>
        </w:rPr>
        <w:t>Production</w:t>
      </w:r>
    </w:p>
    <w:p w:rsidR="002107EF" w:rsidRPr="000B5216" w:rsidRDefault="002107EF" w:rsidP="0081160D">
      <w:pPr>
        <w:pStyle w:val="Corpodetexto"/>
        <w:jc w:val="both"/>
        <w:rPr>
          <w:lang w:val="en-US" w:eastAsia="en-US"/>
        </w:rPr>
      </w:pPr>
    </w:p>
    <w:p w:rsidR="002107EF" w:rsidRPr="000B5216" w:rsidRDefault="002107EF" w:rsidP="0081160D">
      <w:pPr>
        <w:pStyle w:val="Corpodetexto"/>
        <w:jc w:val="both"/>
        <w:rPr>
          <w:lang w:val="en-US"/>
        </w:rPr>
      </w:pPr>
      <w:r w:rsidRPr="000B5216">
        <w:rPr>
          <w:lang w:val="en-US"/>
        </w:rPr>
        <w:t xml:space="preserve">For </w:t>
      </w:r>
      <w:r w:rsidRPr="000B5216">
        <w:rPr>
          <w:i/>
          <w:lang w:val="en-US"/>
        </w:rPr>
        <w:t>Chelonia mydas</w:t>
      </w:r>
      <w:r w:rsidRPr="000B5216">
        <w:rPr>
          <w:lang w:val="en-US"/>
        </w:rPr>
        <w:t>, P/B was defined as 0.15 ton km</w:t>
      </w:r>
      <w:r w:rsidRPr="000B5216">
        <w:rPr>
          <w:vertAlign w:val="superscript"/>
          <w:lang w:val="en-US"/>
        </w:rPr>
        <w:t>-2</w:t>
      </w:r>
      <w:r w:rsidRPr="000B5216">
        <w:rPr>
          <w:lang w:val="en-US"/>
        </w:rPr>
        <w:t xml:space="preserve"> year</w:t>
      </w:r>
      <w:r w:rsidRPr="000B5216">
        <w:rPr>
          <w:vertAlign w:val="superscript"/>
          <w:lang w:val="en-US"/>
        </w:rPr>
        <w:t>-1</w:t>
      </w:r>
      <w:r w:rsidRPr="000B5216">
        <w:rPr>
          <w:lang w:val="en-US"/>
        </w:rPr>
        <w:t xml:space="preserve"> </w:t>
      </w:r>
      <w:r w:rsidRPr="000B5216">
        <w:rPr>
          <w:lang w:val="en-US"/>
        </w:rPr>
        <w:fldChar w:fldCharType="begin" w:fldLock="1"/>
      </w:r>
      <w:r w:rsidR="002D0AB6" w:rsidRPr="000B5216">
        <w:rPr>
          <w:lang w:val="en-US"/>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id":"ITEM-2","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Systems","id":"ITEM-2","issue":"August 2017","issued":{"date-parts":[["2018","6"]]},"page":"31-45","publisher":"Elsevier","title":"Trophic flow structure of a neotropical estuary in northeastern Brazil and the comparison of ecosystem model indicators of estuaries","type":"article-journal","volume":"182"},"uris":["http://www.mendeley.com/documents/?uuid=36922503-4208-4de9-8e4c-438b3109a5e4"]},{"id":"ITEM-3","itemData":{"author":[{"dropping-particle":"","family":"Opitz","given":"Silvia","non-dropping-particle":"","parse-names":false,"suffix":""}],"edition":"ICKARM Tec","id":"ITEM-3","issued":{"date-parts":[["1996"]]},"number-of-pages":"341","publisher":"ICLARM Tech.","publisher-place":"Manila, Phillippines","title":"Trophic Interactions in Caribbean Coral Reefs","type":"book"},"uris":["http://www.mendeley.com/documents/?uuid=86123bee-61d1-40b9-8d72-b783b34666b5"]}],"mendeley":{"formattedCitation":"Angelini et al. (2018 e Lira et al. (2018 e Opitz (1996)","plainTextFormattedCitation":"Angelini et al. (2018 e Lira et al. (2018 e Opitz (1996)","previouslyFormattedCitation":"Angelini et al. (2018 e Lira et al. (2018 e Opitz (1996)"},"properties":{"noteIndex":0},"schema":"https://github.com/citation-style-language/schema/raw/master/csl-citation.json"}</w:instrText>
      </w:r>
      <w:r w:rsidRPr="000B5216">
        <w:rPr>
          <w:lang w:val="en-US"/>
        </w:rPr>
        <w:fldChar w:fldCharType="separate"/>
      </w:r>
      <w:r w:rsidR="002D0AB6" w:rsidRPr="000B5216">
        <w:rPr>
          <w:noProof/>
          <w:lang w:val="en-US"/>
        </w:rPr>
        <w:t>Angelini et al. (2018 e Lira et al. (2018 e Opitz (1996)</w:t>
      </w:r>
      <w:r w:rsidRPr="000B5216">
        <w:rPr>
          <w:lang w:val="en-US"/>
        </w:rPr>
        <w:fldChar w:fldCharType="end"/>
      </w:r>
    </w:p>
    <w:p w:rsidR="002107EF" w:rsidRPr="000B5216" w:rsidRDefault="002107EF" w:rsidP="0081160D">
      <w:pPr>
        <w:pStyle w:val="Corpodetexto"/>
        <w:jc w:val="both"/>
        <w:rPr>
          <w:lang w:val="en-US" w:eastAsia="en-US"/>
        </w:rPr>
      </w:pPr>
    </w:p>
    <w:p w:rsidR="002107EF" w:rsidRPr="000B5216" w:rsidRDefault="002107EF" w:rsidP="0081160D">
      <w:pPr>
        <w:pStyle w:val="Ttulo4"/>
        <w:jc w:val="both"/>
        <w:rPr>
          <w:lang w:val="en-US"/>
        </w:rPr>
      </w:pPr>
      <w:r w:rsidRPr="000B5216">
        <w:rPr>
          <w:lang w:val="en-US"/>
        </w:rPr>
        <w:t>Consumption</w:t>
      </w:r>
    </w:p>
    <w:p w:rsidR="002107EF" w:rsidRPr="000B5216" w:rsidRDefault="002107EF" w:rsidP="0081160D">
      <w:pPr>
        <w:pStyle w:val="Corpodetexto"/>
        <w:jc w:val="both"/>
        <w:rPr>
          <w:lang w:val="en-US" w:eastAsia="en-US"/>
        </w:rPr>
      </w:pPr>
    </w:p>
    <w:p w:rsidR="002107EF" w:rsidRPr="000B5216" w:rsidRDefault="002107EF" w:rsidP="0081160D">
      <w:pPr>
        <w:pStyle w:val="Corpodetexto"/>
        <w:jc w:val="both"/>
        <w:rPr>
          <w:lang w:val="en-US"/>
        </w:rPr>
      </w:pPr>
      <w:r w:rsidRPr="000B5216">
        <w:rPr>
          <w:lang w:val="en-US"/>
        </w:rPr>
        <w:t>Q/B was defined as 10.2 ton km</w:t>
      </w:r>
      <w:r w:rsidRPr="000B5216">
        <w:rPr>
          <w:vertAlign w:val="superscript"/>
          <w:lang w:val="en-US"/>
        </w:rPr>
        <w:t>-2</w:t>
      </w:r>
      <w:r w:rsidRPr="000B5216">
        <w:rPr>
          <w:lang w:val="en-US"/>
        </w:rPr>
        <w:t xml:space="preserve"> year</w:t>
      </w:r>
      <w:r w:rsidRPr="000B5216">
        <w:rPr>
          <w:vertAlign w:val="superscript"/>
          <w:lang w:val="en-US"/>
        </w:rPr>
        <w:t>-1</w:t>
      </w:r>
      <w:r w:rsidRPr="000B5216">
        <w:rPr>
          <w:lang w:val="en-US"/>
        </w:rPr>
        <w:t xml:space="preserve"> </w:t>
      </w:r>
      <w:r w:rsidRPr="000B5216">
        <w:rPr>
          <w:lang w:val="en-US"/>
        </w:rPr>
        <w:fldChar w:fldCharType="begin" w:fldLock="1"/>
      </w:r>
      <w:r w:rsidR="002D0AB6" w:rsidRPr="000B5216">
        <w:rPr>
          <w:lang w:val="en-US"/>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lang w:val="en-US"/>
        </w:rPr>
        <w:fldChar w:fldCharType="separate"/>
      </w:r>
      <w:r w:rsidR="002D0AB6" w:rsidRPr="000B5216">
        <w:rPr>
          <w:noProof/>
          <w:lang w:val="en-US"/>
        </w:rPr>
        <w:t>Angelini et al. (2018)</w:t>
      </w:r>
      <w:r w:rsidRPr="000B5216">
        <w:fldChar w:fldCharType="end"/>
      </w:r>
      <w:r w:rsidRPr="000B5216">
        <w:rPr>
          <w:lang w:val="en-US"/>
        </w:rPr>
        <w:t>.</w:t>
      </w:r>
    </w:p>
    <w:p w:rsidR="002107EF" w:rsidRPr="000B5216" w:rsidRDefault="002107EF" w:rsidP="0081160D">
      <w:pPr>
        <w:pStyle w:val="Corpodetexto"/>
        <w:jc w:val="both"/>
        <w:rPr>
          <w:lang w:val="en-US"/>
        </w:rPr>
      </w:pPr>
    </w:p>
    <w:p w:rsidR="002107EF" w:rsidRPr="000B5216" w:rsidRDefault="002107EF" w:rsidP="0081160D">
      <w:pPr>
        <w:pStyle w:val="Ttulo3"/>
        <w:jc w:val="both"/>
        <w:rPr>
          <w:rFonts w:eastAsia="Times New Roman"/>
          <w:szCs w:val="20"/>
          <w:lang w:val="pt-BR"/>
        </w:rPr>
      </w:pPr>
      <w:r w:rsidRPr="000B5216">
        <w:t>Fish Groups</w:t>
      </w:r>
    </w:p>
    <w:p w:rsidR="00BB7DF8" w:rsidRPr="000B5216" w:rsidRDefault="001C42C7" w:rsidP="0081160D">
      <w:pPr>
        <w:pStyle w:val="Texto"/>
        <w:rPr>
          <w:lang w:val="en-US"/>
        </w:rPr>
      </w:pPr>
      <w:r w:rsidRPr="000B5216">
        <w:rPr>
          <w:lang w:val="en-US"/>
        </w:rPr>
        <w:t xml:space="preserve">The </w:t>
      </w:r>
      <w:r w:rsidRPr="000B5216">
        <w:rPr>
          <w:lang w:val="en-US"/>
        </w:rPr>
        <w:fldChar w:fldCharType="begin"/>
      </w:r>
      <w:r w:rsidRPr="000B5216">
        <w:rPr>
          <w:lang w:val="en-US"/>
        </w:rPr>
        <w:instrText xml:space="preserve"> REF _Ref32260638 \h </w:instrText>
      </w:r>
      <w:r w:rsidR="0081160D" w:rsidRPr="000B5216">
        <w:rPr>
          <w:lang w:val="en-US"/>
        </w:rPr>
        <w:instrText xml:space="preserve"> \* MERGEFORMAT </w:instrText>
      </w:r>
      <w:r w:rsidRPr="000B5216">
        <w:rPr>
          <w:lang w:val="en-US"/>
        </w:rPr>
      </w:r>
      <w:r w:rsidRPr="000B5216">
        <w:rPr>
          <w:lang w:val="en-US"/>
        </w:rPr>
        <w:fldChar w:fldCharType="separate"/>
      </w:r>
      <w:r w:rsidRPr="000B5216">
        <w:rPr>
          <w:lang w:val="en-US"/>
        </w:rPr>
        <w:t xml:space="preserve">Table </w:t>
      </w:r>
      <w:r w:rsidRPr="000B5216">
        <w:rPr>
          <w:noProof/>
          <w:lang w:val="en-US"/>
        </w:rPr>
        <w:t>4</w:t>
      </w:r>
      <w:r w:rsidRPr="000B5216">
        <w:rPr>
          <w:lang w:val="en-US"/>
        </w:rPr>
        <w:fldChar w:fldCharType="end"/>
      </w:r>
      <w:r w:rsidRPr="000B5216">
        <w:rPr>
          <w:lang w:val="en-US"/>
        </w:rPr>
        <w:t xml:space="preserve"> </w:t>
      </w:r>
      <w:r w:rsidR="00BB7DF8" w:rsidRPr="000B5216">
        <w:rPr>
          <w:lang w:val="en-US"/>
        </w:rPr>
        <w:t xml:space="preserve">list the species that are composing the groups, as well as basic parameters, and detailed parameterization of each group are described in </w:t>
      </w:r>
      <w:r w:rsidRPr="000B5216">
        <w:fldChar w:fldCharType="begin"/>
      </w:r>
      <w:r w:rsidRPr="000B5216">
        <w:rPr>
          <w:lang w:val="en-US"/>
        </w:rPr>
        <w:instrText xml:space="preserve"> REF _Ref32260656 \h </w:instrText>
      </w:r>
      <w:r w:rsidR="0081160D" w:rsidRPr="000B5216">
        <w:rPr>
          <w:lang w:val="en-US"/>
        </w:rPr>
        <w:instrText xml:space="preserve"> \* MERGEFORMAT </w:instrText>
      </w:r>
      <w:r w:rsidRPr="000B5216">
        <w:fldChar w:fldCharType="separate"/>
      </w:r>
      <w:r w:rsidRPr="000B5216">
        <w:rPr>
          <w:lang w:val="en-US"/>
        </w:rPr>
        <w:t xml:space="preserve">Table </w:t>
      </w:r>
      <w:r w:rsidRPr="000B5216">
        <w:rPr>
          <w:noProof/>
          <w:lang w:val="en-US"/>
        </w:rPr>
        <w:t>5</w:t>
      </w:r>
      <w:r w:rsidRPr="000B5216">
        <w:fldChar w:fldCharType="end"/>
      </w:r>
    </w:p>
    <w:p w:rsidR="00BB7DF8" w:rsidRPr="000B5216" w:rsidRDefault="00BB7DF8" w:rsidP="0081160D">
      <w:pPr>
        <w:pStyle w:val="Texto"/>
        <w:rPr>
          <w:lang w:val="en-US"/>
        </w:rPr>
      </w:pPr>
      <w:r w:rsidRPr="000B5216">
        <w:rPr>
          <w:lang w:val="en-US"/>
        </w:rPr>
        <w:t>There are two hake groups (Scianidae Family) in PEC model. Small hakes is grouping species until 35 cm length (Macrodon ancylodon, Menticirrhus sp.) while Medium and Large hakes refers the biggest ones, especially Cynoscion sp.</w:t>
      </w:r>
      <w:r w:rsidR="00DA2243" w:rsidRPr="000B5216">
        <w:rPr>
          <w:lang w:val="en-US"/>
        </w:rPr>
        <w:t>.</w:t>
      </w:r>
    </w:p>
    <w:p w:rsidR="00BB7DF8" w:rsidRPr="000B5216" w:rsidRDefault="00BB7DF8" w:rsidP="0081160D">
      <w:pPr>
        <w:pStyle w:val="Texto"/>
        <w:rPr>
          <w:lang w:val="en-US"/>
        </w:rPr>
      </w:pPr>
    </w:p>
    <w:p w:rsidR="00BB7DF8" w:rsidRPr="000B5216" w:rsidRDefault="00BB7DF8" w:rsidP="0081160D">
      <w:pPr>
        <w:pStyle w:val="Corpodetexto"/>
        <w:jc w:val="both"/>
        <w:rPr>
          <w:lang w:val="en-US" w:eastAsia="en-US"/>
        </w:rPr>
        <w:sectPr w:rsidR="00BB7DF8" w:rsidRPr="000B5216" w:rsidSect="00B74CFC">
          <w:pgSz w:w="11906" w:h="16838" w:code="9"/>
          <w:pgMar w:top="1701" w:right="1134" w:bottom="1134" w:left="1701" w:header="709" w:footer="709" w:gutter="0"/>
          <w:pgNumType w:start="16"/>
          <w:cols w:space="708"/>
          <w:docGrid w:linePitch="360"/>
        </w:sectPr>
      </w:pPr>
    </w:p>
    <w:p w:rsidR="00BB7DF8" w:rsidRPr="000B5216" w:rsidRDefault="001C42C7" w:rsidP="0081160D">
      <w:pPr>
        <w:pStyle w:val="Legenda"/>
        <w:jc w:val="both"/>
        <w:rPr>
          <w:lang w:val="en-US"/>
        </w:rPr>
      </w:pPr>
      <w:bookmarkStart w:id="96" w:name="_Ref32260638"/>
      <w:r w:rsidRPr="000B5216">
        <w:rPr>
          <w:lang w:val="en-US"/>
        </w:rPr>
        <w:lastRenderedPageBreak/>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4</w:t>
      </w:r>
      <w:r w:rsidRPr="000B5216">
        <w:fldChar w:fldCharType="end"/>
      </w:r>
      <w:bookmarkEnd w:id="96"/>
      <w:r w:rsidRPr="000B5216">
        <w:rPr>
          <w:lang w:val="en-US"/>
        </w:rPr>
        <w:t xml:space="preserve"> </w:t>
      </w:r>
      <w:r w:rsidR="00BB7DF8" w:rsidRPr="000B5216">
        <w:rPr>
          <w:lang w:val="en-US"/>
        </w:rPr>
        <w:t>- Species composition of Fishes groups and basic input data for the Paranaguá Estuarine Complex (PEC) model.</w:t>
      </w:r>
    </w:p>
    <w:tbl>
      <w:tblPr>
        <w:tblW w:w="5000" w:type="pct"/>
        <w:tblBorders>
          <w:top w:val="single" w:sz="4" w:space="0" w:color="auto"/>
          <w:bottom w:val="single" w:sz="4" w:space="0" w:color="auto"/>
        </w:tblBorders>
        <w:tblLayout w:type="fixed"/>
        <w:tblCellMar>
          <w:left w:w="70" w:type="dxa"/>
          <w:right w:w="70" w:type="dxa"/>
        </w:tblCellMar>
        <w:tblLook w:val="04A0" w:firstRow="1" w:lastRow="0" w:firstColumn="1" w:lastColumn="0" w:noHBand="0" w:noVBand="1"/>
      </w:tblPr>
      <w:tblGrid>
        <w:gridCol w:w="2216"/>
        <w:gridCol w:w="1831"/>
        <w:gridCol w:w="3053"/>
        <w:gridCol w:w="764"/>
        <w:gridCol w:w="687"/>
        <w:gridCol w:w="1024"/>
        <w:gridCol w:w="718"/>
        <w:gridCol w:w="345"/>
        <w:gridCol w:w="345"/>
        <w:gridCol w:w="724"/>
        <w:gridCol w:w="764"/>
        <w:gridCol w:w="1672"/>
      </w:tblGrid>
      <w:tr w:rsidR="00BB7DF8" w:rsidRPr="000B5216" w:rsidTr="00C8056B">
        <w:trPr>
          <w:trHeight w:val="300"/>
          <w:tblHeader/>
        </w:trPr>
        <w:tc>
          <w:tcPr>
            <w:tcW w:w="783"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EwE group</w:t>
            </w:r>
          </w:p>
        </w:tc>
        <w:tc>
          <w:tcPr>
            <w:tcW w:w="647"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Family</w:t>
            </w:r>
          </w:p>
        </w:tc>
        <w:tc>
          <w:tcPr>
            <w:tcW w:w="1079"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Taxa</w:t>
            </w:r>
          </w:p>
        </w:tc>
        <w:tc>
          <w:tcPr>
            <w:tcW w:w="270"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Lmax (cm) </w:t>
            </w:r>
          </w:p>
        </w:tc>
        <w:tc>
          <w:tcPr>
            <w:tcW w:w="243"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K</w:t>
            </w:r>
          </w:p>
        </w:tc>
        <w:tc>
          <w:tcPr>
            <w:tcW w:w="362"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Winf (g)</w:t>
            </w:r>
          </w:p>
        </w:tc>
        <w:tc>
          <w:tcPr>
            <w:tcW w:w="254"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Ar </w:t>
            </w:r>
          </w:p>
        </w:tc>
        <w:tc>
          <w:tcPr>
            <w:tcW w:w="122"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H </w:t>
            </w:r>
          </w:p>
        </w:tc>
        <w:tc>
          <w:tcPr>
            <w:tcW w:w="122"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D </w:t>
            </w:r>
          </w:p>
        </w:tc>
        <w:tc>
          <w:tcPr>
            <w:tcW w:w="256"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M</w:t>
            </w:r>
          </w:p>
        </w:tc>
        <w:tc>
          <w:tcPr>
            <w:tcW w:w="270"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 xml:space="preserve"> Q/B </w:t>
            </w:r>
          </w:p>
        </w:tc>
        <w:tc>
          <w:tcPr>
            <w:tcW w:w="591" w:type="pct"/>
            <w:tcBorders>
              <w:top w:val="single" w:sz="4" w:space="0" w:color="auto"/>
              <w:bottom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Ref Lmax</w:t>
            </w:r>
          </w:p>
        </w:tc>
      </w:tr>
      <w:tr w:rsidR="00BB7DF8" w:rsidRPr="000B5216" w:rsidTr="00C8056B">
        <w:trPr>
          <w:trHeight w:val="300"/>
        </w:trPr>
        <w:tc>
          <w:tcPr>
            <w:tcW w:w="783"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 Anchovy and Sardine</w:t>
            </w:r>
          </w:p>
        </w:tc>
        <w:tc>
          <w:tcPr>
            <w:tcW w:w="647"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Clinidae</w:t>
            </w:r>
          </w:p>
        </w:tc>
        <w:tc>
          <w:tcPr>
            <w:tcW w:w="1079"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Ribeiroclinus eigenmanni</w:t>
            </w:r>
          </w:p>
        </w:tc>
        <w:tc>
          <w:tcPr>
            <w:tcW w:w="270"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4.4</w:t>
            </w:r>
          </w:p>
        </w:tc>
        <w:tc>
          <w:tcPr>
            <w:tcW w:w="243"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362"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w:t>
            </w:r>
          </w:p>
        </w:tc>
        <w:tc>
          <w:tcPr>
            <w:tcW w:w="254"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0.97</w:t>
            </w:r>
          </w:p>
        </w:tc>
        <w:tc>
          <w:tcPr>
            <w:tcW w:w="122"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270"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25,17</w:t>
            </w:r>
          </w:p>
        </w:tc>
        <w:tc>
          <w:tcPr>
            <w:tcW w:w="591" w:type="pct"/>
            <w:tcBorders>
              <w:top w:val="single" w:sz="4" w:space="0" w:color="auto"/>
            </w:tcBorders>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Brevoortia sp.</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176.2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Harengula clupeola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40.04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noProof/>
                <w:sz w:val="20"/>
                <w:szCs w:val="20"/>
                <w:lang w:eastAsia="pt-BR"/>
              </w:rPr>
              <w:t>Possato (2015</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Harengula jaguana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249.3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Opistonema oglinum</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283.3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noProof/>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Platanichthys platana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2.46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noProof/>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Clupeidae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Sardinella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103.9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Anchoa filifera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48,58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Anchoa januaria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17,31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Anchoa lyolepis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15,62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fldChar w:fldCharType="begin" w:fldLock="1"/>
            </w:r>
            <w:r w:rsidR="002D0AB6" w:rsidRPr="000B5216">
              <w:rPr>
                <w:rFonts w:eastAsia="Times New Roman" w:cs="Arial"/>
                <w:noProof/>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(2018)","plainTextFormattedCitation":"Froese (2018)","previouslyFormattedCitation":"Froese (2018)"},"properties":{"noteIndex":0},"schema":"https://github.com/citation-style-language/schema/raw/master/csl-citation.json"}</w:instrText>
            </w:r>
            <w:r w:rsidRPr="000B5216">
              <w:rPr>
                <w:rFonts w:eastAsia="Times New Roman" w:cs="Arial"/>
                <w:noProof/>
                <w:sz w:val="20"/>
                <w:szCs w:val="20"/>
                <w:lang w:eastAsia="pt-BR"/>
              </w:rPr>
              <w:fldChar w:fldCharType="separate"/>
            </w:r>
            <w:r w:rsidR="002D0AB6" w:rsidRPr="000B5216">
              <w:rPr>
                <w:rFonts w:eastAsia="Times New Roman" w:cs="Arial"/>
                <w:noProof/>
                <w:sz w:val="20"/>
                <w:szCs w:val="20"/>
                <w:lang w:eastAsia="pt-BR"/>
              </w:rPr>
              <w:t>Froese (2018)</w:t>
            </w:r>
            <w:r w:rsidRPr="000B5216">
              <w:rPr>
                <w:rFonts w:eastAsia="Times New Roman" w:cs="Arial"/>
                <w:noProof/>
                <w:sz w:val="20"/>
                <w:szCs w:val="20"/>
                <w:lang w:eastAsia="pt-BR"/>
              </w:rPr>
              <w:fldChar w:fldCharType="end"/>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Anchoa spinifer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29.46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16,88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Anchoa tricolor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17,52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Anchovia clupeoides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48.36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11,84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 xml:space="preserve">Anchoviella lepidentostole </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14.57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22,16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Cetengraulis edentulus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36.54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49,71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Engraulis anchoita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Engraulidae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Lycengraulis grossidens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35.97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13,01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Pristigasteridae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Chirocentrodon bleekerianus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26,29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Pristigasteridae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Pellona harroweri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15,73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 Small Pelagic Fishes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Argentinidae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Glossanodon pygmaeus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14,71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Atherinopsidae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Atherinella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37,85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Atherinopsidae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Odontesthes bonariensis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18,94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Chloroscombrus chrysurus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12.74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23,39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Hemirhamphidae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Hemiramphus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230.6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37,41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Hemirhamphidae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Hyporhamphus robertii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150.2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7,67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Hemirhamphidae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Hyporhamphus unifasciatus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175.9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27,58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Stromateidae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Peprilus paru</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71.53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15,15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9. Medium Pelagic Fishes </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Belonidae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Strongylura marina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(MPF)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Belonidae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Strongylura timucu</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6,98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Caranx crysos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1736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8,85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Caranx ruber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4136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8,75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Hemicaranx amblyrhynchus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1541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7,87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Oligoplites palometa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902.2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Oligoplites saliens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654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9,72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Oligoplites saurus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12,96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Selene setapinnis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Selene vomer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Elopidae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Elops saurus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9668.7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Fistulariidae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Fistularia petimba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5846.5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Fistulariidae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Fistularia tabacaria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6355.8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Pomatomidae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Pomatomus saltatrix</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140.65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Sphyraenidae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Sphyraena guachancho</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0.09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6,83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Sphyraenidae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Sphyraena tome</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858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7,41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Trichiuridae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Trichiurus lepturus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10. Large Pelagic Fishes </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Caranx hippos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(LPF)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Caranx latus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Seriola lalandi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43000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Lobotidae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Lobotes surinamensis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70.3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10893.3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Rachycentridae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Rachcentrodum canadum</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16173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Scombridae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Scomberomorus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114.2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10796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6,08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 Snook</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Centropomidae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Centropomus parallelus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29.5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215.83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Centropomidae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Centropomus undecimalis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17140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12. Pampo And Grunt</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Trachinotus carolinus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288.44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Trachinotus falcatus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18224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5,68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Trachinotus goodei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1406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7,67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Carangidae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Trachinotus marginatus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1105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9,46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Anisotremus surinamensis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11773.7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Genyatremus luteus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91.85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Orthopristis ruber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961.8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7,85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Sparidae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Archosargus probatocephalus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47.8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3847.2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5,21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Sparidae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Archosargus rhomboidalis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7,32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 Omnivores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Ephippidae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Chaetodipterus faber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62.13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Diapterus auratus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639.3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7,37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Diapterus rhombeus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 Mugelids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Mugilidae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Mugil curema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1869.4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16,52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Mugilidae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Mugil curvidens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343.3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25,24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Mugilidae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Mugil incilis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688.5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31,49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Mugilidae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Mugil liza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76.4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5315.7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12,82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 Large Reef Fishes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Epinephelus itajara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143200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(LRF)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Epinephelus marginatus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0.09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23200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Hyporthodus nigritus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78600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Hyporthodus niveatus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21300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Mycteroperca bonaci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36500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Ephinephelidae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Mycteroperca rubra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Lutjanidae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Lutjanus analis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86.9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12068.2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4,33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Lutjanidae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Lutjanus synagris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9.36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17,86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 General Reef Fishes (GRF)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Albulidae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Albula vulpes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7182.2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 Pufferfishes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Tetraodontidae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Lagocephalus laevigatus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356.48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Tetraodontidae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Sphoeroides greeleyi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169.5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Tetraodontidae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Sphoeroides spengleri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Tetraodontidae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Sphoeroides testudineus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486.49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7,92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 Skate and rays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Narcinidae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Narcine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1298.7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9,38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Rhinobatidae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Rhinobatos horkelii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#NÚM!</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Rhinobatidae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Rhinobatos percellens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4050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5,34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 Hake Fish</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jamaicensis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34.39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13,88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Small</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Isopisthus parvipinnis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Macrodon ancylodon</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43.6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877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6,89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Menticirrhus americanus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47.7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264.34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8,76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Menticirrhus littoralis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6,01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Nebris microps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8,32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20. Hake Fish </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acoupa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14657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Medium and Large</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guatucupa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1654.5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5,87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leiarchus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45.4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1461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microlepidotus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striatus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6,19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Cynoscion virescens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11914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 Croakeres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Micropogonias furnieri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39.34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Pogonias cromis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72400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 Flatfishes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Paralichthys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Paralichthys orbignyanus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11000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4,72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 Catfishes</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Aspistor luniscutis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0.09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18131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Bagre bagre</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12191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Cathorops spixii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0.09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217.76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25,56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Genidens barbus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11624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11,36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Genidens genidens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Ariidae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Notarius grandicassis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1432.96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16,03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24. General Demersal </w:t>
            </w:r>
            <w:r w:rsidRPr="000B5216">
              <w:rPr>
                <w:rFonts w:eastAsia="Times New Roman" w:cs="Arial"/>
                <w:sz w:val="20"/>
                <w:szCs w:val="20"/>
                <w:lang w:eastAsia="pt-BR"/>
              </w:rPr>
              <w:lastRenderedPageBreak/>
              <w:t xml:space="preserve">Fishes </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Achiridae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Achirus declivis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158.66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9,45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(GDF)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Achiridae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Achirus lineatus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926.7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6,67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Achiridae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 xml:space="preserve">Catathyridium garmani </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58.3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Achiridae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Trinectes paulistanus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Achiridae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Trinects microphtalmus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17,23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Batrachoididae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Opsanus beta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440.9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7,92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Batrachoididae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Porichthys porosissimus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438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7,32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Batrachoididae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Potamobatrachus trispinosus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22,36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Cynoglossidae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Symphurus diomedianus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7,96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Cynoglossidae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Symphurus plagusia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8,66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Cynoglossidae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Symphurus tessellatus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8,33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Dactylopteridae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Dactylopterus volitans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1546.4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6,31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Diodontidae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Cyclichthys spinosus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371.66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7,47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Eleotridae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Guavina guavina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312.6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7,77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(GDF)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Eleotridae </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Eleotris pisonis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8,31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Gadidae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Urphycis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625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6,43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Eucinostomus argenteus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43.67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15,46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Eucinostomus gula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12,02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Eucinostomus melanopterus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377.8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Eugerres brasilianus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676.6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Gerreidae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Ulaema lefroyi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170.7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13,39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Froese","given":"Rainer","non-dropping-particle":"","parse-names":false,"suffix":""}],"container-title":"http://www.fishbase.org","id":"ITEM-1","issued":{"date-parts":[["2018"]]},"title":"Fishbase","type":"article"},"uris":["http://www.mendeley.com/documents/?uuid=4809e658-dae5-4c29-93cd-02c1166eb675"]}],"mendeley":{"formattedCitation":"Froese (2018)","manualFormatting":"(Froese, 2018)","plainTextFormattedCitation":"Froese (2018)","previouslyFormattedCitation":"Froese (2018)"},"properties":{"noteIndex":0},"schema":"https://github.com/citation-style-language/schema/raw/master/csl-citation.json"}</w:instrText>
            </w:r>
            <w:r w:rsidRPr="000B5216">
              <w:rPr>
                <w:rFonts w:eastAsia="Times New Roman" w:cs="Arial"/>
                <w:sz w:val="20"/>
                <w:szCs w:val="20"/>
                <w:lang w:eastAsia="pt-BR"/>
              </w:rPr>
              <w:fldChar w:fldCharType="separate"/>
            </w:r>
            <w:r w:rsidRPr="000B5216">
              <w:rPr>
                <w:rFonts w:eastAsia="Times New Roman" w:cs="Arial"/>
                <w:noProof/>
                <w:sz w:val="20"/>
                <w:szCs w:val="20"/>
                <w:lang w:eastAsia="pt-BR"/>
              </w:rPr>
              <w:t>(Froese, 2018)</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Boridia grossidens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83.7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Conodon nobilis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Possatto (2015)</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Haemulon steindachneri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446.9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8,91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Pomadasys corvinaeformis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Haemulidae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Pomadasys ramosus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490.3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(GDF)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Monacanthidae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Stephanolepis hispidus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32,77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Citharichthys arenaceus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Citharichthys macrops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Citharichthys spilopterus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0.42</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Etropus crossotus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10,05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Paralichthyidae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Syacium papillosum</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Phycidae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Urophycis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7,35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Pleuronectidae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Oncopterus darwinii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7,47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Poeciliidae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Poecilia vivipara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5.2</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21,51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Polynemidae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Polydactylus oligodon</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1099</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2.06</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Polynemidae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Polydactylus virginicus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371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Bairdiella ronchus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415</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8,02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Ctenosciaena gracilicirrhus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49.8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Larimus breviceps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Ophioscion punctatissimus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160.6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9,74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Paralonchurus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Stellifer brasiliensis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Stellifer rastrifer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0.81</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7,57</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Stellifer stellifer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Umbrina canosai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39</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0.41</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865.1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6,91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Sciaenidae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Umbrina coroides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158.7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Scorpaenidae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Scorpaena isthmensis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12,44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(GDF)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Serranidae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Diplectrum radiale</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Serranidae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Rypticus randalli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87.1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11,29</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Serranidae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Rypticus saponaceos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Synodontidae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Synodus foetens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48.3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840</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7,73</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Triglidae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Prionotus nudigula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755.8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Triglidae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Prionotus punctatus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42.3</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Uranoscopidae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Astroscopus sexspinosus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668.8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7,28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Uranoscopidae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Astroscopus y-graecum</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960.7</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1.32</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6,76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25. Sand and Mud</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Blenniidae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Parablennius pilicornis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12.7</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24.6</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1.23</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Criptic Fishes (SMCF)</w:t>
            </w: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Gobiesocidae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Gobiesox strumosus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0.78</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135,18</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Bathygobius soporator</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110.8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0.59</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1.09</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Ctenogobius boleosoma</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2.16</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18,04</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Ctenogobius shufeldti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0.43</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134,92</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Ctenogobius smaragdus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20.1</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105,01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Ctenogobius stigmaticus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2.04</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134,15</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Gobioides broussonnetii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55</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0.13</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1891.2</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0.27</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Gobionellus oceanicus</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17.8</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0.36</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21.78</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0.24</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0.97</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11,91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fldChar w:fldCharType="begin" w:fldLock="1"/>
            </w:r>
            <w:r w:rsidR="002D0AB6" w:rsidRPr="000B5216">
              <w:rPr>
                <w:rFonts w:eastAsia="Times New Roman" w:cs="Arial"/>
                <w:sz w:val="20"/>
                <w:szCs w:val="20"/>
                <w:lang w:eastAsia="pt-BR"/>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eastAsia="Times New Roman" w:cs="Arial"/>
                <w:sz w:val="20"/>
                <w:szCs w:val="20"/>
                <w:lang w:eastAsia="pt-BR"/>
              </w:rPr>
              <w:fldChar w:fldCharType="separate"/>
            </w:r>
            <w:r w:rsidR="002D0AB6" w:rsidRPr="000B5216">
              <w:rPr>
                <w:rFonts w:eastAsia="Times New Roman" w:cs="Arial"/>
                <w:noProof/>
                <w:sz w:val="20"/>
                <w:szCs w:val="20"/>
                <w:lang w:eastAsia="pt-BR"/>
              </w:rPr>
              <w:t>Possato (2015)</w:t>
            </w:r>
            <w:r w:rsidRPr="000B5216">
              <w:rPr>
                <w:rFonts w:eastAsia="Times New Roman" w:cs="Arial"/>
                <w:sz w:val="20"/>
                <w:szCs w:val="20"/>
                <w:lang w:eastAsia="pt-BR"/>
              </w:rPr>
              <w:fldChar w:fldCharType="end"/>
            </w:r>
          </w:p>
        </w:tc>
      </w:tr>
      <w:tr w:rsidR="00BB7DF8" w:rsidRPr="000B5216" w:rsidTr="00C8056B">
        <w:trPr>
          <w:trHeight w:val="300"/>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Gobiidae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Microgobius meeki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0.54</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5.3</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0.55</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1.48</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16,86</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r w:rsidR="00BB7DF8" w:rsidRPr="000B5216" w:rsidTr="00C8056B">
        <w:trPr>
          <w:trHeight w:val="319"/>
        </w:trPr>
        <w:tc>
          <w:tcPr>
            <w:tcW w:w="78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p>
        </w:tc>
        <w:tc>
          <w:tcPr>
            <w:tcW w:w="647"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Ophichthidae</w:t>
            </w:r>
          </w:p>
        </w:tc>
        <w:tc>
          <w:tcPr>
            <w:tcW w:w="1079" w:type="pct"/>
            <w:shd w:val="clear" w:color="auto" w:fill="auto"/>
            <w:noWrap/>
            <w:vAlign w:val="bottom"/>
            <w:hideMark/>
          </w:tcPr>
          <w:p w:rsidR="00BB7DF8" w:rsidRPr="000B5216" w:rsidRDefault="00BB7DF8" w:rsidP="0081160D">
            <w:pPr>
              <w:spacing w:line="240" w:lineRule="auto"/>
              <w:ind w:firstLine="0"/>
              <w:jc w:val="both"/>
              <w:rPr>
                <w:rFonts w:eastAsia="Times New Roman" w:cs="Arial"/>
                <w:i/>
                <w:sz w:val="20"/>
                <w:szCs w:val="20"/>
                <w:lang w:eastAsia="pt-BR"/>
              </w:rPr>
            </w:pPr>
            <w:r w:rsidRPr="000B5216">
              <w:rPr>
                <w:rFonts w:eastAsia="Times New Roman" w:cs="Arial"/>
                <w:i/>
                <w:sz w:val="20"/>
                <w:szCs w:val="20"/>
                <w:lang w:eastAsia="pt-BR"/>
              </w:rPr>
              <w:t>Ophichthus gomesii</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91.4</w:t>
            </w:r>
          </w:p>
        </w:tc>
        <w:tc>
          <w:tcPr>
            <w:tcW w:w="243"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0.25</w:t>
            </w:r>
          </w:p>
        </w:tc>
        <w:tc>
          <w:tcPr>
            <w:tcW w:w="36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8332.4</w:t>
            </w:r>
          </w:p>
        </w:tc>
        <w:tc>
          <w:tcPr>
            <w:tcW w:w="254"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 xml:space="preserve"> -   </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122"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w:t>
            </w:r>
          </w:p>
        </w:tc>
        <w:tc>
          <w:tcPr>
            <w:tcW w:w="256"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3.62</w:t>
            </w:r>
          </w:p>
        </w:tc>
        <w:tc>
          <w:tcPr>
            <w:tcW w:w="270"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9,21</w:t>
            </w:r>
          </w:p>
        </w:tc>
        <w:tc>
          <w:tcPr>
            <w:tcW w:w="591" w:type="pct"/>
            <w:shd w:val="clear" w:color="auto" w:fill="auto"/>
            <w:noWrap/>
            <w:vAlign w:val="bottom"/>
            <w:hideMark/>
          </w:tcPr>
          <w:p w:rsidR="00BB7DF8" w:rsidRPr="000B5216" w:rsidRDefault="00BB7DF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(Froese, 2018)</w:t>
            </w:r>
          </w:p>
        </w:tc>
      </w:tr>
    </w:tbl>
    <w:p w:rsidR="00BB7DF8" w:rsidRPr="000B5216" w:rsidRDefault="00BB7DF8" w:rsidP="0081160D">
      <w:pPr>
        <w:pStyle w:val="Texto"/>
        <w:ind w:firstLine="0"/>
        <w:rPr>
          <w:lang w:val="en-US"/>
        </w:rPr>
        <w:sectPr w:rsidR="00BB7DF8" w:rsidRPr="000B5216" w:rsidSect="00BB7DF8">
          <w:pgSz w:w="16838" w:h="11906" w:orient="landscape" w:code="9"/>
          <w:pgMar w:top="1134" w:right="1134" w:bottom="1701" w:left="1701" w:header="709" w:footer="709" w:gutter="0"/>
          <w:pgNumType w:start="16"/>
          <w:cols w:space="708"/>
          <w:docGrid w:linePitch="360"/>
        </w:sectPr>
      </w:pPr>
    </w:p>
    <w:p w:rsidR="00D84687" w:rsidRPr="000B5216" w:rsidRDefault="00BB7DF8" w:rsidP="0081160D">
      <w:pPr>
        <w:pStyle w:val="Ttulo4"/>
        <w:jc w:val="both"/>
        <w:rPr>
          <w:lang w:val="en-US"/>
        </w:rPr>
      </w:pPr>
      <w:r w:rsidRPr="000B5216">
        <w:rPr>
          <w:lang w:val="en-US"/>
        </w:rPr>
        <w:lastRenderedPageBreak/>
        <w:t>Biomass</w:t>
      </w:r>
    </w:p>
    <w:p w:rsidR="00BB7DF8" w:rsidRPr="000B5216" w:rsidRDefault="00BB7DF8" w:rsidP="0081160D">
      <w:pPr>
        <w:pStyle w:val="Texto"/>
        <w:ind w:firstLine="0"/>
        <w:rPr>
          <w:lang w:val="en-US"/>
        </w:rPr>
      </w:pPr>
    </w:p>
    <w:p w:rsidR="00BB7DF8" w:rsidRPr="000B5216" w:rsidRDefault="00BB7DF8" w:rsidP="0081160D">
      <w:pPr>
        <w:pStyle w:val="Texto"/>
        <w:rPr>
          <w:lang w:val="en-US"/>
        </w:rPr>
      </w:pPr>
      <w:r w:rsidRPr="000B5216">
        <w:rPr>
          <w:lang w:val="en-US"/>
        </w:rPr>
        <w:t>For fish, only pufferfishes and catfishes had the biomass estimated by the swept area method. This method was not applied to all groups, because in these cases the biomass estimated by trawl survey was lower than the records of capture by the artisanal fishery. In this way, we chose to estimate the biomass of top the predator group using a guesstimate of the exploitation ratio, E (or F/Z). Thus, the groups of higher trophic levels and aim of the fishery had the exploitation rate (E) estimated between 25% and 35%; lower trophic levels and aim of the fishery had the rate of exploitation between 5% and 20%. For the other fish with high mortality due to predation, the biomass was estimated by the EwE, and the exploitation rate was estimated between 1% and 2% once these groups are not fishing targets and are caught only as by-catch.</w:t>
      </w:r>
    </w:p>
    <w:p w:rsidR="00BB7DF8" w:rsidRPr="000B5216" w:rsidRDefault="00BB7DF8" w:rsidP="0081160D">
      <w:pPr>
        <w:pStyle w:val="Texto"/>
        <w:ind w:firstLine="0"/>
        <w:rPr>
          <w:lang w:val="en-US"/>
        </w:rPr>
      </w:pPr>
    </w:p>
    <w:p w:rsidR="00BB7DF8" w:rsidRPr="000B5216" w:rsidRDefault="00BB7DF8" w:rsidP="0081160D">
      <w:pPr>
        <w:pStyle w:val="Ttulo4"/>
        <w:jc w:val="both"/>
        <w:rPr>
          <w:lang w:val="en-US"/>
        </w:rPr>
      </w:pPr>
      <w:r w:rsidRPr="000B5216">
        <w:rPr>
          <w:lang w:val="en-US"/>
        </w:rPr>
        <w:t>Catches</w:t>
      </w:r>
    </w:p>
    <w:p w:rsidR="00BB7DF8" w:rsidRPr="000B5216" w:rsidRDefault="00BB7DF8" w:rsidP="0081160D">
      <w:pPr>
        <w:pStyle w:val="Texto"/>
        <w:ind w:firstLine="0"/>
        <w:rPr>
          <w:lang w:val="en-US"/>
        </w:rPr>
      </w:pPr>
    </w:p>
    <w:p w:rsidR="00BB7DF8" w:rsidRPr="000B5216" w:rsidRDefault="00BB7DF8" w:rsidP="0081160D">
      <w:pPr>
        <w:pStyle w:val="Texto"/>
        <w:rPr>
          <w:lang w:val="en-US"/>
        </w:rPr>
      </w:pPr>
      <w:r w:rsidRPr="000B5216">
        <w:rPr>
          <w:lang w:val="en-US"/>
        </w:rPr>
        <w:t xml:space="preserve">Landing data from 2014 assessed by the Monitoring Program of the Fishing Activity conducted by the Ports of Parana were used </w:t>
      </w:r>
      <w:r w:rsidRPr="000B5216">
        <w:rPr>
          <w:lang w:val="en-US"/>
        </w:rPr>
        <w:fldChar w:fldCharType="begin" w:fldLock="1"/>
      </w:r>
      <w:r w:rsidR="002D0AB6" w:rsidRPr="000B5216">
        <w:rPr>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(2019)","manualFormatting":"(Paraná, Unpublished results)","plainTextFormattedCitation":"Paraná (2019)","previouslyFormattedCitation":"Paraná (2019)"},"properties":{"noteIndex":0},"schema":"https://github.com/citation-style-language/schema/raw/master/csl-citation.json"}</w:instrText>
      </w:r>
      <w:r w:rsidRPr="000B5216">
        <w:rPr>
          <w:lang w:val="en-US"/>
        </w:rPr>
        <w:fldChar w:fldCharType="separate"/>
      </w:r>
      <w:r w:rsidRPr="000B5216">
        <w:rPr>
          <w:noProof/>
          <w:lang w:val="en-US"/>
        </w:rPr>
        <w:t>(Paraná, Unpublished results)</w:t>
      </w:r>
      <w:r w:rsidRPr="000B5216">
        <w:rPr>
          <w:lang w:val="en-US"/>
        </w:rPr>
        <w:fldChar w:fldCharType="end"/>
      </w:r>
      <w:r w:rsidRPr="000B5216">
        <w:rPr>
          <w:lang w:val="en-US"/>
        </w:rPr>
        <w:t xml:space="preserve">. This program is conducted at the main fishery landing sites in the PEC, which provides reasonable estimates of fish landings. Daily, the landings are recorded with information regarding the capture (resource, weight, location, and price of the first sale). However, due to the nature of small-scale fishing activity in the region, where landings occur in a diluted form along the coast </w:t>
      </w:r>
      <w:r w:rsidRPr="000B5216">
        <w:rPr>
          <w:lang w:val="en-US"/>
        </w:rPr>
        <w:fldChar w:fldCharType="begin" w:fldLock="1"/>
      </w:r>
      <w:r w:rsidR="002D0AB6" w:rsidRPr="000B5216">
        <w:rPr>
          <w:lang w:val="en-US"/>
        </w:rPr>
        <w:instrText>ADDIN CSL_CITATION {"citationItems":[{"id":"ITEM-1","itemData":{"author":[{"dropping-particle":"","family":"Andriguetto-Filho","given":"José Milton","non-dropping-particle":"","parse-names":false,"suffix":""}],"container-title":"Desenvolvimento e Meio Ambiente","id":"ITEM-1","issued":{"date-parts":[["2003"]]},"page":"43-58","title":"A mudança técnica e o processo de diferenciação dos sistemas de produção pesqueira do Litoral do Paraná , Brasil Technical change and differentiation of small-scale fisheries production systems in the coast of Paraná , Brazil","type":"article-journal","volume":"8"},"uris":["http://www.mendeley.com/documents/?uuid=1d0a6c48-1a91-47e2-ad1a-e5fd87187524"]}],"mendeley":{"formattedCitation":"Andriguetto-Filho (2003)","plainTextFormattedCitation":"Andriguetto-Filho (2003)","previouslyFormattedCitation":"Andriguetto-Filho (2003)"},"properties":{"noteIndex":0},"schema":"https://github.com/citation-style-language/schema/raw/master/csl-citation.json"}</w:instrText>
      </w:r>
      <w:r w:rsidRPr="000B5216">
        <w:rPr>
          <w:lang w:val="en-US"/>
        </w:rPr>
        <w:fldChar w:fldCharType="separate"/>
      </w:r>
      <w:r w:rsidR="002D0AB6" w:rsidRPr="000B5216">
        <w:rPr>
          <w:noProof/>
          <w:lang w:val="en-US"/>
        </w:rPr>
        <w:t>Andriguetto-Filho (2003)</w:t>
      </w:r>
      <w:r w:rsidRPr="000B5216">
        <w:rPr>
          <w:lang w:val="en-US"/>
        </w:rPr>
        <w:fldChar w:fldCharType="end"/>
      </w:r>
      <w:r w:rsidRPr="000B5216">
        <w:rPr>
          <w:lang w:val="en-US"/>
        </w:rPr>
        <w:t>, some flows in the fishery production chain are not monitored. There is also no information available about the discarded catch.</w:t>
      </w:r>
    </w:p>
    <w:p w:rsidR="00BB7DF8" w:rsidRPr="000B5216" w:rsidRDefault="00BB7DF8" w:rsidP="0081160D">
      <w:pPr>
        <w:pStyle w:val="Texto"/>
        <w:ind w:firstLine="0"/>
        <w:rPr>
          <w:lang w:val="en-US"/>
        </w:rPr>
      </w:pPr>
    </w:p>
    <w:p w:rsidR="00BB7DF8" w:rsidRPr="000B5216" w:rsidRDefault="00BB7DF8" w:rsidP="0081160D">
      <w:pPr>
        <w:pStyle w:val="Texto"/>
        <w:ind w:firstLine="709"/>
        <w:rPr>
          <w:lang w:val="en-US"/>
        </w:rPr>
      </w:pPr>
    </w:p>
    <w:p w:rsidR="00BB7DF8" w:rsidRPr="000B5216" w:rsidRDefault="00BB7DF8" w:rsidP="0081160D">
      <w:pPr>
        <w:pStyle w:val="Ttulo4"/>
        <w:jc w:val="both"/>
        <w:rPr>
          <w:lang w:val="en-US"/>
        </w:rPr>
      </w:pPr>
      <w:r w:rsidRPr="000B5216">
        <w:rPr>
          <w:lang w:val="en-US"/>
        </w:rPr>
        <w:t>Production</w:t>
      </w:r>
    </w:p>
    <w:p w:rsidR="00BB7DF8" w:rsidRPr="000B5216" w:rsidRDefault="00BB7DF8" w:rsidP="0081160D">
      <w:pPr>
        <w:pStyle w:val="Texto"/>
        <w:ind w:firstLine="0"/>
        <w:rPr>
          <w:lang w:val="en-US"/>
        </w:rPr>
      </w:pPr>
    </w:p>
    <w:p w:rsidR="00BB7DF8" w:rsidRPr="000B5216" w:rsidRDefault="00BB7DF8" w:rsidP="0081160D">
      <w:pPr>
        <w:pStyle w:val="Texto"/>
        <w:ind w:firstLine="709"/>
        <w:rPr>
          <w:lang w:val="en-US"/>
        </w:rPr>
      </w:pPr>
      <w:r w:rsidRPr="000B5216">
        <w:rPr>
          <w:lang w:val="en-US"/>
        </w:rPr>
        <w:t xml:space="preserve">The natural mortality rates (M) was calculated by empirical equation </w:t>
      </w:r>
      <w:r w:rsidRPr="000B5216">
        <w:rPr>
          <w:lang w:val="en-US"/>
        </w:rPr>
        <w:fldChar w:fldCharType="begin" w:fldLock="1"/>
      </w:r>
      <w:r w:rsidR="002D0AB6" w:rsidRPr="000B5216">
        <w:rPr>
          <w:lang w:val="en-US"/>
        </w:rPr>
        <w:instrText>ADDIN CSL_CITATION {"citationItems":[{"id":"ITEM-1","itemData":{"DOI":"10.1093/icesjms/39.2.175","ISBN":"0020-6466","ISSN":"1054-3139","PMID":"2380","abstract":"A compilation of values for the exponential coefficient of natural mortality (M) is given for 175 different stocks of fish distributed in 84 species, both freshwater and marine, and ranging from polar to tropical waters. Values of L∞(LT, cm), W∞(g, fresh weight), K (1/year) and T (°C, mean annual water temperature) were attributed to each value of M, and the 175 sets of values plotted such that:\n1) log M = −0·2107 − 0·0824 log W ∞ + 0·6757 log K + 0·4627 log T and 2) log M = −0·0066 − 0·279 log L ∞ + 0·6543 log K + 0·4634 log T\nThe multiple correlation coefficients are for 1) 0·845, and for 2) 0·847, while the critical value (171 d.f.) is 0·275 (for P = 0·01). All slopes are significantly ≠ 0 (for P = 0·001). The standard deviation of estimates of log M are for 1) 0·247, and for 2) 0·245.\nThe equations provide highly reliable estimates of M for any given fish stock, given the values of W ∞ or L ∞ and K of the von Bertalanffy growth formula, and an estimate of the mean water temperature in which the stock in question lives.\nOnly two groups have values of M generally differing from those obtained through the proposed equations: the Clupeidae, with generally lower and the polar fishes with generally higher values. Correction factors are given for both groups. Potential applications of the findings to population dynamics are discussed together with some ecological implications.","author":[{"dropping-particle":"","family":"Pauly","given":"D.","non-dropping-particle":"","parse-names":false,"suffix":""}],"container-title":"ICES Journal of Marine Science","id":"ITEM-1","issue":"2","issued":{"date-parts":[["1980"]]},"page":"175-192","title":"On the interrelationships between natural mortality, growth parameters, and mean environmental temperature in 175 fish stocks","type":"article-journal","volume":"39"},"uris":["http://www.mendeley.com/documents/?uuid=9569c0a6-bf75-4974-86b0-44331b396d3e"]}],"mendeley":{"formattedCitation":"Pauly (1980)","plainTextFormattedCitation":"Pauly (1980)","previouslyFormattedCitation":"Pauly (1980)"},"properties":{"noteIndex":0},"schema":"https://github.com/citation-style-language/schema/raw/master/csl-citation.json"}</w:instrText>
      </w:r>
      <w:r w:rsidRPr="000B5216">
        <w:rPr>
          <w:lang w:val="en-US"/>
        </w:rPr>
        <w:fldChar w:fldCharType="separate"/>
      </w:r>
      <w:r w:rsidR="002D0AB6" w:rsidRPr="000B5216">
        <w:rPr>
          <w:noProof/>
          <w:lang w:val="en-US"/>
        </w:rPr>
        <w:t>Pauly (1980)</w:t>
      </w:r>
      <w:r w:rsidRPr="000B5216">
        <w:rPr>
          <w:lang w:val="en-US"/>
        </w:rPr>
        <w:fldChar w:fldCharType="end"/>
      </w:r>
      <w:r w:rsidRPr="000B5216">
        <w:rPr>
          <w:lang w:val="en-US"/>
        </w:rPr>
        <w:t xml:space="preserve"> and fishing mortality rates (F) was determined by guesstimates of exploitation rate (E). Basic inputs for the empirical equation of the natural mortality rate were taken from the FishBase </w:t>
      </w:r>
      <w:r w:rsidRPr="000B5216">
        <w:rPr>
          <w:lang w:val="en-US"/>
        </w:rPr>
        <w:fldChar w:fldCharType="begin" w:fldLock="1"/>
      </w:r>
      <w:r w:rsidR="002D0AB6" w:rsidRPr="000B5216">
        <w:rPr>
          <w:lang w:val="en-US"/>
        </w:rPr>
        <w:instrText>ADDIN CSL_CITATION {"citationItems":[{"id":"ITEM-1","itemData":{"URL":"www.fishbase.org","accessed":{"date-parts":[["2018","6","1"]]},"author":[{"dropping-particle":"","family":"Froese","given":"Rainer","non-dropping-particle":"","parse-names":false,"suffix":""},{"dropping-particle":"","family":"Pauly","given":"Daniel","non-dropping-particle":"","parse-names":false,"suffix":""}],"container-title":"World Wide Web eletronic publication.","id":"ITEM-1","issued":{"date-parts":[["2018"]]},"title":"Fishbase","type":"webpage"},"uris":["http://www.mendeley.com/documents/?uuid=731fa823-dbc7-4e11-9469-f7da21f54d45"]}],"mendeley":{"formattedCitation":"Froese; Pauly (2018)","plainTextFormattedCitation":"Froese; Pauly (2018)","previouslyFormattedCitation":"Froese; Pauly (2018)"},"properties":{"noteIndex":0},"schema":"https://github.com/citation-style-language/schema/raw/master/csl-citation.json"}</w:instrText>
      </w:r>
      <w:r w:rsidRPr="000B5216">
        <w:rPr>
          <w:lang w:val="en-US"/>
        </w:rPr>
        <w:fldChar w:fldCharType="separate"/>
      </w:r>
      <w:r w:rsidR="002D0AB6" w:rsidRPr="000B5216">
        <w:rPr>
          <w:noProof/>
          <w:lang w:val="en-US"/>
        </w:rPr>
        <w:t>Froese; Pauly (2018)</w:t>
      </w:r>
      <w:r w:rsidRPr="000B5216">
        <w:rPr>
          <w:lang w:val="en-US"/>
        </w:rPr>
        <w:fldChar w:fldCharType="end"/>
      </w:r>
    </w:p>
    <w:p w:rsidR="00BB7DF8" w:rsidRPr="000B5216" w:rsidRDefault="00BB7DF8" w:rsidP="0081160D">
      <w:pPr>
        <w:pStyle w:val="Texto"/>
        <w:ind w:firstLine="709"/>
        <w:rPr>
          <w:lang w:val="en-US"/>
        </w:rPr>
      </w:pPr>
    </w:p>
    <w:p w:rsidR="00BB7DF8" w:rsidRPr="000B5216" w:rsidRDefault="00BB7DF8" w:rsidP="0081160D">
      <w:pPr>
        <w:pStyle w:val="Texto"/>
        <w:ind w:firstLine="0"/>
        <w:rPr>
          <w:lang w:val="en-US"/>
        </w:rPr>
      </w:pPr>
    </w:p>
    <w:p w:rsidR="00BB7DF8" w:rsidRPr="000B5216" w:rsidRDefault="00BB7DF8" w:rsidP="0081160D">
      <w:pPr>
        <w:pStyle w:val="Ttulo4"/>
        <w:jc w:val="both"/>
        <w:rPr>
          <w:lang w:val="en-US"/>
        </w:rPr>
      </w:pPr>
      <w:r w:rsidRPr="000B5216">
        <w:rPr>
          <w:lang w:val="en-US"/>
        </w:rPr>
        <w:lastRenderedPageBreak/>
        <w:t>Consumption</w:t>
      </w:r>
    </w:p>
    <w:p w:rsidR="00BB7DF8" w:rsidRPr="000B5216" w:rsidRDefault="00BB7DF8" w:rsidP="0081160D">
      <w:pPr>
        <w:pStyle w:val="Texto"/>
        <w:ind w:firstLine="0"/>
        <w:rPr>
          <w:lang w:val="en-US"/>
        </w:rPr>
      </w:pPr>
    </w:p>
    <w:p w:rsidR="00BB7DF8" w:rsidRPr="000B5216" w:rsidRDefault="00BB7DF8" w:rsidP="0081160D">
      <w:pPr>
        <w:pStyle w:val="Texto"/>
        <w:ind w:firstLine="0"/>
        <w:rPr>
          <w:lang w:val="en-US"/>
        </w:rPr>
      </w:pPr>
      <w:r w:rsidRPr="000B5216">
        <w:rPr>
          <w:lang w:val="en-US"/>
        </w:rPr>
        <w:t>To build the diet matrix was prioritized the local studies (or adjacent areas) of same or similar species of each group</w:t>
      </w:r>
    </w:p>
    <w:p w:rsidR="00BB7DF8" w:rsidRPr="000B5216" w:rsidRDefault="00BB7DF8" w:rsidP="0081160D">
      <w:pPr>
        <w:pStyle w:val="Texto"/>
        <w:ind w:firstLine="0"/>
        <w:rPr>
          <w:lang w:val="en-US"/>
        </w:rPr>
      </w:pPr>
    </w:p>
    <w:p w:rsidR="00E5197A" w:rsidRPr="000B5216" w:rsidRDefault="00E5197A" w:rsidP="0081160D">
      <w:pPr>
        <w:pStyle w:val="Texto"/>
        <w:ind w:firstLine="0"/>
        <w:rPr>
          <w:lang w:val="en-US"/>
        </w:rPr>
        <w:sectPr w:rsidR="00E5197A" w:rsidRPr="000B5216" w:rsidSect="00BB7DF8">
          <w:pgSz w:w="11906" w:h="16838" w:code="9"/>
          <w:pgMar w:top="1701" w:right="1134" w:bottom="1134" w:left="1701" w:header="709" w:footer="709" w:gutter="0"/>
          <w:pgNumType w:start="16"/>
          <w:cols w:space="708"/>
          <w:docGrid w:linePitch="360"/>
        </w:sectPr>
      </w:pPr>
    </w:p>
    <w:p w:rsidR="00BB7DF8" w:rsidRPr="000B5216" w:rsidRDefault="00BB7DF8" w:rsidP="0081160D">
      <w:pPr>
        <w:pStyle w:val="Ttulo4"/>
        <w:jc w:val="both"/>
        <w:rPr>
          <w:lang w:val="en-US"/>
        </w:rPr>
      </w:pPr>
      <w:r w:rsidRPr="000B5216">
        <w:rPr>
          <w:lang w:val="en-US"/>
        </w:rPr>
        <w:lastRenderedPageBreak/>
        <w:t>Groups</w:t>
      </w:r>
    </w:p>
    <w:p w:rsidR="00E5197A" w:rsidRPr="000B5216" w:rsidRDefault="00E5197A" w:rsidP="0081160D">
      <w:pPr>
        <w:pStyle w:val="Texto"/>
        <w:ind w:firstLine="0"/>
        <w:rPr>
          <w:lang w:val="en-US"/>
        </w:rPr>
      </w:pPr>
    </w:p>
    <w:p w:rsidR="00C8056B" w:rsidRPr="000B5216" w:rsidRDefault="001C42C7" w:rsidP="0081160D">
      <w:pPr>
        <w:pStyle w:val="Legenda"/>
        <w:jc w:val="both"/>
        <w:rPr>
          <w:lang w:val="en-US"/>
        </w:rPr>
      </w:pPr>
      <w:bookmarkStart w:id="97" w:name="_Ref32260656"/>
      <w:r w:rsidRPr="000B5216">
        <w:rPr>
          <w:lang w:val="en-US"/>
        </w:rPr>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5</w:t>
      </w:r>
      <w:r w:rsidRPr="000B5216">
        <w:fldChar w:fldCharType="end"/>
      </w:r>
      <w:bookmarkEnd w:id="97"/>
      <w:r w:rsidRPr="000B5216">
        <w:rPr>
          <w:lang w:val="en-US"/>
        </w:rPr>
        <w:t xml:space="preserve"> </w:t>
      </w:r>
      <w:r w:rsidR="00C8056B" w:rsidRPr="000B5216">
        <w:rPr>
          <w:lang w:val="en-US"/>
        </w:rPr>
        <w:t>- Parameterization of fish groups for Paranaguá Estuarine Complex (PEC) model in 2014.</w:t>
      </w:r>
    </w:p>
    <w:tbl>
      <w:tblPr>
        <w:tblStyle w:val="Table"/>
        <w:tblW w:w="5026" w:type="pct"/>
        <w:tblLook w:val="07E0" w:firstRow="1" w:lastRow="1" w:firstColumn="1" w:lastColumn="1" w:noHBand="1" w:noVBand="1"/>
        <w:tblCaption w:val="(#tab:peixesII) Parametrization of Fish groups for PEC model in 2014"/>
      </w:tblPr>
      <w:tblGrid>
        <w:gridCol w:w="2024"/>
        <w:gridCol w:w="2058"/>
        <w:gridCol w:w="3610"/>
        <w:gridCol w:w="6601"/>
      </w:tblGrid>
      <w:tr w:rsidR="00E5197A" w:rsidRPr="000B5216" w:rsidTr="00C8056B">
        <w:trPr>
          <w:tblHeader/>
        </w:trPr>
        <w:tc>
          <w:tcPr>
            <w:tcW w:w="0" w:type="auto"/>
            <w:tcBorders>
              <w:top w:val="single" w:sz="4" w:space="0" w:color="auto"/>
              <w:bottom w:val="single" w:sz="4" w:space="0" w:color="auto"/>
            </w:tcBorders>
            <w:vAlign w:val="bottom"/>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Functional Group</w:t>
            </w:r>
          </w:p>
        </w:tc>
        <w:tc>
          <w:tcPr>
            <w:tcW w:w="720" w:type="pct"/>
            <w:tcBorders>
              <w:top w:val="single" w:sz="4" w:space="0" w:color="auto"/>
              <w:bottom w:val="single" w:sz="4" w:space="0" w:color="auto"/>
            </w:tcBorders>
            <w:vAlign w:val="bottom"/>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(Original Value) Adjust Value</w:t>
            </w:r>
          </w:p>
        </w:tc>
        <w:tc>
          <w:tcPr>
            <w:tcW w:w="1263" w:type="pct"/>
            <w:tcBorders>
              <w:top w:val="single" w:sz="4" w:space="0" w:color="auto"/>
              <w:bottom w:val="single" w:sz="4" w:space="0" w:color="auto"/>
            </w:tcBorders>
            <w:vAlign w:val="bottom"/>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Reference</w:t>
            </w:r>
          </w:p>
        </w:tc>
        <w:tc>
          <w:tcPr>
            <w:tcW w:w="2309" w:type="pct"/>
            <w:tcBorders>
              <w:top w:val="single" w:sz="4" w:space="0" w:color="auto"/>
              <w:bottom w:val="single" w:sz="4" w:space="0" w:color="auto"/>
            </w:tcBorders>
            <w:vAlign w:val="bottom"/>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Notes</w:t>
            </w:r>
          </w:p>
        </w:tc>
      </w:tr>
      <w:tr w:rsidR="00E5197A" w:rsidRPr="000B5216" w:rsidTr="00C8056B">
        <w:tc>
          <w:tcPr>
            <w:tcW w:w="0" w:type="auto"/>
            <w:tcBorders>
              <w:top w:val="single" w:sz="4" w:space="0" w:color="auto"/>
            </w:tcBorders>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7. Anchovy and Sardines</w:t>
            </w:r>
          </w:p>
        </w:tc>
        <w:tc>
          <w:tcPr>
            <w:tcW w:w="720" w:type="pct"/>
            <w:tcBorders>
              <w:top w:val="single" w:sz="4" w:space="0" w:color="auto"/>
            </w:tcBorders>
          </w:tcPr>
          <w:p w:rsidR="00E5197A" w:rsidRPr="000B5216" w:rsidRDefault="00E5197A" w:rsidP="0081160D">
            <w:pPr>
              <w:spacing w:after="0" w:line="240" w:lineRule="auto"/>
              <w:jc w:val="both"/>
              <w:rPr>
                <w:rFonts w:cs="Arial"/>
                <w:sz w:val="20"/>
                <w:szCs w:val="20"/>
              </w:rPr>
            </w:pPr>
          </w:p>
        </w:tc>
        <w:tc>
          <w:tcPr>
            <w:tcW w:w="1263" w:type="pct"/>
            <w:tcBorders>
              <w:top w:val="single" w:sz="4" w:space="0" w:color="auto"/>
            </w:tcBorders>
          </w:tcPr>
          <w:p w:rsidR="00E5197A" w:rsidRPr="000B5216" w:rsidRDefault="00E5197A" w:rsidP="0081160D">
            <w:pPr>
              <w:spacing w:after="0" w:line="240" w:lineRule="auto"/>
              <w:jc w:val="both"/>
              <w:rPr>
                <w:rFonts w:cs="Arial"/>
                <w:sz w:val="20"/>
                <w:szCs w:val="20"/>
              </w:rPr>
            </w:pPr>
          </w:p>
        </w:tc>
        <w:tc>
          <w:tcPr>
            <w:tcW w:w="2309" w:type="pct"/>
            <w:tcBorders>
              <w:top w:val="single" w:sz="4" w:space="0" w:color="auto"/>
            </w:tcBorders>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3.74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(2019)","manualFormatting":"(Paraná, Unpublished results)","plainTextFormattedCitation":"Paraná (2019)","previouslyFormattedCitation":"Paraná (2019)"},"properties":{"noteIndex":0},"schema":"https://github.com/citation-style-language/schema/raw/master/csl-citation.json"}</w:instrText>
            </w:r>
            <w:r w:rsidRPr="000B5216">
              <w:rPr>
                <w:rFonts w:ascii="Arial" w:hAnsi="Arial" w:cs="Arial"/>
                <w:sz w:val="20"/>
                <w:szCs w:val="20"/>
              </w:rPr>
              <w:fldChar w:fldCharType="separate"/>
            </w:r>
            <w:r w:rsidRPr="000B5216">
              <w:rPr>
                <w:rFonts w:ascii="Arial" w:hAnsi="Arial" w:cs="Arial"/>
                <w:noProof/>
                <w:sz w:val="20"/>
                <w:szCs w:val="20"/>
              </w:rPr>
              <w:t>(Paraná, Unpublished results)</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Anchovy and Sardines catch possibly underestimates for 2014 (0.06 ton year</w:t>
            </w:r>
            <w:r w:rsidRPr="000B5216">
              <w:rPr>
                <w:rFonts w:ascii="Arial" w:hAnsi="Arial" w:cs="Arial"/>
                <w:sz w:val="20"/>
                <w:szCs w:val="20"/>
                <w:vertAlign w:val="superscript"/>
              </w:rPr>
              <w:t>-1</w:t>
            </w:r>
            <w:r w:rsidRPr="000B5216">
              <w:rPr>
                <w:rFonts w:ascii="Arial" w:hAnsi="Arial" w:cs="Arial"/>
                <w:sz w:val="20"/>
                <w:szCs w:val="20"/>
              </w:rPr>
              <w:t xml:space="preserve">). </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 0.09</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(1.65) 2.304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1.65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15.00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{"citationItems":[{"id":"ITEM-1","itemData":{"author":[{"dropping-particle":"","family":"Palomares","given":"Maria Lourdes D","non-dropping-particle":"","parse-names":false,"suffix":""},{"dropping-particle":"","family":"Pauly","given":"Daniel","non-dropping-particle":"","parse-names":false,"suffix":""}],"container-title":"Marine Freshwater Resource","id":"ITEM-1","issued":{"date-parts":[["1998"]]},"page":"447-453","title":"Predicting food consumption of fish populations","type":"article-journal","volume":"49"},"uris":["http://www.mendeley.com/documents/?uuid=0a866a68-4602-41bd-a443-13f36921e46a"]}],"mendeley":{"formattedCitation":"Palomares; Pauly (1998)","plainTextFormattedCitation":"Palomares; Pauly (1998)","previouslyFormattedCitation":"Palomares; Pauly (1998)"},"properties":{"noteIndex":0},"schema":"https://github.com/citation-style-language/schema/raw/master/csl-citation.json"}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Palomares; Pauly (1998)</w:t>
            </w:r>
            <w:r w:rsidRPr="000B5216">
              <w:rPr>
                <w:rFonts w:ascii="Arial" w:hAnsi="Arial" w:cs="Arial"/>
                <w:sz w:val="20"/>
                <w:szCs w:val="20"/>
              </w:rPr>
              <w:fldChar w:fldCharType="end"/>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{"citationItems":[{"id":"ITEM-1","itemData":{"author":[{"dropping-particle":"","family":"Muto","given":"Elizabeti Yuriko","non-dropping-particle":"","parse-names":false,"suffix":""},{"dropping-particle":"","family":"Malfara","given":"D. T.","non-dropping-particle":"","parse-names":false,"suffix":""},{"dropping-particle":"","family":"Coelho","given":"L. I.","non-dropping-particle":"","parse-names":false,"suffix":""},{"dropping-particle":"","family":"Soares","given":"Lucy Satiko Hashimoto","non-dropping-particle":"","parse-names":false,"suffix":""}],"container-title":"Oceanografia e Mudanças Globais","id":"ITEM-1","issued":{"date-parts":[["2008"]]},"page":"287-302","title":"Alimentação das sardinhas Pelloona harroweri (Fowler, 1919) e Chirocentrodon bleekerianus (Poey, 1867), região costeira de santos, Estado de SãPaulo","type":"chapter"},"uris":["http://www.mendeley.com/documents/?uuid=16e2f2a3-d89a-4f60-9487-9539cc8d8660"]},{"id":"ITEM-2","itemData":{"DOI":"10.1590/S0101-81752008000100002","ISBN":"0102-9568, 0102-9568","ISSN":"01229761","abstract":"The feeding habits of Clupeidae fish inhabiting Cananeia estuarine lagoon were studied based on stomach content analysis. The trophic spectrum shows that the basic food items of the species Opisthonema oglinum, Sardinella brasiliensis and Harengula clupeola are crustaceans and diatoms while for Pellona harroweri are crustaceans and polychaetes.","author":[{"dropping-particle":"","family":"Hofling","given":"JC","non-dropping-particle":"","parse-names":false,"suffix":""},{"dropping-particle":"","family":"Ferreira","given":"LI","non-dropping-particle":"","parse-names":false,"suffix":""},{"dropping-particle":"","family":"Ribeiro Neto","given":"FB","non-dropping-particle":"","parse-names":false,"suffix":""},{"dropping-particle":"","family":"Oliveira","given":"MP","non-dropping-particle":"","parse-names":false,"suffix":""},{"dropping-particle":"","family":"Paiva Filho","given":"AM","non-dropping-particle":"","parse-names":false,"suffix":""},{"dropping-particle":"","family":"Prado","given":"A","non-dropping-particle":"","parse-names":false,"suffix":""},{"dropping-particle":"","family":"Chaves","given":"Paulo De T","non-dropping-particle":"","parse-names":false,"suffix":""},{"dropping-particle":"","family":"Vendel","given":"Ana Lúcia","non-dropping-particle":"","parse-names":false,"suffix":""},{"dropping-particle":"","family":"Schneider","given":"F.","non-dropping-particle":"","parse-names":false,"suffix":""},{"dropping-particle":"","family":"Schwingel","given":"P. R.","non-dropping-particle":"","parse-names":false,"suffix":""},{"dropping-particle":"","family":"Pauly","given":"Daniel","non-dropping-particle":"","parse-names":false,"suffix":""},{"dropping-particle":"","family":"Criales-Hernández","given":"Maria Isabel","non-dropping-particle":"","parse-names":false,"suffix":""},{"dropping-particle":"","family":"Palomares","given":"Maria Lourdes D","non-dropping-particle":"","parse-names":false,"suffix":""},{"dropping-particle":"","family":"Pauly","given":"Daniel","non-dropping-particle":"","parse-names":false,"suffix":""},{"dropping-particle":"","family":"Mai","given":"Ana Cecilia Giacometti","non-dropping-particle":"","parse-names":false,"suffix":""},{"dropping-particle":"","family":"Vieira","given":"João Paes","non-dropping-particle":"","parse-names":false,"suffix":""},{"dropping-particle":"","family":"Krumme","given":"Uwe","non-dropping-particle":"","parse-names":false,"suffix":""},{"dropping-particle":"","family":"Keuthen","given":"Heike","non-dropping-particle":"","parse-names":false,"suffix":""},{"dropping-particle":"","family":"Barletta","given":"Mario","non-dropping-particle":"","parse-names":false,"suffix":""},{"dropping-particle":"","family":"Saint-Paul","given":"Ulrich","non-dropping-particle":"","parse-names":false,"suffix":""},{"dropping-particle":"","family":"Villwock","given":"Wolfgang","non-dropping-particle":"","parse-names":false,"suffix":""}],"container-title":"NOTAS TÉC. FACIMAR","id":"ITEM-2","issue":"2","issued":{"date-parts":[["2008","3"]]},"page":"12-20","title":"Fish alimentation of the Clupeidae family of the estuarine lagoon complex in Cananeia, Sao Paulo, Brazil.","type":"article-journal","volume":"14"},"uris":["http://www.mendeley.com/documents/?uuid=8619d90d-08a6-4772-a1a8-7bd1517aea35"]},{"id":"ITEM-3","itemData":{"ISBN":"0949-3026; 0949-3026","ISSN":"0949-3026; 0949-3026","abstract":"In the present study we examined the stomach contents of 49 Atlantic anchovera, Cetengraulis edentulus (Engraulidae), caught with a block net from intertidal mangrove creeks at diurnal neap tides between June and September 1997 near Braganca (para, northern Brazil). On average the fish had eaten 0.53% +/- 0.35 SD of their wet weight, with fuller stomachs in June/July Cetengraulis edentulus is a phytoplanktivorous filter-feeder. The principal food was composed of about half pelagic an half benthic diatoms, predominantly within a 20 to 200 Inn size range. Coscinodiscus, other centric diatoms, and Nitzschia were abundant in the diet throughout the sample period. Sediment particles and detritus were also ingested. Our observations suggest that foraging occurs close to the substrate and throughout the water column in shallow turbid waters. The study indicates the importance of intertidal microphytobenthos production during low tide being made available to transient planktivorous fish at high tide by tidal resuspension. Atlantic anchoveta may occupy a central position in the food web of many Neotropical mangrove ecosystems along the Atlantic coast. Its close association with mangroves may partially explain its irregular distribution between Mexico and southern Brazil. Accepted 25 November 2008.","author":[{"dropping-particle":"","family":"Krumme","given":"Uwe","non-dropping-particle":"","parse-names":false,"suffix":""},{"dropping-particle":"","family":"Keuthen","given":"Heike","non-dropping-particle":"","parse-names":false,"suffix":""},{"dropping-particle":"","family":"Barletta","given":"Mario","non-dropping-particle":"","parse-names":false,"suffix":""},{"dropping-particle":"","family":"Saint-Paul","given":"Ulrich","non-dropping-particle":"","parse-names":false,"suffix":""},{"dropping-particle":"","family":"Villwock","given":"Wolfgang","non-dropping-particle":"","parse-names":false,"suffix":""}],"container-title":"Ecotropica","id":"ITEM-3","issued":{"date-parts":[["2008"]]},"page":"121-128","title":"Resuspended Intertidal Microphytobenthos As Major Diet Component of Planktivorous Atlantic Anchoveta Cetengraulis Edentulus (Engraulidae) From Equatorial Mangrove Creeks","type":"article-journal","volume":"14"},"uris":["http://www.mendeley.com/documents/?uuid=9b68668e-75bc-41a0-a933-96eb6362746b"]},{"id":"ITEM-4","itemData":{"DOI":"10.1590/S0101-81752008000100002","ISSN":"0101-8175","abstract":"Estudou-se a composição da dieta de peixes em dois tipos de ambiente de áreas rasas estuarinas - marisma e manguezal, objetivando avaliar se essas formações vegetais desencadeiam na ictiofauna respostas diferentes quanto à alimentação. As seis espécies avaliadas, as mais abundantes nessas áreas, mostraram-se predominantemente planctívoras, porém com particularidades quanto ao tipo de vegetação ocupada. Na marisma, Atherinella brasiliensis (Quoy &amp; Gaimard, 1825) apresentou a dieta com maior número de itens e menor similaridade em relação às demais espécies. No manguezal tal isolamento coube a Anchoa januaria (Steindachner, 1879), espécie com maior participação de Decapoda Brachyura e Decapoda não-Brachyura, e única que nesse ambiente incluiu Gammaridae na dieta. Anchoviella lepidentostole (Fowler, 1911) identificou-se com Anchoa lyolepis (Evermann &amp; Marsh, 1900) na marisma e com Opisthonema oglinum (Le Sueur, 1818) e Harengula clupeola (Cuvier, 1829) no manguezal. Uma situação comum a marisma e manguezal registrou-se entre O. oglinum e H. clupeola, espécies com dietas praticamente restritas a Diatomacea e Copepoda. Evidenciou-se o quanto as espécies são capazes de variar sua dieta com o ambiente, provavelmente em resposta à disponibilid</w:instrText>
            </w:r>
            <w:r w:rsidR="002D0AB6" w:rsidRPr="000B5216">
              <w:rPr>
                <w:rFonts w:ascii="Arial" w:hAnsi="Arial" w:cs="Arial"/>
                <w:sz w:val="20"/>
                <w:szCs w:val="20"/>
                <w:lang w:val="pt-BR"/>
              </w:rPr>
              <w:instrText>ade local. Mais que isso, porém, constatou-se que, seja na marisma, seja no manguezal, mesmo havendo mudança nos hábitos tróficos das espécies, cada uma delas mantém um padrão de diferenças em relação às demais que compõem a assembléia, fato que possivelmente assegura a abundância e coexistência entre elas nas áreas estuarinas rasas.","author":[{"dropping-particle":"","family":"Chaves","given":"Paulo De T","non-dropping-particle":"","parse-names":false,"suffix":""},{"dropping-particle":"","family":"Vendel","given":"Ana Lúcia","non-dropping-particle":"","parse-names":false,"suffix":""}],"container-title":"Revista Brasileira de Zoologia","id":"ITEM-4","issue":"1","issued":{"date-parts":[["2008","3"]]},"page":"10-15","title":"Análise comparativa da alimentação de peixes (Teleostei) entre ambientes de marisma e de manguezal num estuário do sul do Brasil (Baía de Guaratuba, Paraná)","type":"article-journal","volume":"25"},"uris":["http://www.mendeley.com/documents/?uuid=bfc9b263-0303-4f67-a047-585c01bc485a"]}],"mendeley":{"formattedCitation":"Chaves; Vendel (2008 e Hofling et al. (2008 e Krumme et al. (2008 e Muto et al. (2008)","plainTextFormattedCitation":"Chaves; Vendel (2008 e Hofling et al. (2008 e Krumme et al. (2008 e Muto et al. (2008)","previouslyFormattedCitation":"Chaves; Vendel (2008 e Hofling et al. (2008 e Krumme et al. (2008 e Muto et al. (2008)"},"properties":{"noteIndex":0},"schema":"https://github.com/citation-style-language/schema/raw/master/csl-citation.json"}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Chaves; Vendel (2008 e Hofling et al. (2008 e Krumme et al. (2008 e Muto et al. </w:t>
            </w:r>
            <w:r w:rsidR="002D0AB6" w:rsidRPr="000B5216">
              <w:rPr>
                <w:rFonts w:ascii="Arial" w:hAnsi="Arial" w:cs="Arial"/>
                <w:noProof/>
                <w:sz w:val="20"/>
                <w:szCs w:val="20"/>
              </w:rPr>
              <w:t>(2008)</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literature consulted suggests that Anchovy and Sardines have a planktivorous feeding habitat, including ichthyoplankton.</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b/>
                <w:sz w:val="20"/>
                <w:szCs w:val="20"/>
              </w:rPr>
            </w:pPr>
            <w:r w:rsidRPr="000B5216">
              <w:rPr>
                <w:rFonts w:ascii="Arial" w:hAnsi="Arial" w:cs="Arial"/>
                <w:b/>
                <w:sz w:val="20"/>
                <w:szCs w:val="20"/>
              </w:rPr>
              <w:t>8. Small Pelagic Fishes (SPF)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0.73</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The Catch of this group occur incidentally in gillnet fisheries and then discarded. We guesstimate the discard of this group corresponds to 2% (1 of the total catch of the gillnets. </w:t>
            </w:r>
            <w:r w:rsidRPr="000B5216">
              <w:rPr>
                <w:rFonts w:ascii="Arial" w:hAnsi="Arial" w:cs="Arial"/>
                <w:i/>
                <w:sz w:val="20"/>
                <w:szCs w:val="20"/>
              </w:rPr>
              <w:t>Chloroscombrus chrysurus</w:t>
            </w:r>
            <w:r w:rsidRPr="000B5216">
              <w:rPr>
                <w:rFonts w:ascii="Arial" w:hAnsi="Arial" w:cs="Arial"/>
                <w:sz w:val="20"/>
                <w:szCs w:val="20"/>
              </w:rPr>
              <w:t xml:space="preserve"> can occur in high densities in gillnets with meshes smaller than 8 cm.</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 0.02</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1.61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 1.59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14.00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{"citationItems":[{"id":"ITEM-1","itemData":{"DOI":"10.1590/S0101-81752008000100002","ISSN":"0101-8175","abstract":"Estudou-se a composição da dieta de peixes em dois tipos de ambiente de áreas rasas estuarinas - marisma e manguezal, objetivando avaliar se essas formações vegetais desencadeiam na ictiofauna respostas diferentes quanto à alimentação. As seis espécies avaliadas, as mais abundantes nessas áreas, mostraram-se predominantemente planctívoras, porém com particularidades quanto ao tipo de vegetação ocupada. Na marisma, Atherinella brasiliensis (Quoy &amp; Gaimard, 1825) apresentou a dieta com maior número de itens e menor similaridade em relação às demais espécies. No manguezal tal isolamento coube a Anchoa januaria (Steindachner, 1879), espécie com maior participação de Decapoda Brachyura e Decapoda não-Brachyura, e única que nesse ambiente incluiu Gammaridae na dieta. Anchoviella lepidentostole (Fowler, 1911) identificou-se com Anchoa lyolepis (Evermann &amp; Marsh, 1900) na marisma e com Opisthonema oglinum (Le Sueur, 1818) e Harengula clupeola (Cuvier, 1829) no manguezal. Uma situação comum a marisma e manguezal registrou-se entre O. oglinum e H. clupeola, espécies com dietas praticamente restritas a Diatomacea e Copepoda. Evidenciou-se o quanto as espécies são capazes de variar sua dieta com o ambiente, provavelmente em resposta à disponibilidade local. Mais que isso, porém, constatou-se que, seja na marisma, seja no manguezal, mesmo havendo mudança nos hábitos tróficos das espécies, cada uma delas mantém um padrão de diferenças em relação às demais que compõem a assembléia, fato que possivelmente assegura a abundância e coexistência entre elas nas áreas estuarinas rasas.","author":[{"dropping-particle":"","family":"Chaves","given":"Paulo De T","non-dropping-particle":"","parse-names":false,"suffix":""},{"dropping-particle":"","family":"Vendel","given":"Ana Lúcia","non-dropping-particle":"","parse-names":false,"suffix":""}],"container-title":"Revista Brasileira de Zoologia","id":"ITEM-1","issue":"1","issued":{"date-parts":[["2008","3"]]},"page":"10-15","title":"Análise comparativa da alimentação de peixes (Teleostei) entre ambientes de marisma e de manguezal num estuário do sul do Brasil (Baía de Guaratuba, Paraná)","type":"article-journal","volume":"25"},"uris":["http://www.mendeley.com/documents/?uuid=bfc9b263-0303-4f67-a047-585c01bc485a"]},{"id":"ITEM-2","itemData":{"author":[{"dropping-particle":"","family":"Chaves","given":"Paulo De Tarso Da C.","non-dropping-particle":"","parse-names":false,"suffix":""},{"dropping-particle":"","family":"Umbria","given":"Simone C.","non-dropping-particle":"","parse-names":false,"suffix":""}],"container-title":"Brazilian Archives of Biology and Technology","id":"ITEM-2","issue":"1","issued":{"date-parts":[["2003"]]},"page":"41-46","title":"Changes in the diet composition of transitoty fishes in costal systems, estuary and continental shelf","type":"article-journal","volume":"46"},"uris":["http://www.mendeley.com/documents/?uuid=c67478e9-0ad4-4fd6-bcfa-69fbe22cf137"]},{"id":"ITEM-3","itemData":{"author":[{"dropping-particle":"","family":"Höfling","given":"José Cláudio","non-dropping-particle":"","parse-names":false,"suffix":""},{"dropping-particle":"","family":"Ferreira","given":"Luiza","non-dropping-particle":"","parse-names":false,"suffix":""},{"dropping-particle":"","family":"Ribeiro Neto","given":"Francisco Neto","non-dropping-particle":"","parse-names":false,"suffix":""},{"dropping-particle":"","family":"Paiva Filho","given":"Alfredo Martins","non-dropping-particle":"","parse-names":false,"suffix":""},{"dropping-particle":"","family":"Silva","given":"Maurício Solera R","non-dropping-particle":"da","parse-names":false,"suffix":""}],"container-title":"Bioikos","id":"ITEM-3","issue":"2","issued":{"date-parts":[["1998"]]},"page":"7-18","title":"Fish ali</w:instrText>
            </w:r>
            <w:r w:rsidR="002D0AB6" w:rsidRPr="000B5216">
              <w:rPr>
                <w:rFonts w:ascii="Arial" w:hAnsi="Arial" w:cs="Arial"/>
                <w:sz w:val="20"/>
                <w:szCs w:val="20"/>
                <w:lang w:val="pt-BR"/>
              </w:rPr>
              <w:instrText>mentation of the Carangidae family of the estuarine lagoon complex in Cananéia, São Paulo, Brazil","type":"article-journal","volume":"12"},"uris":["http://www.mendeley.com/documents/?uuid=f52219f9-9301-49d0-ab86-cfae7784fa8d"]},{"id":"ITEM-4","itemData":{"author":[{"dropping-particle":"","family":"Silva","given":"Jailza Tavares Oliveira","non-dropping-particle":"","parse-names":false,"suffix":""},{"dropping-particle":"","family":"Lopes","given":"Paulo Roberto Duarte","non-dropping-particle":"","parse-names":false,"suffix":""}],"container-title":"Revista brasileira de Zoociências, Juiz de Fora","id":"ITEM-4","issue":"2","issued":{"date-parts":[["2002"]]},"page":"179-192","title":"Notas sobre a alimentação e morfologia do aparelho digestivo de Chloroscombrus chrysurus ( Linnaeus , 1766 ) ( Actinopterygii , Carangidae ) na Praia de Ponta da Ilha ( Ilha de Itaparica , Bahia )","type":"article-journal","volume":"4"},"uris":["http://www.mendeley.com/documents/?uuid=9cc33ce4-3f88-488c-83e4-31c1c3e91899"]}],"mendeley":{"formattedCitation":"Chaves; Umbria (2003 e Chaves; Vendel (2008 e Höfling et al. (1998 e Silva; Lopes (2002)","plainTextFormattedCitation":"Chaves; Umbria (2003 e Chaves; Vendel (2008 e Höfling et al. (1998 e Silva; Lopes (2002)","previouslyFormattedCitation":"Chaves; Umbria (2003 e Chaves; Vendel (2008 e Höfling et al. (1998 e Silva; Lopes (2002)"},"properties":{"noteIndex":0},"schema":"https://github.com/citation-style-language/schema/raw/master/csl-citation.json"}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Chaves; Umbria (2003 e Chaves; Vendel (2008 e Höfling et al. (1998 e Silva; Lopes (2002)</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diet of small pelagics is dependent on the planktonic community. However, small fish, mollusks, and polychaetes have the greatest contribution to the diet when compared to Anchovy and Sardines' diet, besides the presence of organic matter.</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9. Medium Pelagic Fishes (MPF)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0.31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F=C/B rate</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(0.009)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The genus </w:t>
            </w:r>
            <w:r w:rsidRPr="000B5216">
              <w:rPr>
                <w:rFonts w:ascii="Arial" w:hAnsi="Arial" w:cs="Arial"/>
                <w:i/>
                <w:sz w:val="20"/>
                <w:szCs w:val="20"/>
              </w:rPr>
              <w:t>Oligoplites spp</w:t>
            </w:r>
            <w:r w:rsidRPr="000B5216">
              <w:rPr>
                <w:rFonts w:ascii="Arial" w:hAnsi="Arial" w:cs="Arial"/>
                <w:sz w:val="20"/>
                <w:szCs w:val="20"/>
              </w:rPr>
              <w:t xml:space="preserve">. (leather jacket) Are considered an important resource for small scale fisheries in the area, during the wet session of the year, when the landing is more accentuated. Sporadically occur </w:t>
            </w:r>
            <w:r w:rsidRPr="000B5216">
              <w:rPr>
                <w:rFonts w:ascii="Arial" w:hAnsi="Arial" w:cs="Arial"/>
                <w:sz w:val="20"/>
                <w:szCs w:val="20"/>
              </w:rPr>
              <w:lastRenderedPageBreak/>
              <w:t xml:space="preserve">landings of </w:t>
            </w:r>
            <w:r w:rsidRPr="000B5216">
              <w:rPr>
                <w:rFonts w:ascii="Arial" w:hAnsi="Arial" w:cs="Arial"/>
                <w:i/>
                <w:sz w:val="20"/>
                <w:szCs w:val="20"/>
              </w:rPr>
              <w:t>Trachiurus lepturus</w:t>
            </w:r>
            <w:r w:rsidRPr="000B5216">
              <w:rPr>
                <w:rFonts w:ascii="Arial" w:hAnsi="Arial" w:cs="Arial"/>
                <w:sz w:val="20"/>
                <w:szCs w:val="20"/>
              </w:rPr>
              <w:t xml:space="preserve">, and </w:t>
            </w:r>
            <w:r w:rsidRPr="000B5216">
              <w:rPr>
                <w:rFonts w:ascii="Arial" w:hAnsi="Arial" w:cs="Arial"/>
                <w:i/>
                <w:sz w:val="20"/>
                <w:szCs w:val="20"/>
              </w:rPr>
              <w:t>Pomatomus saltatrix</w:t>
            </w:r>
            <w:r w:rsidRPr="000B5216">
              <w:rPr>
                <w:rFonts w:ascii="Arial" w:hAnsi="Arial" w:cs="Arial"/>
                <w:sz w:val="20"/>
                <w:szCs w:val="20"/>
              </w:rPr>
              <w:t>. Discards are not identified for these species.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lastRenderedPageBreak/>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0.03</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0.69</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0.66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7.50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rPr>
          <w:trHeight w:val="1545"/>
        </w:trPr>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{"citationItems":[{"id":"ITEM-1","itemData":{"author":[{"dropping-particle":"","family":"Bittar","given":"Vanessa Trindade","non-dropping-particle":"","parse-names":false,"suffix":""},{"dropping-particle":"De","family":"Figueiredo","given":"Bernardo","non-dropping-particle":"","parse-names":false,"suffix":""},{"dropping-particle":"","family":"Castello","given":"Leão","non-dropping-particle":"","parse-names":false,"suffix":""},{"dropping-particle":"","family":"Paula","given":"Ana","non-dropping-particle":"","parse-names":false,"suffix":""},{"dropping-particle":"","family":"Di","given":"Madeira","non-dropping-particle":"","parse-names":false,"suffix":""}],"container-title":"Biotemas","id":"ITEM-1","issue":"2","issued":{"date-parts":[["2008"]]},"page":"83-90","title":"Hábito alimentar do peixe-espada adulto, Trichiurus lepturus, na costa norte do Rio de Janeiro, sudeste do Brasil","type":"article-journal","volume":"21"},"uris":["http://www.mendeley.com/documents/?uuid=5171c733-3c89-49d9-a9e5-e61fa415571b"]},{"id":"ITEM-2","itemData":{"author":[{"dropping-particle":"","family":"Höfling","given":"José Cláudio","non-dropping-particle":"","parse-names":false,"suffix":""},{"dropping-particle":"","family":"Ferreira","given":"Luiza","non-dropping-particle":"","parse-names":false,"suffix":""},{"dropping-particle":"","family":"Ribeiro Neto","given":"Francisco Neto","non-dropping-particle":"","parse-names":false,"suffix":""},{"dropping-particle":"","family":"Paiva Filho","given":"Alfredo Martins","non-dropping-particle":"","parse-names":false,"suffix":""},{"dropping-particle":"","family":"Silva","given":"Maurício Solera R","non-dropping-particle":"da","parse-names":false,"suffix":""}],"container-title":"Bioikos","id":"ITEM-2","issue":"2","issued":{"date-parts":[["1998"]]},"page":"7-18","title":"Fish alimentation of the Carangidae family of the estuarine lagoon complex in Cananéia, São Paulo, Brazil","type":"article-journal","volume":"12"},"uris":["http://www.mendeley.com/documents/?uuid=f52219f9-9301-49d0-ab86-cfae7784fa8d"]},{"id":"ITEM-3","itemData":{"DOI":"10.1016/S0165-7836(96)00566-8","ISBN":"0214-8358, 0214-8358","ISSN":"01657836","abstract":"The distribution, abundance and biological interactions of the cutlassfish Trichiurus lepturus in the southern Brazil subtropical convergence ecosystem were studied from demersal trawl surveys conducted along the continental shelf and upper slope from Cape Santa Marta Grande (28??36'S) to Chui (34??45'S) between 1981 and 1987. Trichiurus lepturus was more abundant at bottom water temperatures of over 16??C and in the 40-120 m depth range. From late spring to fall, juveniles of 5-30 cm total length (TL) were found in coastal waters, subadults (TL 30-70 cm) mainly in inner shelf waters and adults (TL &gt; 70 cm) in coastal, inner and outer shelf waters. Higher catches of subadults and adults were found associated with thermal fronts in the western boundary of the Subtropical Convergence or with a shelf break upwelling observed in summer. The standing stock in a 58000 km2 shelf area estimated by the swept area method, ranged from 3066 t (??46% Cl) in September 1981 to 37814 t (??22% Cl) in January 1982. Correlation between occurrences of different size groups of cutlassfishes and other fishes caught in 250 bottom trawl hauls was analyzed. A positive correlation between cutlassfish and juvenile weakfish, Cynoscion guatucupa, was associated with similar spatial distribution but also indicated trophic competition.","author":[{"dropping-particle":"","family":"Martins","given":"Agnaldo Silva","non-dropping-particle":"","parse-names":false,"suffix":""},{"dropping-particle":"","family":"Haimovici","given":"Manuel","non-dropping-particle":"","parse-names":false,"suffix":""},{"dropping-particle":"","family":"Palacios","given":"Raúl","non-dropping-particle":"","parse-names":false,"suffix":""}],"container-title":"J. Mar. Biol. Ass. U.K.","id":"ITEM-3","issued":{"date-parts":[["2005"]]},"page":"1223 -1229","title":"Diet and feeding habitat of the cutlassfish Trichiurus lepturus in the Subtropical Convergence Ecosystem of southern Brazil.","type":"article-journal","volume":"85"},"uris":["http://www.mendeley.com/documents/?uuid=f2ed9b76-691b-4679-abdf-ae72ab3bf7f5"]},{"id":"ITEM-4","itemData":{"abstract":"Foram examinados 600 exemplares de Oligoplites saliens de desembarques da pesca de emalhe em Cananéia (SP), entre março de 1997 e março de 1998. O comprimento furcal (CF) médio foi de 424 mm; sendo 436 mm para fêmeas e 411 mm para machos. Destes, 175 apresentaram conteúdo estomacal, que foram analisados através dos métodos de freqüência de ocorrência e freqüência numérica. A dieta foi composta por 92,2% de peixes e 7,6% de cefalópodes, sendo identificadas 14 espécies de peixes e 1 de cefalópode. As presas foram peixes pertencentes às famílias Engraulidae, Clupeidae e Scianidae; e lulas pertencentes à família Loliginidae. Os principais itens foram os peixes Pellona harroweri, Anchoa filifera, Anchoa tricolor e a lula Loligo plei. Oligoplites saliens em seu estágio adulto é carnívora, possuindo hábitos ictiófago e teutófago, predadora ativa, pouco seletiva, alimentando-se conforme a disponibilidade das presas no ambiente e sem muita variação na dieta ao longo do ano e entre sexos.","author":[{"dropping-particle":"","family":"Winik","given":"S","non-dropping-particle":"","parse-names":false,"suffix":""},{"dropping-particle":"","family":"Carneiro","given":"M H","non-dropping-particle":"","parse-names":false,"suffix":""},{"dropping-particle":"","family":"Mendonca","given":"J T","non-dropping-particle":"","parse-names":false,"suffix":""}],"container-title":"Série Relatórios Técnicos","id":"ITEM-4","issued":{"date-parts":[["2007"]]},"page":"1-13","title":"Alimentação da guaivira Oligoplites saliens (Bloch, 1793) (Perciformes: Carangidae) Proveniente da pesca na Região de Cananéia-SP","type":"article-journal","volume":"27"},"uris":["http://www.mendeley.com/documents/?uuid=e56e095f-2660-4ad9-8a9b-eee0d8a43496"]}],"mendeley":{"formattedCitation":"Bittar et al. (2008 e Höfling et al. (1998 e Martins et al. (2005 e Winik et al. (2007)","plainTextFormattedCitation":"Bittar et al. (2008 e Höfling et al. (1998 e Martins et al. (2005 e Winik et al. (2007)","previouslyFormattedCitation":"Bittar et al. (2008 e Höfling et al. (1998 e Martins et al. (2005 e Winik et al. (2007)"},"properties":{"noteIndex":0},"schema":"https://github.com/citation-style-language/schema/raw/master/csl-citation.json"}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Bittar et al. (2008 e Höfling et al. (1998 e Martins et al. (2005 e Winik et al. (2007)</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literature indicates the importance of fish, especially engraulids and clupeids, in the diet of the pelagic medium. However, the contributions to diets of small crustaceans, crabs, squid, and other mollusks were recurrent in the diet of these species</w:t>
            </w:r>
          </w:p>
        </w:tc>
      </w:tr>
      <w:tr w:rsidR="00E5197A" w:rsidRPr="000B5216" w:rsidTr="00C8056B">
        <w:trPr>
          <w:trHeight w:val="268"/>
        </w:trPr>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10. Large Pelagic Fishes (LPF)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rPr>
          <w:trHeight w:val="565"/>
        </w:trPr>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Total landings reported for was used (2.515 ton* year</w:t>
            </w:r>
            <w:r w:rsidRPr="000B5216">
              <w:rPr>
                <w:rFonts w:ascii="Arial" w:hAnsi="Arial" w:cs="Arial"/>
                <w:sz w:val="20"/>
                <w:szCs w:val="20"/>
                <w:vertAlign w:val="superscript"/>
              </w:rPr>
              <w:t>-1</w:t>
            </w:r>
            <w:r w:rsidRPr="000B5216">
              <w:rPr>
                <w:rFonts w:ascii="Arial" w:hAnsi="Arial" w:cs="Arial"/>
                <w:sz w:val="20"/>
                <w:szCs w:val="20"/>
              </w:rPr>
              <w:t xml:space="preserve">). </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0.17</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0.69</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0.52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4.90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{"citationItems":[{"id":"ITEM-1","itemData":{"ISBN":"0090-0656","ISSN":"00900656","abstract":"[Tag-recapture data collected between 1995 and 1999 document localized movement of cobia within lower Chesapeake Bay during summer, as well as the return of individual cobia to specific locations or general regions of the lower Bay in subsequent summers. (1) Although Chesapeake Bay is an important destination for migrating cobia, feeding habits of cobia in the Bay have never been thoroughly examined. Our study documents cobia feeding habits in Chesapeake Bay and compares findings with similar cobia studies from North Carolina and the northern Gulf of Mexico.]","author":[{"dropping-particle":"","family":"Arendt","given":"Michael D.","non-dropping-particle":"","parse-names":false,"suffix":""},{"dropping-particle":"","family":"Lucy","given":"Jon A.","non-dropping-particle":"","parse-names":false,"suffix":""},{"dropping-particle":"","family":"Olney","given":"John E.","non-dropping-particle":"","parse-names":false,"suffix":""}],"container-title":"Fishery Bulletin","id":"ITEM-1","issue":"4","issued":{"date-parts":[["2001"]]},"page":"665-670","title":"Stomach content analysis of cobia, Rachycentron canadum, from lower Chesapeake Bay","type":"article-journal","volume":"99"},"uris":["http://www.mendeley.com/documents/?uuid=9c76d32b-5074-4418-b4da-bab46b934dbc"]},{"id":"ITEM-2","itemData":{"author":[{"dropping-particle":"","family":"Bakhoum","given":"S A","non-dropping-particle":"","parse-names":false,"suffix":""}],"container-title":"Animal Biodiversity and Conservation","id":"ITEM-2","issue":"2","issued":{"date-parts":[["2007"]]},"page":"147-160","title":"Diet overlap of immigrant narrow – barred Spanish mackerel Scomberomorus commerson ( Lac ., 1802 ) and the largehead hairtail ribbonfish Trichiurus lepturus ( L ., 1758 ) in the Egyptian Mediterranean coast","type":"article-journal","volume":"30"},"uris":["http://www.mendeley.com/documents/?uuid=02b8151c-9165-4495-a4f4-c833d303dd62"]},{"id":"ITEM-3","itemData":{"author":[{"dropping-particle":"","family":"Dias","given":"Emanuel","non-dropping-particle":"","parse-names":false,"suffix":""}],"id":"ITEM-3","issued":{"date-parts":[["2016"]]},"number-of-pages":"49","publisher":"Universidade de Lisboa","title":"Caracterização da Comunidade de Pequenos Peixes Pelágicos e da Dieta do Predador , Caranx hippos , no Parque Nacional Marinho João Vieira Poilão ,","type":"thesis"},"uris":["http://www.mendeley.com/documents/?uuid=d7fa9530-24db-4e5b-ade7-ecdd907631d3"]},{"id":"ITEM-4","itemData":{"DOI":"10.18785/gcr.1501.05","ISSN":"1528-0470","author":[{"dropping-particle":"","family":"Franks","given":"James S","non-dropping-particle":"","parse-names":false,"suffix":""},{"dropping-particle":"","family":"VanderKooy","given":"Katherine E","non-dropping-particle":"","parse-names":false,"suffix":""},{"dropping-particle":"","family":"Garber","given":"Nikola M","non-dropping-particle":"","parse-names":false,"suffix":""}],"container-title":"Gulf and Caribbean Research","id":"ITEM-4","issue":"1","issued":{"date-parts":[["2003","1"]]},"page":"27-32","title":"Diet of Tripletail, Lobotes surinamensis, from Mississippi Coastal Waters","type":"article-journal","volume":"15"},"uris":["http://www.mendeley.com/documents/?uuid=9c1baa85-2157-4945-bfbf-27bb9af120e9"]},{"id":"ITEM-5","itemData":{"abstract":"We present a class of symplectic integrators adapted for the integration of perturbed Hamiltonian systems of the form $H=A+\\backslashepsilon B$. We give a constructive proof that for all integer $p$, there exists an integrator with positive steps with a remainder of order $O(\\backslashtau{\\^{}}p\\backslashepsilon +\\backs</w:instrText>
            </w:r>
            <w:r w:rsidR="002D0AB6" w:rsidRPr="000B5216">
              <w:rPr>
                <w:rFonts w:ascii="Arial" w:hAnsi="Arial" w:cs="Arial"/>
                <w:sz w:val="20"/>
                <w:szCs w:val="20"/>
                <w:lang w:val="pt-BR"/>
              </w:rPr>
              <w:instrText>lashtau{\\^{}}2\\backslashepsilon{\\^{}}2)$, where $\\backslashtau{\\$} is the stepsize of the integrator. The analytical expressions of the leading terms of the remainders are given at all orders. In many cases, a corrector step can be performed such that the remainder becomes $O(\\backslashtau{\\^{}}p\\backslashepsilon +\\backslashtau{\\^{}}4\\backslashepsilon{\\^{}}2)$. The performances of these integrators are compared for the simple pendulum and the planetary 3-Body problem of Sun-Jupiter-Saturn.","author":[{"dropping-particle":"","family":"Silvano","given":"Renato A M","non-dropping-particle":"","parse-names":false,"suffix":""}],"container-title":"Environmental Biology of Fishes","id":"ITEM-5","issue":"4","issued":{"date-parts":[["2001"]]},"page":"465-470","title":"Feeding habits and interspecific feeding associations of Caranx latus (Carangidae) in a subtropical reef","type":"article-journal","volume":"60"},"uris":["http://www.mendeley.com/documents/?uuid=20ffa500-f369-476a-a030-902744ef9ad3"]}],"mendeley":{"formattedCitation":"Arendt et al. (2001 e Bakhoum (2007 e Dias (2016 e Franks et al. (2003 e Silvano (2001)","plainTextFormattedCitation":"Arendt et al. (2001 e Bakhoum (2007 e Dias (2016 e Franks et al. (2003 e Silvano (2001)","previouslyFormattedCitation":"Arendt et al. (2001 e Bakhoum (2007 e Dias (2016 e Franks et al. (2003 e Silvano (2001)"},"properties":{"noteIndex":0},"schema":"https://github.com/citation-style-language/schema/raw/master/csl-citation.json"}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Arendt et al. (2001 e Bakhoum (2007 e Dias (2016 e Franks et al. </w:t>
            </w:r>
            <w:r w:rsidR="002D0AB6" w:rsidRPr="000B5216">
              <w:rPr>
                <w:rFonts w:ascii="Arial" w:hAnsi="Arial" w:cs="Arial"/>
                <w:noProof/>
                <w:sz w:val="20"/>
                <w:szCs w:val="20"/>
              </w:rPr>
              <w:t>(2003 e Silvano (2001)</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It presents a voracious alimentary habit, with piscivore characteristics more striking when compared to MPF preferentially preying on sardines, anchovy, and other small pelagic fish. Shrimps also count in the diet.</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11. Snook</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rPr>
          <w:trHeight w:val="647"/>
        </w:trPr>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(0.003)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 and FUNDEPAG (2018)</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recorded values(1718) were corrected because the snooks are often marketed by routes not monitored by (Paraná, Unpublished results). Since FUNDEPAG (2018) has released better information on the capture for this group. Indicating that the catch may be close to 4 tons year</w:t>
            </w:r>
            <w:r w:rsidRPr="000B5216">
              <w:rPr>
                <w:rFonts w:ascii="Arial" w:hAnsi="Arial" w:cs="Arial"/>
                <w:sz w:val="20"/>
                <w:szCs w:val="20"/>
                <w:vertAlign w:val="superscript"/>
              </w:rPr>
              <w:t>-1</w:t>
            </w:r>
            <w:r w:rsidRPr="000B5216">
              <w:rPr>
                <w:rFonts w:ascii="Arial" w:hAnsi="Arial" w:cs="Arial"/>
                <w:sz w:val="20"/>
                <w:szCs w:val="20"/>
              </w:rPr>
              <w:t xml:space="preserve"> . Discards are not known in view of the high commercial value of the species of this group.</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0.18</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0.71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M=0.53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6.68</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{"citationItems":[{"id":"ITEM-1","itemData":{"author":[{"dropping-particle":"","family":"Arantes","given":"Paes Leme","non-dropping-particle":"","parse-names":false,"suffix":""}],"id":"ITEM-1","issued":{"date-parts":[["2014"]]},"number-of-pages":"182","publisher":"Universidade de São Paulo","title":"Relações alimentares de peixes da Enseada do Araçá (SP), Sudeste do Brasil","type":"thesis"},"uris":["http://www.mendeley.com/documents/?uuid=af7a8f5c-6aa8-4693-930e-0b70f8b118e4"]},{"id":"ITEM-2","itemData":{"DOI":"10.18785/gcr.1801.01","ISBN":"1528-0470","ISSN":"1528-0470","PMID":"6783085","abstract":"We examined the feeding habits, ontogenetic and seasonal diet variations, and predator size-prey size relationships of common snook, Centropomus undecimalis, in Charlotte Harbor, Florida, through stomach contents analysis. A total of 694 stomachs were extracted from common snook (300-882 mm standard length [SL]) during a 24-month period (March 2000-February 2002); 432 stomachs contained prey items. At least 37 prey taxa were identified, including 19 that had not been previously reported. Fishes made up 71% of the prey by number and 90% by weight. Three prey items made up almost 50% of the diet numerically--Lagodon rhomboides, Anchoa spp., and Farfantepenaeus duorarum. Seven species made up more than 60% of the diet by weight--L. rhomboides, Cynoscion nebulosus, Mugil gyrans, Bairdiella chrysoura, Synodus foetens, Orthopristis chrysoptera, and Mugil cephalus. An ontogenetic shift in prey preference was identified in adult common snook around 550 mm SL. Smaller individuals (300-549 mm SL) ate more F. duorarum, palaemonid shrimp, cyprinodontids, and Eucinostomus spp. than did larger individuals (550-882 mm SL), which ate more S. foetens, ariids, and sciaenids. Significant, positive relationships between predator size and prey size were observed between common snook and L. rhomboides, O. chrysoptera, portunid crabs, and all fish prey combined. Prey size selection contributed to some seasonal differences in their diet. For example, in winter when L. rhomboides are abundant in the estuary and small in size (mean = 23 mm SL), common snook ate few individuals, but they consumed many during summer when larger L. rhomboides (mean = 51 mm SL) were available. In summary, common snook are opportunistic predators that feed on a wide variety of prey and exploit specific-sized prey that are abundant in their environment.","author":[{"dropping-particle":"","family":"Blewett","given":"David A","non-dropping-particle":"","parse-names":false,"suffix":""},{"dropping-particle":"","family":"Hensley","given":"Rebecca A","non-dropping-particle":"","parse-names":false,"suffix":""},{"dropping-particle":"","family":"Stevens","given":"Philip W","non-dropping-particle":"","parse-names":false,"suffix":""}],"container-title":"Gulf and Caribbean Research","id":"ITEM-2","issue":"1","issued":{"date-parts":[["2006","1"]]},"page":"1-14","title":"Feeding Habits of Common Snook, Centropomus undecimalis, in Charlotte Harbor, Florida","type":"article-journal","volume":"18"},"uris":["http://www.mendeley.com/documents/?uuid=335e3d3f-4f19-4da1-b3ac-c0d5e0f5e751"]},{"id":"ITEM-3","itemData":{"author":[{"dropping-particle":"","family":"Rabelo","given":"Leandro Bonesi","non-dropping-particle":"","parse-names":false,"suffix":""},{"dropping-particle":"","family":"Muto","given":"Elizabeti Yuriko","non-dropping-particle":"","parse-names":false,"suffix":""},{"dropping-particle":"","family":"Satiko","given":"Lucy","non-dropping-particle":"","parse-names":false,"suffix":""},{"dropping-particle":"","family":"Soares","given":"Hashimoto","non-dropping-particle":"","parse-names":false,"suffix":""}],"container-title":"Boletim Técnico Científico Cepene","id":"ITEM-3","issue":"1","issued":{"date-parts":[["2009"]]},"page":"89-96","title":"Observações preliminares sobre o hábito alimentar do robalo-flecha Centropomus undecimal</w:instrText>
            </w:r>
            <w:r w:rsidR="002D0AB6" w:rsidRPr="000B5216">
              <w:rPr>
                <w:rFonts w:ascii="Arial" w:hAnsi="Arial" w:cs="Arial"/>
                <w:sz w:val="20"/>
                <w:szCs w:val="20"/>
                <w:lang w:val="pt-BR"/>
              </w:rPr>
              <w:instrText>is ( BLOCH , 1792 ) E ROBALO-PEBA Centropomus parallelus POEY , 1860 , no Estuário de Caravelas ( Bahia , Brasil )","type":"article-journal","volume":"17"},"uris":["http://www.mendeley.com/documents/?uuid=88acd00a-e6c7-4d91-88a4-d954d37dde9f"]},{"id":"ITEM-4","itemData":{"author":[{"dropping-particle":"","family":"Tonini","given":"Willian Cristiane Teles","non-dropping-particle":"","parse-names":false,"suffix":""},{"dropping-particle":"","family":"Braga","given":"Luís Gustavo Tavares","non-dropping-particle":"","parse-names":false,"suffix":""},{"dropping-particle":"","family":"Vila Nova","given":"Débra Luana Daltro","non-dropping-particle":"","parse-names":false,"suffix":""}],"container-title":"Boletim do Instituto de Pesca","id":"ITEM-4","issue":"1","issued":{"date-parts":[["2007"]]},"page":"85-91","title":"Dieta de juvenis de robalo Centropomus parallelus Poey, 1860 no sul da Bahia, Brasil","type":"article-journal","volume":"33"},"uris":["http://www.mendeley.com/documents/?uuid=47af491d-3f0a-49f0-97ac-1c2f1e92dbf2"]}],"mendeley":{"formattedCitation":"Arantes (2014 e Blewett et al. (2006 e Rabelo et al. (2009 e Tonini et al. (2007)","plainTextFormattedCitation":"Arantes (2014 e Blewett et al. (2006 e Rabelo et al. (2009 e Tonini et al. (2007)","previouslyFormattedCitation":"Arantes (2014 e Blewett et al. (2006 e Rabelo et al. (2009 e Tonini et al. (2007)"},"properties":{"noteIndex":0},"schema":"https://github.com/citation-style-language/schema/raw/master/csl-citation.json"}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Arantes (2014 e Blewett et al. (2006 e </w:t>
            </w:r>
            <w:r w:rsidR="002D0AB6" w:rsidRPr="000B5216">
              <w:rPr>
                <w:rFonts w:ascii="Arial" w:hAnsi="Arial" w:cs="Arial"/>
                <w:noProof/>
                <w:sz w:val="20"/>
                <w:szCs w:val="20"/>
                <w:lang w:val="pt-BR"/>
              </w:rPr>
              <w:lastRenderedPageBreak/>
              <w:t xml:space="preserve">Rabelo et al. (2009 e Tonini et al. </w:t>
            </w:r>
            <w:r w:rsidR="002D0AB6" w:rsidRPr="000B5216">
              <w:rPr>
                <w:rFonts w:ascii="Arial" w:hAnsi="Arial" w:cs="Arial"/>
                <w:noProof/>
                <w:sz w:val="20"/>
                <w:szCs w:val="20"/>
              </w:rPr>
              <w:t>(2007)</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lastRenderedPageBreak/>
              <w:t xml:space="preserve">Both species presented piscivores characteristics. However, for </w:t>
            </w:r>
            <w:r w:rsidRPr="000B5216">
              <w:rPr>
                <w:rFonts w:ascii="Arial" w:hAnsi="Arial" w:cs="Arial"/>
                <w:i/>
                <w:sz w:val="20"/>
                <w:szCs w:val="20"/>
              </w:rPr>
              <w:t xml:space="preserve">C. </w:t>
            </w:r>
            <w:r w:rsidRPr="000B5216">
              <w:rPr>
                <w:rFonts w:ascii="Arial" w:hAnsi="Arial" w:cs="Arial"/>
                <w:i/>
                <w:sz w:val="20"/>
                <w:szCs w:val="20"/>
              </w:rPr>
              <w:lastRenderedPageBreak/>
              <w:t>paralellus</w:t>
            </w:r>
            <w:r w:rsidRPr="000B5216">
              <w:rPr>
                <w:rFonts w:ascii="Arial" w:hAnsi="Arial" w:cs="Arial"/>
                <w:sz w:val="20"/>
                <w:szCs w:val="20"/>
              </w:rPr>
              <w:t>, the brachyurus represent a more substantial portion of the diet.</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lastRenderedPageBreak/>
              <w:t>12. Pampos and Grunts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0.085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(0.006)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group has habits associated with consolidated structures with similarity in the diet. Furthermore, they are important resources for fishing line and hook, is also captured by amateur/sportive fishing. Total landing reported (3.46 tons year</w:t>
            </w:r>
            <w:r w:rsidRPr="000B5216">
              <w:rPr>
                <w:rFonts w:ascii="Arial" w:hAnsi="Arial" w:cs="Arial"/>
                <w:sz w:val="20"/>
                <w:szCs w:val="20"/>
                <w:vertAlign w:val="superscript"/>
              </w:rPr>
              <w:t>-1</w:t>
            </w:r>
            <w:r w:rsidRPr="000B5216">
              <w:rPr>
                <w:rFonts w:ascii="Arial" w:hAnsi="Arial" w:cs="Arial"/>
                <w:sz w:val="20"/>
                <w:szCs w:val="20"/>
              </w:rPr>
              <w:t>) (Paraná, Unpublished results) had been adjusted (0.008 ton year</w:t>
            </w:r>
            <w:r w:rsidRPr="000B5216">
              <w:rPr>
                <w:rFonts w:ascii="Arial" w:hAnsi="Arial" w:cs="Arial"/>
                <w:sz w:val="20"/>
                <w:szCs w:val="20"/>
                <w:vertAlign w:val="superscript"/>
              </w:rPr>
              <w:t>-1</w:t>
            </w:r>
            <w:r w:rsidRPr="000B5216">
              <w:rPr>
                <w:rFonts w:ascii="Arial" w:hAnsi="Arial" w:cs="Arial"/>
                <w:sz w:val="20"/>
                <w:szCs w:val="20"/>
              </w:rPr>
              <w:t>) considering the catch by amateur/sport fishing and a possible bycatch of small individuals of this group.</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0.28</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1.14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0.85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7.77</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{"citationItems":[{"id":"ITEM-1","itemData":{"author":[{"dropping-particle":"","family":"Arantes","given":"Paes Leme","non-dropping-particle":"","parse-names":false,"suffix":""}],"id":"ITEM-1","issued":{"date-parts":[["2014"]]},"number-of-pages":"182","publisher":"Universidade de São Paulo","title":"Relações alimentares de peixes da Enseada do Araçá (SP), Sudeste do Brasil","type":"thesis"},"uris":["http://www.mendeley.com/documents/?uuid=af7a8f5c-6aa8-4693-930e-0b70f8b118e4"]},{"id":"ITEM-2","itemData":{"ISBN":"0188-8897","ISSN":"0188-8897","abstract":"Juvenile and adult food habits of A. probatocephalus were analysed during one annual cycle, sampling bimonthly over 24 In cycles, in two habitat types (with and without submerged vegetation) in the Pueblo Viejo lagoon. The species showed an omnivorous diet, feeding mainly on invertebrates (mostly peracarids) and plants (similar to 80%), with detritus (similar to 20%) as a secondary choice. Juvenile (small individuals) tended to consume more small invertebrates (&gt;57%), while adult individuals (larger ones) fed mainly on plants (&gt;40%). Some of these changes were associated with an increase in the intestine relative length as fish grew up. In the seagrass habitat and during the dry season predominated juvenile individuals, which showed a larger invertebrate consumption (mainly copepods and peracarids), whereas in the habitat without vegetation and during the rainy season, adult individuals were more common, consuming mainly detritus and plant items. Although diet was similar between day and night, feeding intensity was greater during daylight hours (P=0.041), suggesting a diurnal predator condition in this species. In this way, the life history of the species at Pueblo Viejo lagoon shows adaptations towards maximizing the use of trophic resources, according to its seasonal and spatial availability.","author":[{"dropping-particle":"","family":"Castillo-Rivera","given":"M.","non-dropping-particle":"","parse-names":false,"suffix":""},{"dropping-particle":"","family":"Zarate-Hernandez","given":"R.","non-dropping-particle":"","parse-names":false,"suffix":""},{"dropping-particle":"","family":"Salgado-Ugarte","given":"I. H.","non-dropping-particle":"","parse-names":false,"suffix":""}],"container-title":"Hidrobiologica","id":"ITEM-2","issue":"2","issued":{"date-parts":[["2007"]]},"page":"119-126","title":"Juvenile and adult food habits of Archosargus probatocephalus (Teloostei: Sparidae) in a tropical estuary of Veracruz","type":"article-journal","volume":"17"},"uris":["http://www.mendeley.com/documents/?uuid=e09479a4-8bfa-428f-a2dd-de5d6f87611e"]},{"id":"ITEM-3","itemData":{"DOI":"10.1590/S0073-47212010000100005","ISSN":"0073-4721","abstract":"Estudamos a dieta dos juvenis de Trachinotus carolinus (Linnaeus, 1766) em praias da Baía de Sepetiba (Rio de Janeiro, Brasil) entre janeiro de 2000 e abril de 2001. Procuramos avaliar a plasticidade trófica de peixes desta espécie ao longo de um gradiente espacial com diferentes níveis de exposição às ondas, sazonalidade, além de avaliar mudanças ontogenéticas na dieta. Os itens alimentares foram analisados através do índice de importância relativa (IIR), determinado pelos valores das frequências de ocorrência, de número e de peso. Os itens de maior importância foram do subfilo Crustacea, ordens Mysidacea, e o representante da ordem Decapoda Emerita brasiliensis (Schmitt, 1935), além de Cefalochordata, representado por Branchiostoma platae (Fitzinger, 1862). Na zona de maior exposição às ondas (praia de Barra de Guaratiba) e com substrato predominantemente arenoso, a dieta foi constituída principalmente por Emerita brasiliensis e Cirripedia, este último presente nos costões rochosos que limitam a praia; na zona de exposição intermediária (praia de Muriqui), houve um predomínio de Mysidacea e Branchiostoma platae; na zona mais protegida (praia de Itacuruçá), os itens de maior abundância foram Polychaeta, Mysidacea e Branchiostoma platae. Sazonalmente não ocorreu variação no uso de Mysidacea, enquanto Branchiostoma platae foi mais consumido durante o inverno, Polychaeta na primavera e Cirripedia e Emerita brasiliensis, no verão. Mysidacea foi o alimento predominante em todas as classes de tamanho, enquanto Polychaeta foi utilizado predominantemente por peixes menores que 20 mm de comprimento padrão e Emerita brasiliensis e Cirripedia foram consumidos principalmente por indivíduos maiores que 40 mm, somente na praia de maior exposição. O sucesso no uso de praias desprotegidas e zonas de arrebentação por esta espécie de peixe pode ser em parte devido à estratégia trófica oportunista, que utiliza uma ampla variedade de recursos disponíveis no ambiente.","author":[{"dropping-particle":"","family":"Niang","given":"Tania Marcia S","non-dropping-particle":"","parse-names":false,"suffix":""},{"dropping-particle":"","family":"Pessanha","given":"André Luiz M","non-dropping-particle":"","parse-names":false,"suffix":""},{"dropping-particle":"","family":"Araújo","given":"Francisco Gerson","non-dropping-particle":"","parse-names":false,"suffix":""}],"container-title":"Iheringia. Série Zoologia","id":"ITEM-3","issue":"1","issued":{"date-parts":[["2010","3"]]},"page":"35-42","title":"Dieta de juvenis de Trachinotus carolinus (Actinopterygii, Carangidae) em praias arenosas na costa do Rio de Janeiro","type":"article-journal","volume":"100"},"uris":["http://www.mendeley.com/documents/?uuid=472964df-583f-4272-b1da-f01ab8fdb96a"]},{"id":"ITEM-4","itemData":{"DOI":"10.4172/2324-8661.1000108","ISBN":"0034-7744; 2215-2075","ISSN":"23248661","PMID":"24432545","abstract":"Pomadasys corvinaeformis inhabits sandy and rocky bottoms in coastal waters, and is common in trawl samples taken from beaches. The species is very abundant on the Brazilian coast, and is of high economic and ecological importance. This study examined the spatio-temporal distribution, population biology and diet of P. corvinaeformis in Southeastern Brazil. Samples were taken by trawling monthly from August 2003 to October 2004, in two previously selected areas. The Northern area is more exposed to wave activity and is influenced by a river, functioning as a small estuary. In contrast, the Southern area is relatively sheltered from wave energy and influenced to a lesser degree by smaller rivers. The length of the specimens was measured, and the sex and gonadal stage were macroscopically identified. The abundance of this species was compared between areas and among months. The diet was analyzed seasonally by the frequency of occurrence, the percent volume, and the index of alimentary importance. P. corvinaeformis occurred in unequal proportions in the two study areas (86% in the Northern area and 14% in the Southern area) and was found most abundant in May 2004, followed by June 2004. The proportion of mature and in-maturation individuals increased gradually from autumn to summer. Nine major groups of food items were recorded in the diet of P. corvinaeformis, and crustaceans comprised five of the categories: unidentified crustacean fragments, zoea larvae, amphipods, copepods and shrimps. In both, fish stomach and intestine, crustacean fragments were the most frequent item. The second most frequent items were shrimp in the stomach, and amphipods in the intestine (mainly represented by their tubes). These results demonstrate that P. corvinaeformis can be considered a carnivore, with a preference on benthic organisms.","author":[{"dropping-particle":"","family":"Regina Denadai",</w:instrText>
            </w:r>
            <w:r w:rsidR="002D0AB6" w:rsidRPr="000B5216">
              <w:rPr>
                <w:rFonts w:ascii="Arial" w:hAnsi="Arial" w:cs="Arial"/>
                <w:sz w:val="20"/>
                <w:szCs w:val="20"/>
                <w:lang w:val="pt-BR"/>
              </w:rPr>
              <w:instrText>"given":"Márcia","non-dropping-particle":"","parse-names":false,"suffix":""},{"dropping-particle":"","family":"Borges Santos","given":"Flávia","non-dropping-particle":"","parse-names":false,"suffix":""},{"dropping-particle":"","family":"Bessa","given":"Eduardo","non-dropping-particle":"","parse-names":false,"suffix":""},{"dropping-particle":"","family":"Silva Fernandez","given":"Wellington","non-dropping-particle":"","parse-names":false,"suffix":""},{"dropping-particle":"","family":"Turra","given":"Alexander","non-dropping-particle":"","parse-names":false,"suffix":""}],"container-title":"Journal of Marine Biology &amp; Oceanography","id":"ITEM-4","issue":"02","issued":{"date-parts":[["2013"]]},"page":"1947-1954","title":"Population Biology and Diet of the Pompano Trachinotus carolinus (Perciformes: Carangidae) in Caraguatatuba Bay, Southeastern Brazil","type":"article-journal","volume":"02"},"uris":["http://www.mendeley.com/documents/?uuid=aa178860-da5d-430a-9ba3-0324fae6a470"]}],"mendeley":{"formattedCitation":"Arantes (2014 e Castillo-Rivera et al. (2007 e Niang et al. (2010 e Regina Denadai et al. (2013)","plainTextFormattedCitation":"Arantes (2014 e Castillo-Rivera et al. (2007 e Niang et al. (2010 e Regina Denadai et al. (2013)","previouslyFormattedCitation":"Arantes (2014 e Castillo-Rivera et al. (2007 e Niang et al. (2010 e Regina Denadai et al. (2013)"},"properties":{"noteIndex":0},"schema":"https://github.com/citation-style-language/schema/raw/master/csl-citation.json"}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Arantes (2014 e Castillo-Rivera et al. (2007 e Niang et al. </w:t>
            </w:r>
            <w:r w:rsidR="002D0AB6" w:rsidRPr="000B5216">
              <w:rPr>
                <w:rFonts w:ascii="Arial" w:hAnsi="Arial" w:cs="Arial"/>
                <w:noProof/>
                <w:sz w:val="20"/>
                <w:szCs w:val="20"/>
              </w:rPr>
              <w:t>(2010 e Regina Denadai et al. (2013)</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Among the preyed items are the mysids, bivalves, bryozoans, cnidarians, polychaetes, and algae</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13. Omnivores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0.14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(0.011)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This value corresponds to the landings of </w:t>
            </w:r>
            <w:r w:rsidRPr="000B5216">
              <w:rPr>
                <w:rFonts w:ascii="Arial" w:hAnsi="Arial" w:cs="Arial"/>
                <w:i/>
                <w:sz w:val="20"/>
                <w:szCs w:val="20"/>
              </w:rPr>
              <w:t>Chaetodipterus faber</w:t>
            </w:r>
            <w:r w:rsidRPr="000B5216">
              <w:rPr>
                <w:rFonts w:ascii="Arial" w:hAnsi="Arial" w:cs="Arial"/>
                <w:sz w:val="20"/>
                <w:szCs w:val="20"/>
              </w:rPr>
              <w:t>. Total landings reported for (Paraná, Unpublished results) was used (6.54 ton year</w:t>
            </w:r>
            <w:r w:rsidRPr="000B5216">
              <w:rPr>
                <w:rFonts w:ascii="Arial" w:hAnsi="Arial" w:cs="Arial"/>
                <w:sz w:val="20"/>
                <w:szCs w:val="20"/>
                <w:vertAlign w:val="superscript"/>
              </w:rPr>
              <w:t>-1</w:t>
            </w:r>
            <w:r w:rsidRPr="000B5216">
              <w:rPr>
                <w:rFonts w:ascii="Arial" w:hAnsi="Arial" w:cs="Arial"/>
                <w:sz w:val="20"/>
                <w:szCs w:val="20"/>
              </w:rPr>
              <w:t>). Fishing gears are gillnets (mesh&gt; 10 cm between nodes) and catch mainly during the rainy season.</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0.08</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1.62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1.53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11.14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10.1007/s10750-013-1574-x","ISBN":"1075001315","ISSN":"0018-8158","author":[{"dropping-particle":"","family":"Barros","given":"Breno","non-dropping-particle":"","parse-names":false,"suffix":""},{"dropping-particle":"","family":"Sakai","given":"Yoichi","non-dropping-particle":"","parse-names":false,"suffix":""},{"dropping-particle":"","family":"Abrunhosa","given":"Fernando Araújo","non-dropping-particle":"","parse-names":false,"suffix":""},{"dropping-particle":"","family":"Vallinoto","given":"Marcelo","non-dropping-particle":"","parse-names":false,"suffix":""}],"container-title":"Hydrobiologia","id":"ITEM-1","issue":"1","issued":{"date-parts":[["2013","10","4"]]},"page":"161-167","title":"Trophic adaptability of late juvenile Atlantic spadefish Chaetodipterus faber (Teleostei: Ephippidae) related to habitat preferences in an estuary in northeastern Brazil","type":"article-journal","volume":"717"},"uris":["http://www.mendeley.com/documents/?uuid=7ebbea48-4db4-4e59-9792-b2e5c2c4426d"]},{"id":"ITEM-2","itemData":{"author":[{"dropping-particle":"","family":"Gama","given":"Luciano Mazzucca","non-dropping-particle":"da","parse-names":false,"suffix":""}],"id":"ITEM-2","issued":{"date-parts":[["2017"]]},"number-of-pages":"55","publisher":"Universidade Santa Cecília","title":"Ecologia trófica da ictiofauna da zona de arrrebentação da Baía de Santos - SP","type":"thesis"},"uris":["http://www.mendeley.com/documents/?uuid=a5d91b59-a0eb-447c-8031-2da6ffb2904a"]},{"id":"ITEM-3","itemData":{</w:instrText>
            </w:r>
            <w:r w:rsidR="002D0AB6" w:rsidRPr="000B5216">
              <w:rPr>
                <w:rFonts w:ascii="Arial" w:hAnsi="Arial" w:cs="Arial"/>
                <w:sz w:val="20"/>
                <w:szCs w:val="20"/>
                <w:lang w:val="pt-BR"/>
              </w:rPr>
              <w:instrText>"author":[{"dropping-particle":"","family":"Vasconcelos Filho","given":"Antônio de Lemos","non-dropping-particle":"","parse-names":false,"suffix":""},{"dropping-particle":"","family":"Neumann-Leitão","given":"Singrid","non-dropping-particle":"","parse-names":false,"suffix":""},{"dropping-particle":"","family":"Eskinazi-Leça","given":"Enide","non-dropping-particle":"","parse-names":false,"suffix":""},{"dropping-particle":"de","family":"Oliveira","given":"Aida Maria Eskinazi","non-dropping-particle":"","parse-names":false,"suffix":""},{"dropping-particle":"","family":"Porto-Neto","given":"Fernando de Figueiredo","non-dropping-particle":"","parse-names":false,"suffix":""}],"container-title":"Revista Brasileira de Engenharia de Pesca","id":"ITEM-3","issue":"1","issued":{"date-parts":[["2009"]]},"page":"21-31","title":"Hábitos alimentares de consumidores primários da ictiofauna do sistema estuarino de Itamaracá (Pernambuco - Brasil)","type":"article-journal","volume":"4"},"uris":["http://www.mendeley.com/documents/?uuid=a2fd1bdf-025c-404b-9c35-fac8073c52ae"]}],"mendeley":{"formattedCitation":"Barros et al. (2013 e Da Gama (2017 e Vasconcelos Filho et al. (2009)","plainTextFormattedCitation":"Barros et al. (2013 e Da Gama (2017 e Vasconcelos Filho et al. (2009)","previouslyFormattedCitation":"Barros et al. (2013 e Da Gama (2017 e Vasconcelos Filho et al. (2009)"},"properties":{"noteIndex":0},"schema":"https://github.com/citation-style-language/schema/raw/master/csl-citation.json"}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Barros et al. (2013 e Da Gama (2017 e Vasconcelos Filho et al. </w:t>
            </w:r>
            <w:r w:rsidR="002D0AB6" w:rsidRPr="000B5216">
              <w:rPr>
                <w:rFonts w:ascii="Arial" w:hAnsi="Arial" w:cs="Arial"/>
                <w:noProof/>
                <w:sz w:val="20"/>
                <w:szCs w:val="20"/>
              </w:rPr>
              <w:t>(2009)</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Sessile faunaS and jellyfishes were reported as prey items of this group. Ingestion of plants and algae also were reported.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14. Mugelids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1.19</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(0.031) 0.03</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This value corresponds to the landings of </w:t>
            </w:r>
            <w:r w:rsidRPr="000B5216">
              <w:rPr>
                <w:rFonts w:ascii="Arial" w:hAnsi="Arial" w:cs="Arial"/>
                <w:i/>
                <w:sz w:val="20"/>
                <w:szCs w:val="20"/>
              </w:rPr>
              <w:t>Mugil curema</w:t>
            </w:r>
            <w:r w:rsidRPr="000B5216">
              <w:rPr>
                <w:rFonts w:ascii="Arial" w:hAnsi="Arial" w:cs="Arial"/>
                <w:sz w:val="20"/>
                <w:szCs w:val="20"/>
              </w:rPr>
              <w:t xml:space="preserve"> and </w:t>
            </w:r>
            <w:r w:rsidRPr="000B5216">
              <w:rPr>
                <w:rFonts w:ascii="Arial" w:hAnsi="Arial" w:cs="Arial"/>
                <w:i/>
                <w:sz w:val="20"/>
                <w:szCs w:val="20"/>
              </w:rPr>
              <w:t>M. liza</w:t>
            </w:r>
            <w:r w:rsidRPr="000B5216">
              <w:rPr>
                <w:rFonts w:ascii="Arial" w:hAnsi="Arial" w:cs="Arial"/>
                <w:sz w:val="20"/>
                <w:szCs w:val="20"/>
              </w:rPr>
              <w:t xml:space="preserve"> </w:t>
            </w:r>
            <w:r w:rsidRPr="000B5216">
              <w:rPr>
                <w:rFonts w:ascii="Arial" w:hAnsi="Arial" w:cs="Arial"/>
                <w:i/>
                <w:sz w:val="20"/>
                <w:szCs w:val="20"/>
              </w:rPr>
              <w:t>M. incilis</w:t>
            </w:r>
            <w:r w:rsidRPr="000B5216">
              <w:rPr>
                <w:rFonts w:ascii="Arial" w:hAnsi="Arial" w:cs="Arial"/>
                <w:sz w:val="20"/>
                <w:szCs w:val="20"/>
              </w:rPr>
              <w:t xml:space="preserve"> and </w:t>
            </w:r>
            <w:r w:rsidRPr="000B5216">
              <w:rPr>
                <w:rFonts w:ascii="Arial" w:hAnsi="Arial" w:cs="Arial"/>
                <w:i/>
                <w:sz w:val="20"/>
                <w:szCs w:val="20"/>
              </w:rPr>
              <w:t>M. curvidens</w:t>
            </w:r>
            <w:r w:rsidRPr="000B5216">
              <w:rPr>
                <w:rFonts w:ascii="Arial" w:hAnsi="Arial" w:cs="Arial"/>
                <w:sz w:val="20"/>
                <w:szCs w:val="20"/>
              </w:rPr>
              <w:t>). Total landings reported for (Paraná, Unpublished results) was used (18.85 ton year</w:t>
            </w:r>
            <w:r w:rsidRPr="000B5216">
              <w:rPr>
                <w:rFonts w:ascii="Arial" w:hAnsi="Arial" w:cs="Arial"/>
                <w:sz w:val="20"/>
                <w:szCs w:val="20"/>
                <w:vertAlign w:val="superscript"/>
              </w:rPr>
              <w:t>-1</w:t>
            </w:r>
            <w:r w:rsidRPr="000B5216">
              <w:rPr>
                <w:rFonts w:ascii="Arial" w:hAnsi="Arial" w:cs="Arial"/>
                <w:sz w:val="20"/>
                <w:szCs w:val="20"/>
              </w:rPr>
              <w:t>). Fishing gears are gillnets (mesh&gt; 10 cm between nodes) and catch mainly during the dry season.</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0.09</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(0.79) 1.60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0.79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lastRenderedPageBreak/>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15.00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{"citationItems":[{"id":"ITEM-1","itemData":{"author":[{"dropping-particle":"","family":"Oliveira","given":"Idili da Rocha","non-dropping-particle":"","parse-names":false,"suffix":""},{"dropping-particle":"","family":"Soares","given":"Lucy Satiko Hashimoto","non-dropping-particle":"","parse-names":false,"suffix":""}],"container-title":"Boletim do Instituto de Pesca","id":"ITEM-1","issue":"único","issued":{"date-parts":[["1996"]]},"page":"95-104","title":"Alimentação da Tainha Mugil platanus Günther, 1880 (Pisces: Mugilidae) da região estuarino-lagunar de Cananéia, São Paulo, Brazil.","type":"article-journal","volume":"23"},"uris":["http://www.mendeley.com/documents/?uuid=a0d8bd5b-543f-4177-b82f-1a314c09154e"]},{"id":"ITEM-2","itemData":{"DOI":"10.1590/S1679-87592015087106303","ISSN":"1679-8759","abstract":"AbstractIn order to get to know the habitat and feeding habits of Mugil liza on the southern coast of Buenos Aires province, 65 specimens obtained at two sampling sites - the San Blas bay (SBB) and the mouth of the Quequén-Salado river (QSR) - during spring (November 2012) and summer (February 2013) were analyzed. Specimens were measured, sexed and weighed, their stomachs were removed and their stomach contents weighed and analyzed under the stereoscopic microscope. The specimens were adults, 28-49 cm in length and weighing 380-1100 g. Population growth was higher in the SBB (TW: 0.003*TL3.36), than in RQS (TW: 0.045*TL2.61). About 98% of the stomachs had some content, their repletion rate being of between 0.4 and 1.2%. About 75% of the stomachs contained very fine sand with few benthic organisms (algae, copepods, foraminifera), whereas the remaining 25% of stomachs contained coarse sand and a greater presence of benthic fauna (amphipods, bivalves, gastropods and coral organisms). The linear relationship between the weight of stomach contents and the total weight and length of the fish showed that the rates of growth (slope) were the same at both sites, but intercept values were significantly higher for San Blas bay (test parallelism; p &lt; 0.001).","author":[{"dropping-particle":"","family":"Thompson","given":"Gustavo","non-dropping-particle":"","parse-names":false,"suffix":""},{"dropping-particle":"","family":"Fortunato","given":"Roberta Callico","non-dropping-particle":"","parse-names":false,"suffix":""},{"dropping-particle":"","family":"Chiesa","given":"Ignacio","non-dropping-particle":"","parse-names":false,"suffix":""},{"dropping-particle":"","family":"Volpedo","given":"Alejandra","non-dropping-particle":"","parse-names":false,"suffix":""}],"container-title":"Brazilian Journal of Oceanography","id":"ITEM-2","issue":"3","issued":{"date-parts":[["2015","9"]]},"page":"271-277","title":"Trophic ecology of Mugil liza at the southern limit of its distribution (Buenos Aires, Argentina)","type":"article-journal","volume":"63"},"uris":["http://www.mendeley.com/documents/?uuid=a8cad87f-f2b5-4848-8192-e8a8d99d0569"]},{"id":"ITEM-3","itemData":{"author":[{"dropping-particle":""</w:instrText>
            </w:r>
            <w:r w:rsidR="002D0AB6" w:rsidRPr="000B5216">
              <w:rPr>
                <w:rFonts w:ascii="Arial" w:hAnsi="Arial" w:cs="Arial"/>
                <w:sz w:val="20"/>
                <w:szCs w:val="20"/>
                <w:lang w:val="pt-BR"/>
              </w:rPr>
              <w:instrText>,"family":"Vasconcelos Filho","given":"Antônio de Lemos","non-dropping-particle":"","parse-names":false,"suffix":""},{"dropping-particle":"","family":"Neumann-Leitão","given":"Singrid","non-dropping-particle":"","parse-names":false,"suffix":""},{"dropping-particle":"","family":"Eskinazi-Leça","given":"Enide","non-dropping-particle":"","parse-names":false,"suffix":""},{"dropping-particle":"de","family":"Oliveira","given":"Aida Maria Eskinazi","non-dropping-particle":"","parse-names":false,"suffix":""},{"dropping-particle":"","family":"Porto-Neto","given":"Fernando de Figueiredo","non-dropping-particle":"","parse-names":false,"suffix":""}],"container-title":"Revista Brasileira de Engenharia de Pesca","id":"ITEM-3","issue":"1","issued":{"date-parts":[["2009"]]},"page":"21-31","title":"Hábitos alimentares de consumidores primários da ictiofauna do sistema estuarino de Itamaracá (Pernambuco - Brasil)","type":"article-journal","volume":"4"},"uris":["http://www.mendeley.com/documents/?uuid=a2fd1bdf-025c-404b-9c35-fac8073c52ae"]}],"mendeley":{"formattedCitation":"Oliveira; Soares (1996 e Thompson et al. (2015 e Vasconcelos Filho et al. (2009)","plainTextFormattedCitation":"Oliveira; Soares (1996 e Thompson et al. (2015 e Vasconcelos Filho et al. (2009)","previouslyFormattedCitation":"Oliveira; Soares (1996 e Thompson et al. (2015 e Vasconcelos Filho et al. (2009)"},"properties":{"noteIndex":0},"schema":"https://github.com/citation-style-language/schema/raw/master/csl-citation.json"}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Oliveira; Soares (1996 e Thompson et al. (2015 e Vasconcelos Filho et al. </w:t>
            </w:r>
            <w:r w:rsidR="002D0AB6" w:rsidRPr="000B5216">
              <w:rPr>
                <w:rFonts w:ascii="Arial" w:hAnsi="Arial" w:cs="Arial"/>
                <w:noProof/>
                <w:sz w:val="20"/>
                <w:szCs w:val="20"/>
              </w:rPr>
              <w:t>(2009)</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Several benthic invertebrates are found in the stomachs analyzed in the studies, but organic matter and sediments predominate</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15. Large Reef Fishes (LRF)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(0.001) 0.005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 FUNDEPAG (2018)</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value (0.38 ton year</w:t>
            </w:r>
            <w:r w:rsidRPr="000B5216">
              <w:rPr>
                <w:rFonts w:ascii="Arial" w:hAnsi="Arial" w:cs="Arial"/>
                <w:sz w:val="20"/>
                <w:szCs w:val="20"/>
                <w:vertAlign w:val="superscript"/>
              </w:rPr>
              <w:t>-1</w:t>
            </w:r>
            <w:r w:rsidRPr="000B5216">
              <w:rPr>
                <w:rFonts w:ascii="Arial" w:hAnsi="Arial" w:cs="Arial"/>
                <w:sz w:val="20"/>
                <w:szCs w:val="20"/>
              </w:rPr>
              <w:t xml:space="preserve">) was modified because we identified other production routes that are not monitored. FUNDEPAG (2018) suggests that such annual production may reach 1 ton year </w:t>
            </w:r>
            <w:r w:rsidRPr="000B5216">
              <w:rPr>
                <w:rFonts w:ascii="Arial" w:hAnsi="Arial" w:cs="Arial"/>
                <w:sz w:val="20"/>
                <w:szCs w:val="20"/>
                <w:vertAlign w:val="superscript"/>
              </w:rPr>
              <w:t>-1</w:t>
            </w:r>
            <w:r w:rsidRPr="000B5216">
              <w:rPr>
                <w:rFonts w:ascii="Arial" w:hAnsi="Arial" w:cs="Arial"/>
                <w:sz w:val="20"/>
                <w:szCs w:val="20"/>
              </w:rPr>
              <w:t>. It was determined 2.6 ton year^-1 yet because we consider a possible catch of amateur and sportive fishing.</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0.08</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0.41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0.33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5.21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w:t>
            </w:r>
            <w:r w:rsidRPr="000B5216">
              <w:rPr>
                <w:rFonts w:ascii="Arial" w:hAnsi="Arial" w:cs="Arial"/>
                <w:sz w:val="20"/>
                <w:szCs w:val="20"/>
                <w:lang w:val="pt-BR"/>
              </w:rPr>
              <w:fldChar w:fldCharType="begin" w:fldLock="1"/>
            </w:r>
            <w:r w:rsidR="002D0AB6" w:rsidRPr="000B5216">
              <w:rPr>
                <w:rFonts w:ascii="Arial" w:hAnsi="Arial" w:cs="Arial"/>
                <w:sz w:val="20"/>
                <w:szCs w:val="20"/>
              </w:rPr>
              <w:instrText xml:space="preserve">ADDIN CSL_CITATION {"citationItems":[{"id":"ITEM-1","itemData":{"author":[{"dropping-particle":"","family":"Arantes","given":"Paes Leme","non-dropping-particle":"","parse-names":false,"suffix":""}],"id":"ITEM-1","issued":{"date-parts":[["2014"]]},"number-of-pages":"182","publisher":"Universidade de São Paulo","title":"Relações alimentares de peixes da Enseada do Araçá (SP), Sudeste do Brasil","type":"thesis"},"uris":["http://www.mendeley.com/documents/?uuid=af7a8f5c-6aa8-4693-930e-0b70f8b118e4"]},{"id":"ITEM-2","itemData":{"DOI":"10.3354/esr00661","ISSN":"1863-5407","abstract":"The ecology, particularly the trophic ecology, of the Critically Endangered goliath grouper Epinephelus itajara (Lichtenstein 1822) in French Guiana (France) is relatively unknown. Such information would provide a better understanding of the role that goliath groupers play in the marine ecosystem of French Guiana. This study focused on the feeding ecology of the goliath grouper through stomach-content and stable-isotope analyses of captured specimens. The dietary composition of goliath groupers in French Guiana was similar to that of goliath groupers from other areas of the species' range. However, in French Guiana, goliath groupers exhibited an ontogenetic shift in diet that has not been demonstrated elsewhere. Crustaceans, primarily crabs, were dominant in the diet of smaller individuals (&lt;120 cm), whereas demersal fishes, particularly catfish (Siluriformes), dominated the diet of larger individuals. Analysis of $δ$13C and $δ$15N in muscle samples indicated that: (1) larger fish fed more on higher trophic levels; (2) low seasonal and spatial variation existed in the diet; and (3) an apparent migration of early juveniles occurred from mangrove areas to rocky reefs. In French Guiana, adult and juvenile goliath groupers share marine rocky habitat, and the data suggest they may avoid food competition by a shift in diet with size. ©The authors 2015.","author":[{"dropping-particle":"","family":"Artero","given":"C","non-dropping-particle":"","parse-names":false,"suffix":""},{"dropping-particle":"","family":"Koenig","given":"C C","non-dropping-particle":"","parse-names":false,"suffix":""},{"dropping-particle":"","family":"Richard","given":"P","non-dropping-particle":"","parse-names":false,"suffix":""},{"dropping-particle":"","family":"Berzins","given":"R","non-dropping-particle":"","parse-names":false,"suffix":""},{"dropping-particle":"","family":"Guillou","given":"G","non-dropping-particle":"","parse-names":false,"suffix":""},{"dropping-particle":"","family":"Bouchon","given":"C","non-dropping-particle":"","parse-names":false,"suffix":""},{"dropping-particle":"","family":"Lampert","given":"L","non-dropping-particle":"","parse-names":false,"suffix":""}],"container-title":"Endangered Species Research","id":"ITEM-2","issue":"2","issued":{"date-parts":[["2015"]]},"page":"155-168","title":"Ontogenetic dietary and habitat shifts in goliath grouper Epinephelus itajara from French Guiana","type":"article-journal","volume":"27"},"uris":["http://www.mendeley.com/documents/?uuid=51c25324-b18e-4783-a44f-21f984da6a29"]},{"id":"ITEM-3","itemData":{"DOI":"10.5343/bms.2010.1028","ISSN":"00074977","abstract":"Diet composition, including seasonal and ontogenetic variations, was evaluated in juvenile gag, Mycteroperca microlepis (Goode and Bean, 1880), from a nearshore open marine seagrass bed on the north coast of the Yucatán Peninsula. Stomach contents from 322 juveniles (6.6-36.0 cm total length, TL ) were analyzed using percentage frequency of occurrence (%F), percentage number (%N), percentage weight (%W), and a dietary index (Q = %N · %W). Young gag preyed heavily on caridean shrimps (Q = 791, %F = 38), fishes (Q = 327, %F = 13), penaeid shrimps (Q = 287, %F = 16), and unidentified decapods (Q = 114, %F = 26). Dominant prey in stomach contents shifted from caridean shrimps (Q = 1072, %F = 41) during the warm season to fishes (Q = 1392, %F = 21) and penaeid shrimps (Q = 1098, %F = 33) during the cold season. Size-dependent shifts in diet were also observed, particularly when organisms reached a size of </w:instrText>
            </w:r>
            <w:r w:rsidR="002D0AB6" w:rsidRPr="000B5216">
              <w:rPr>
                <w:rFonts w:ascii="Cambria Math" w:hAnsi="Cambria Math" w:cs="Cambria Math"/>
                <w:sz w:val="20"/>
                <w:szCs w:val="20"/>
              </w:rPr>
              <w:instrText>∼</w:instrText>
            </w:r>
            <w:r w:rsidR="002D0AB6" w:rsidRPr="000B5216">
              <w:rPr>
                <w:rFonts w:ascii="Arial" w:hAnsi="Arial" w:cs="Arial"/>
                <w:sz w:val="20"/>
                <w:szCs w:val="20"/>
              </w:rPr>
              <w:instrText>17 cm TL . Dominant prey were caridean shrimps (Q = 1186, %F = 45) for gag = 17 cm TL and fishes (Q = 2379, %F = 35) and penaeid shrimps (Q = 1005, %F = 27) for gag &gt; 17 cm TL . Diet composition and ontogenetic changes in juvenile gag diet were similar, independent of nursery habitat (seagrass or oyster shell bed inside or outside of an estuarine system). Gag is therefore best considered an estuarine opportunist, with nursery ground habitat (i.e., seagrass meadows) being the final factor controlling juvenile settlement and growth. © 2011 Rosenstiel School of Marine and Atmospheric Science of the University of Miami.","author":[{"dropping-particle":"","family":"Brulé","given":"Thierry","non-dropping-particle":"","parse-names":false,"suffix":""},{"dropping-particle":"","family":"Mena-Loría","given":"Andy","non-dropping-particle":"","parse-names":false,"suffix":""},{"dropping-particle":"","family":"Pérez-Díaz","given":"Esperanza","non-dropping-particle":"","parse-names":false,"suffix":""},{"dropping-particle":"","family":"Renán","given":"Ximena","non-dropping-particle":"","parse-names":false,"suffix":""}],"container-title":"Bulletin of Marine Science","id":"ITEM-3","issue":"1","issued":{"date-parts":[["2011","1","1"]]},"page":"31-43","title":"Diet of juvenile gag Mycteroperca microlepis from a non-estuarine seagrass bed habitat in the southern Gulf of Mexico","type":"article-journal","volume":"87"},"uris":["http://www.mendeley.com/documents/?uuid=72feed18-2a83-49a1-a944-bc19be696d5f"]},{"id":"ITEM-4","itemData":{"author":[{"dropping-particle":"","family":"Ferreira","given":"Adna","non-dropping-particle":"","parse-names":false,"suffix":""},{"dropping-particle":"","family":"Silva","given":"D A","non-dropping-particle":"","parse-names":false,"suffix":""}],"id":"ITEM-4","issued":{"date-parts":[["2014"]]},"number-of-pages":"141","publisher":"Universidade Estadual da Paraíba","title":"Variações temporais de curta escala da estrutura e dieta da ictiofauna em uma planície de maré em um estuário tropical","type":"thesis"},"uris":["http://www.mendeley.com/documents/?uuid=833d8887-b389-493d-9b45-66d97526e3a4"]},{"id":"ITEM-5","itemData":{"DOI":"10.3750/AIP2015.45.1.01","ISSN":"01371592","author":[{"dropping-particle":"","family":"Freitas","given":"M O","non-dropping-particle":"","parse-names":false,"suffix":""},{"dropping-particle":"","family":"Abilhôa","given":"Vinícius","non-dropping-particle":"","parse-names":false,"suffix":""},{"dropping-particle":"","family":"Giglio","given":"Vinicius J","non-dropping-particle":"","parse-names":false,"suffix":""},{"dropping-particle":"","family":"Mauricio","given":"Hostim-SIlva","non-dropping-particle":"","parse-names":false,"suffix":""},{"dropping-particle":"","family":"Moura","given":"Rodrigo L","non-dropping-particle":"de","parse-names":false,"suffix":""},{"dropping-particle":"","family":"Francini-Filho","given":"Ronaldo B","non-dropping-particle":"","parse-names":false,"suffix":""},{"dropping-particle":"V","family":"Minte-Vera","given":"Carolina","non-dropping-particle":"","parse-names":false,"suffix":""}],"container-title":"Acta Ichthyologica et Piscatoria","id":"ITEM-5","issue":"1","issued":{"date-parts":[["2015","3"]]},"page":"1-11","title":"Diet and reproduction of the goliath grouper, Epinephelus itajara (Actinopterygii: Perciformes: Serranidae), in eastern Brazil","type":"article-journal","volume":"45"},"uris":["http://www.mendeley.com/documents/?uuid=6aed6e86-dee4-4b5d-be60-f8659ee8de5f"]},{"id":"ITEM-6","itemData":{"DOI":"10.1590/S1679-62252007000300018","ISSN":"1679-6225","abstract":"Diplectrum formosum (the sand perch), Diplectrum radiale (the aquavina), Epinephelus marginatus (the dusky grouper) and Mycteroperca acutirostris (the comb grouper) are four sympatric serranid of remarkable ecological and commercial importance. This study investigated the feeding of these four species in the São Sebastião Channel, São Paulo State (southeastern Brazil), comparing their diet, habitat utilization and morphological features related to foraging. These four serranids are opportunistic visual predators that use a total of nine different tactics to capture their preys, feed mostly on crustaceans during the day and twilight, and keep stationary and quiescent at night. The ecomorphological study was conducted to test its predictive value to infer lifestyles. It was verified that such analysis should be used carefully and must be complemented by field observations. Although morphologically and behaviorally very similar, D. formosum and D. radiale showed different preferences to the substratum type used by large individuals, which are exclusively sit-and-wait predators. On the other hand, E. marginatus displayed more sedentary habits than M. acutirostris, the most versatile predator from the studied species. The studied species of Diplectrum and E. marginatus can be regarded as benthic serranids, while M. acutirostris could be viewed as a nektobenthic species.","author":[{"dropping-particle":"","family":"Gibran","given":"Fernando Zaniolo","non-dropping-particle":"","parse-names":false,"suffix":""}],"container-title":"Neotropical Ichthyology","id":"ITEM-6","issue":"3","issued":{"date-parts":[["2007"]]},"page":"387-398","title":"Activity, habitat use, feeding behavior, and diet of four sympatric species of Serranidae (Actinopterygii: Perciformes) in southeastern Brazil","type":"article-journal","volume":"5"},"uris":["http://www.mendeley.com/documents/?uuid=e733716b-f71e-47c9-ba07-d7d989fac78d"]},{"id":"ITEM-7","itemData":{"ISBN":"0399-0974","ISSN":"03990974","abstract":"ABStrAct. -the stomach contents of 257 specimens of Epinephelus marginatus (197-920 mm tL) obtained between February 1999 and december 2003 in santa catarina state (south Brazil) were investigated in order to analyse their diet composition and understand the feeding strategy and interspecific diet overlap. E. marginatus from south Brazil fed mainly on brachyuran crustaceans, followed respectively by teleost fish and cephalopods. In ontogenetic terms the importance of these groups remains practically the same and the feeding strategy also did not show significant shifts. A generalist strategy with heterogeneous feeding is present in all four size classes and the increase of nutritional requirements during the life cycle is satisfied by predating on larger prey instead of a greater number of preys. Changes in the relative importance of the main prey species and brachyuran prey size-range appear to be an important mechanism to prevent dietary niche overlap in E. marginatus from south Brazil. réSumé. -stratégie alimentaire et variations ontogéniques chez Epinephelus marginatus (serranidae) dans le sud du Brésil. Les estomacs de 257 Epinephelus marginatus (197-920 mm Lt) obtenus entre février 1999 et décembre 2003 dans l'État de santa catarina (sud du Brésil) ont été étudiés pour en analyser le contenu, pour comprendre la stratégie alimen-taire de l'espèce, et pour comparer son alimentation avec celles d'autres espèces. E. marginatus, au sud du Brésil, s'ali-mente surtout de crustacés brachyoures puis, respectivement, de téléostéens et de céphalopodes. Pendant la croissance, l'importance de ces groupes de proies se maintient de façon similaire dans les quatre classes de taille, sans différence signi-ficative. La stratégie généraliste, caractérisée par une alimentation hétérogène, se vérifie pour les quatre classes de taille. L'augmentation des besoins alimentaires avec la taille se traduit par une prédation de proies plus grosses et non par une augmentation du nombre de proies. des changements dans l'importance relative des proies les plus importantes et dans la taille des brachyoures constituent un mécanisme important de prévention de recouvrement de la niche trophique entre clas-ses de taille au sein de la population d'E. marginatus du sud du Brésil.","author":[{"dropping-particle":"","family":"Machado Leonardo","given":"F","non-dropping-particle":"","parse-names":false,"suffix":""},{"dropping-particle":</w:instrText>
            </w:r>
            <w:r w:rsidR="002D0AB6" w:rsidRPr="000B5216">
              <w:rPr>
                <w:rFonts w:ascii="Arial" w:hAnsi="Arial" w:cs="Arial"/>
                <w:sz w:val="20"/>
                <w:szCs w:val="20"/>
                <w:lang w:val="pt-BR"/>
              </w:rPr>
              <w:instrText>"","family":"Felippe A M L","given":"Daros","non-dropping-particle":"","parse-names":false,"suffix":""},{"dropping-particle":"","family":"Athila Andrade","given":"Bertoncini","non-dropping-particle":"","parse-names":false,"suffix":""},{"dropping-particle":"","family":"Mauricio","given":"Hostim-SIlva","non-dropping-particle":"","parse-names":false,"suffix":""},{"dropping-particle":"","family":"João Pedro","given":"Barreiros","non-dropping-particle":"","parse-names":false,"suffix":""}],"container-title":"Cybium","id":"ITEM-7","issue":"1","issued":{"date-parts":[["2008"]]},"page":"9","title":"Feeding strategy and trophic ontogeny in Epinephelus marginatus (Serranidae) from Southern Brazil","type":"article-journal","volume":"32"},"uris":["http://www.mendeley.com/documents/?uuid=bc8d05d6-d8ed-4e9c-b4f9-e773d5ce90dc"]}],"mendeley":{"formattedCitation":"Arantes (2014 e Artero et al. (2015 e Brulé et al. (2011 e Ferreira; Silva (2014 e Freitas et al. (2015 e Gibran (2007 e Machado Leonardo et al. (2008)","plainTextFormattedCitation":"Arantes (2014 e Artero et al. (2015 e Brulé et al. (2011 e Ferreira; Silva (2014 e Freitas et al. (2015 e Gibran (2007 e Machado Leonardo et al. (2008)","previouslyFormattedCitation":"Arantes (2014 e Artero et al. (2015 e Brulé et al. (2011 e Ferreira; Silva (2014 e Freitas et al. (2015 e Gibran (2007 e Machado Leonardo et al. (2008)"},"properties":{"noteIndex":0},"schema":"https://github.com/citation-style-language/schema/raw/master/csl-citation.json"}</w:instrText>
            </w:r>
            <w:r w:rsidRPr="000B5216">
              <w:rPr>
                <w:rFonts w:ascii="Arial" w:hAnsi="Arial" w:cs="Arial"/>
                <w:sz w:val="20"/>
                <w:szCs w:val="20"/>
                <w:lang w:val="pt-BR"/>
              </w:rPr>
              <w:fldChar w:fldCharType="separate"/>
            </w:r>
            <w:r w:rsidR="002D0AB6" w:rsidRPr="000B5216">
              <w:rPr>
                <w:rFonts w:ascii="Arial" w:hAnsi="Arial" w:cs="Arial"/>
                <w:noProof/>
                <w:sz w:val="20"/>
                <w:szCs w:val="20"/>
                <w:lang w:val="pt-BR"/>
              </w:rPr>
              <w:t xml:space="preserve">Arantes (2014 e Artero et al. (2015 e Brulé et al. (2011 e Ferreira; Silva (2014 e Freitas et al. </w:t>
            </w:r>
            <w:r w:rsidR="002D0AB6" w:rsidRPr="000B5216">
              <w:rPr>
                <w:rFonts w:ascii="Arial" w:hAnsi="Arial" w:cs="Arial"/>
                <w:noProof/>
                <w:sz w:val="20"/>
                <w:szCs w:val="20"/>
              </w:rPr>
              <w:t>(2015 e Gibran (2007 e Machado Leonardo et al. (2008)</w:t>
            </w:r>
            <w:r w:rsidRPr="000B5216">
              <w:rPr>
                <w:rFonts w:ascii="Arial" w:hAnsi="Arial" w:cs="Arial"/>
                <w:sz w:val="20"/>
                <w:szCs w:val="20"/>
                <w:lang w:val="pt-BR"/>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Opportunistic species, consuming a large variety of benthic invertebrates (mostly decapods) and teleosts. Shrimp also accounts an important food item for this group.</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16. General Reef Fishes (GRF)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 0.0016</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There are no official records of the landing of this group. However, we consider 1 ton year^-1 considering eventual bycatch</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0.01</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M</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(Pauly, 1980)</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0.51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M=0.5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5.48</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This group feeds on invertebrates, mainly the fauna and algae fouling on rocky reefs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17. Pufferfishes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0,35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Possato (2015)</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swept area method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(0.064) 0.06</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total landed value (38.86 ton year</w:t>
            </w:r>
            <w:r w:rsidRPr="000B5216">
              <w:rPr>
                <w:rFonts w:ascii="Arial" w:hAnsi="Arial" w:cs="Arial"/>
                <w:sz w:val="20"/>
                <w:szCs w:val="20"/>
                <w:vertAlign w:val="superscript"/>
              </w:rPr>
              <w:t>-1</w:t>
            </w:r>
            <w:r w:rsidRPr="000B5216">
              <w:rPr>
                <w:rFonts w:ascii="Arial" w:hAnsi="Arial" w:cs="Arial"/>
                <w:sz w:val="20"/>
                <w:szCs w:val="20"/>
              </w:rPr>
              <w:t>) was used.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E=F/Z</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0.81</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2.02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Z =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 1.21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9.35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lastRenderedPageBreak/>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(Chiaverini, 2008)</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Feeding on crustaceans and mollusks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18. Skate and Rays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0.09</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(0.007) 0.02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landed value (4.04 ton year</w:t>
            </w:r>
            <w:r w:rsidRPr="000B5216">
              <w:rPr>
                <w:rFonts w:ascii="Arial" w:hAnsi="Arial" w:cs="Arial"/>
                <w:sz w:val="20"/>
                <w:szCs w:val="20"/>
                <w:vertAlign w:val="superscript"/>
              </w:rPr>
              <w:t>-1</w:t>
            </w:r>
            <w:r w:rsidRPr="000B5216">
              <w:rPr>
                <w:rFonts w:ascii="Arial" w:hAnsi="Arial" w:cs="Arial"/>
                <w:sz w:val="20"/>
                <w:szCs w:val="20"/>
              </w:rPr>
              <w:t>) was duplicate, concerning bycatch</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0.16</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1.59</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1.43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6.61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{"citationItems":[{"id":"ITEM-1","itemData":{"DOI":"10.1371/journal.pone.0071348","author":[{"dropping-particle":"","family":"Jacobsen","given":"Ian P","non-dropping-particle":"","parse-names":false,"suffix":""},{"dropping-particle":"","family":"Bennett","given":"Mike B","non-dropping-particle":"","parse-names":false,"suffix":""}],"container-title":"plos one","id":"ITEM-1","issue":"8","issued":{"date-parts":[["2013"]]},"title":"A Comparative Analysis of Feeding and Trophic Level Ecology in Stingrays (Rajiformes ; Myliobatoidei) and Electric Rays (Rajiformes : Torpedinoidei)","type":"article-journal","volume":"8"},"uris":["http://www.mendeley.com/documents/?uuid=215e8d5a-5f85-4f48-9531-27698007568a"]},{"id":"ITEM-2","itemData":{"author":[{"dropping-particle":"","family":"Bornatowski","given":"Hugo","non-dropping-particle":"","parse-names":false,"suffix":""},{"dropping-particle":"","family":"Robert","given":"Maurício de Castro","non-dropping-particle":"","parse-names":false,"suffix":""},{"dropping-particle":"","family":"Costa","given":"Luciano","non-dropping-particle":"","parse-names":false,"suffix":""}],"container-title":"Brazilian Journal of Oceanography","id":"ITEM-2","issue":"1","issued":{"date-parts":[["2010"]]},"page":"45-52","title":"Feeding of guitarfish Rhinobatos percellens (Walbaum , 1972) (Elasmobranchii, Rhinobatidae), the target of artisanal fishery in Southern Brazil","type":"article-journal","volume":"58"},"uris":["http://www.mendeley.com/documents/?uuid=9f76dcf2-199c-477e-a88d-06d2323a1679"]}],"mendeley":{"formattedCitation":"Bornatowski et al. (2010 e Jacobsen; Bennett (2013)","plainTextFormattedCitation":"Bornatowski et al. (2010 e Jacobsen; Bennett (2013)","previouslyFormattedCitation":"Bornatowski et al. (2010 e Jacobsen; Bennett (2013)"},"properties":{"noteIndex":0},"schema":"https://github.com/citation-style-language/schema/raw/master/csl-citation.json"}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Bornatowski et al. (2010 e Jacobsen; Bennett (2013)</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Opportunistic species, consuming a large variety of benthic invertebrates (mainly crustaceans and mollusks) and a considerable proportion of fish</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19. Hake - Small</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1.47</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(0.019) 0.02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landed value (11.55 ton year</w:t>
            </w:r>
            <w:r w:rsidRPr="000B5216">
              <w:rPr>
                <w:rFonts w:ascii="Arial" w:hAnsi="Arial" w:cs="Arial"/>
                <w:sz w:val="20"/>
                <w:szCs w:val="20"/>
                <w:vertAlign w:val="superscript"/>
              </w:rPr>
              <w:t>-1</w:t>
            </w:r>
            <w:r w:rsidRPr="000B5216">
              <w:rPr>
                <w:rFonts w:ascii="Arial" w:hAnsi="Arial" w:cs="Arial"/>
                <w:sz w:val="20"/>
                <w:szCs w:val="20"/>
              </w:rPr>
              <w:t>) was used. Only catch taken within the estuary are considered. Since this resource is highly explored on the adjacent continental shelf</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0.2</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0.81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8.92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lang w:val="pt-BR"/>
              </w:rPr>
              <w:instrText>ADDIN CSL_CITATION {"citationItems":[{"id":"ITEM-1","itemData":{"DOI":"10.18561/2179-5746/biotaamazonia.v5n3p50-54","ISSN":"21795746","author":[{"dropping-particle":"","family":"Castro","given":"D N","non-dropping-particle":"","parse-names":false,"suffix":""},{"dropping-particle":"","family":"Lima","given":"W M G","non-dropping-particle":"","parse-names":false,"suffix":""},{"dropping-particle":"","family":"Mendes","given":"N C B","non-dropping-particle":"","parse-names":false,"suffix":""},{"dropping-particle":"","family":"Nascimento","given":"M S","non-dropping-particle":"","parse-names":false,"suffix":""},{"dropping-particle":"","family":"Lutz","given":"Í A F","non-dropping-particle":"","parse-names":false,"suffix":""},{"dropping-particle":"","family":"Cardoso","given":"C N A","non-dropping-particle":"","parse-names":false,"suffix":""},{"dropping-particle":"","family":"Silva","given":"B B","non-dropping-particle":"","parse-names":false,"suffix":""}],"container-title":"Biota Amazônia","id":"ITEM-1","issue":"3","issued":{"date-parts":[["2015"]]},"page":"50-54","title":"Dieta Natural de Macrodon ancylodon (Bloch &amp; Schneider, 1801) Capturada por Embarcações Pesqueiras Industriais Sediadas no Estado do Pará","type":"article-journal","volume":"5"},"uris":["http://www.mendeley.com/documents/?uuid=75fee6e1-552d-420b-9d20-9129e22adcb4"]},{"id":"ITEM-2","itemData":{"author":[{"dropping-particle":"","family":"Rondineli","given":"Giulianna Rodrigues","non-dropping-particle":"","parse-names":false,"suffix":""},{"dropping-particle":"","family":"Braga","given":"Francisco Manoel de Souza","non-dropping-particle":"","parse-names":false,"suffix":""},{"dropping-particle":"","family":"Tutui","given":"Sérgio Luiz dos Santos","non-dropping-particle":"","parse-names":false,"suffix":""},{"dropping-particle":"","family":"Bastos","given":"Gastão César Cyrino","non-dropping-particle":"","parse-names":false,"suffix":""}],"container-title":"Bol. Inst. Pesca","id":"ITEM-2","issue":"2","issued":{"date-parts":[["2007"]]},"page":"221-228","title":"Dieta de Menticirrhus americanus (Linnaeus, 1758) e Cynoscion jamaicensis (Vaillant e Bocourt, 1883)(Pisces, Sciaenidae) no sudeste do Brasil, Estado de São Paulo","type":"article-journal","volume":"33"},"uris":["http://www.mendeley.com/documents/?uuid=c9207555-e63b-4d37-abbd-04924d5d6645"]}],"mendeley":{"formattedCitation":"Castro et al. (2015 e Rondineli et al. (2007)","plainTextFormattedCitation":"Castro et al. (2015 e Rondineli et al. (2007)","previouslyFormattedCitation":"Castro et al. (2015 e Rondineli et al. (2007)"},"properties":{"noteIndex":0},"schema":"https://github.com/citation-style-language/schema/raw/master/csl-citation.json"}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 xml:space="preserve">Castro et al. (2015 e Rondineli et al. </w:t>
            </w:r>
            <w:r w:rsidR="002D0AB6" w:rsidRPr="000B5216">
              <w:rPr>
                <w:rFonts w:ascii="Arial" w:hAnsi="Arial" w:cs="Arial"/>
                <w:noProof/>
                <w:sz w:val="20"/>
                <w:szCs w:val="20"/>
              </w:rPr>
              <w:t>(2007)</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Feeding mainly on shrimp, and other crustaceans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20. Hake - Medium and Large</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0.12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(0.026) 0.03</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landed value (16.05 ton year</w:t>
            </w:r>
            <w:r w:rsidRPr="000B5216">
              <w:rPr>
                <w:rFonts w:ascii="Arial" w:hAnsi="Arial" w:cs="Arial"/>
                <w:sz w:val="20"/>
                <w:szCs w:val="20"/>
                <w:vertAlign w:val="superscript"/>
              </w:rPr>
              <w:t>-1</w:t>
            </w:r>
            <w:r w:rsidRPr="000B5216">
              <w:rPr>
                <w:rFonts w:ascii="Arial" w:hAnsi="Arial" w:cs="Arial"/>
                <w:sz w:val="20"/>
                <w:szCs w:val="20"/>
              </w:rPr>
              <w:t>) was used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0.3</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0.21</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0.7</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0.49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4.92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{"citationItems":[{"id":"ITEM-1","itemData":{"abstract":"This study assess the spatio-temporal distribution patterns, feeding ecology and microplastic ingestion of the Cynoscion acoupa (Acoupa weakfish) during its ontogeny in the Goianna Estuary, located in northeast Brazil. The study area is a tropical estuary, with high mean temperatures and narrow annual temperature variations. The environment is classified as a semi-diurnal mesotidal estuary. The major environmental dynamics are caused by the seasonal regime, which is related to the rainfall, according to the pluviometry, the area was divided in four different seasons (early dry, late dry, early rainy and late rainy). Biological samples were performed in different estuarine reaches (upper, middle and lower estuary) and in tidal creeks. During the fish sampling, environmental parameters were also recorded. The distribution and feeding patters of the studied species occur in a distinctive form according to the ontogeny, seasonality and estuarine area. The juveniles of C. acoupa occupy the upper estuary, during all seasons, seeking low salinity that provide ideal conditions to avoid marine predators. The main juveniles prey in the upper estuary were microplastic threads (FO=63%), amphipoda (FO=28%) and mysidacea (FO=22%). Moreover in the early rainy season, the upper estuary is crucial for the life ciclo of the species, because it is a nursery ground for C. acoupa (high density 228.4 ind. ha-1 and low biomass 46 g ha-1 of juveniles), as a result of the higher contribution of juveniles for to the adult population than in the other habitats. In the nursery ground, the juveniles of C. acoupa fed mainly on plastic threads (FO=48%), penaeid shrimps (FO=28%), mysidacea (FO=22%) and amphipoda (FO=21%). In other estuarine areas juveniles were also recorded, mainly on the rainy seasons (early rainy 115 ind. ha-1 and late rainy 7.3 ind. ha-1), however with lower densities.The subadults of C. acoupa inhabited mostly the upper estuary, during the early dry (1.7 ind. ha-1), late dry (1.6 ind. ha-1) and early rainy seasons (6.5 ind. ha-1) as a feeding ground. In the upper estuary, during the early season they fed mainly on unidentified fish (FO=50%), in the late dry, plastic threads (FO=60%), mysidacea (FO=20%) and syllidae (FO=20%) and in the early rainy, plastic threads (FO=100%) and unidentified fish (FO=20%). During the late rainy season the subadults of C. acoupa migrated to the middle estuary (2.3 ind. ha-1) to avoid osmoregulatory stress, the subadults and fed main…","author":[{"dropping-particle":"","family":"Ferreira","given":"Guilherme V. B.","non-dropping-particle":"","parse-names":false,"suffix":""}],"id":"ITEM-1","issued":{"date-parts":[["2016"]]},"number-of-pages":"64","publisher":"Universidade Fedeal de Pernambuco","title":"Ecologia alimentar e distribuição espaço-temporal das diferentes fases ontogenéticas da espécie Cynoscion acoupa no estuário do Rio Goiana (PE/PB)","type":"thesis"},"uris":["http://www.mendeley.com/documents/?uuid=49f792b0-18c7-4c36-b69d-ec6172e8ee69"]}],"mendeley":{"formattedCitation":"Ferreira (2016)","plainTextFormattedCitation":"Ferreira (2016)","previouslyFormattedCitation":"Ferreira (2016)"},"properties":{"noteIndex":0},"schema":"https://github.com/citation-style-language/schema/raw/master/csl-citation.json"}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Ferreira (2016)</w:t>
            </w:r>
            <w:r w:rsidRPr="000B5216">
              <w:rPr>
                <w:rFonts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As the smaller hake, the large and medium hake prey on invertebrates. However, the piscivorous feeding habit is more pronounced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21. Croakers</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0.58</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(0.022) 0.02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landed value (13.77 ton year</w:t>
            </w:r>
            <w:r w:rsidRPr="000B5216">
              <w:rPr>
                <w:rFonts w:ascii="Arial" w:hAnsi="Arial" w:cs="Arial"/>
                <w:sz w:val="20"/>
                <w:szCs w:val="20"/>
                <w:vertAlign w:val="superscript"/>
              </w:rPr>
              <w:t>-1</w:t>
            </w:r>
            <w:r w:rsidRPr="000B5216">
              <w:rPr>
                <w:rFonts w:ascii="Arial" w:hAnsi="Arial" w:cs="Arial"/>
                <w:sz w:val="20"/>
                <w:szCs w:val="20"/>
              </w:rPr>
              <w:t>) was used.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0.2</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0.8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8.36</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lastRenderedPageBreak/>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lang w:val="pt-BR"/>
              </w:rPr>
            </w:pPr>
            <w:r w:rsidRPr="000B5216">
              <w:rPr>
                <w:rFonts w:ascii="Arial" w:hAnsi="Arial" w:cs="Arial"/>
                <w:sz w:val="20"/>
                <w:szCs w:val="20"/>
                <w:lang w:val="pt-BR"/>
              </w:rPr>
              <w:fldChar w:fldCharType="begin" w:fldLock="1"/>
            </w:r>
            <w:r w:rsidR="002D0AB6" w:rsidRPr="000B5216">
              <w:rPr>
                <w:rFonts w:ascii="Arial" w:hAnsi="Arial" w:cs="Arial"/>
                <w:sz w:val="20"/>
                <w:szCs w:val="20"/>
              </w:rPr>
              <w:instrText>ADDIN CSL_CITATION {"citationItems":[{"id":"ITEM-1","itemData":{"author":[{"dropping-particle":"","family":"Arantes","given":"Paes Leme","non-dropping-particle":"","parse-names":false,"suffix":""}],"id":"ITEM-1","issued":{"date-parts":[["2014"]]},"number-of-pages":"182","publisher":"Universidade de São Paulo","title":"Relações alimentares de peixes da Enseada do Araçá (SP), Sudeste do Brasil","type":"thesis"},"uris":["http://www.mendeley.com/documents/?uuid=af7a8f5c-6aa8-4693-930e-0b70f8b118e4"]},{"id":"ITEM-2","itemData":{"DOI":"10.1111/j.1439-0426.2010.01459.x","ISSN":"01758659","author":[{"dropping-particle":"","family":"Blasina","given":"G. E.","non-dropping-particle":"","parse-names":false,"suffix":""},{"dropping-particle":"","family":"Barbini","given":"S A","non-dropping-particle":"","parse-names":false,"suffix":""},{"dropping-particle":"","family":"Díaz de Astarloa","given":"J. M.","non-dropping-particle":"","parse-names":false,"suffix":""}],"container-title":"Journal of Applied Ichthyology","id":"ITEM-2","issue":"4","issued":{"date-parts":[["2010","5","6"]]},"page":"528-534","title":"Trophic ecology of the black drum, Pogonias cromis (Sciaenidae), in Mar Chiquita coastal lagoon (Argentina)","type":"article-journal","volume":"26"},"uris":["http://www.mendeley.com/documents/?uuid=f46b22af-f3a2-4642-93b9-fdcdf945fa87"]},{"id":"ITEM-3","itemData":{"DOI":"10.1590/S1679-87592015084706302","ISSN":"1679-8759","abstract":"Abstract This study examined the feeding habits of Micropogonias furnieri in Caraguatatuba Bay. Samples were collected monthly between May 2003 and October 2004 by trawling in two areas (southern and northern parts of the bay). The fish were measured and their stomach contents identified. The abundance was compared between areas and among months. M. furnieri was more abundant in the southern area and in the spring of 2003. The population was dominated by small immature individuals. This species had a varied diet, feeding on crustaceans, bivalve siphons, and polychaetes. The ingestion of bivalve siphons may be an opportunistic behavior, due to the presence of a large bank of the bivalve Tivela mactroides in the study area. The high proportion of unidentified organic matter in the stomach corroborates published reports that this species eats continuously and has rapid digestion. These results demonstrate that M. furnieri can be considered a carnivore, with a preference for benthic organisms.","author":[{"dropping-particle":"","family":"Denadai","given":"Márcia Regina","non-dropping-particle":"","parse-names":false,"suffix":""},{"dropping-particle":"","family":"Santos","given":"Flávia Borges","non-dropping-particle":"","parse-names":false,"suffix":""},{"dropping-particle":"","family":"Bessa","given":"Eduardo","non-dropping-particle":"","parse-names":false,"suffix":""},{"dropping-particle":"","family":"Fernandez","given":"Wellington Silva","non-dropping-particle":"","parse-names":false,"suffix":""},{"dropping-particle":"","family":"Luvisaro","given":"Camila","non-dropping-particle":"","parse-names":false,"suffix":""},{"dropping-particle":"","family":"Turra","given":"Alexander","non-dropping-particle":"","parse-names":false,"suffix":""}],"container-title":"Brazilian Journal of Oceanography","id":"ITEM-3","issue":"2","issued":{"date-parts":[["2015","6"]]},"page":"125-134","title":"Feeding habits of whitemouth croaker Micropogonias furnieri (Perciformes: Sciaenidae) in Caraguatatuba Bay, southeastern Brazil","type":"article-journal","volume":"63"},"uris":["http://www.mendeley.com/documents/?uuid=e7fce755-6c67-4bc0-ba05-7fc85fe7ed17"]},{"id":"ITEM-4","itemData":{"DOI":"10.1007/s10452-007-9084-4","ISSN":"1386-2588","author":[{"dropping-particle":"","family":"Mendoza-Carranza","given":"Manuel","non-dropping-particle":"","parse-names":false,"suffix":""},{"dropping-particle":"","family":"Vieira","given"</w:instrText>
            </w:r>
            <w:r w:rsidR="002D0AB6" w:rsidRPr="000B5216">
              <w:rPr>
                <w:rFonts w:ascii="Arial" w:hAnsi="Arial" w:cs="Arial"/>
                <w:sz w:val="20"/>
                <w:szCs w:val="20"/>
                <w:lang w:val="pt-BR"/>
              </w:rPr>
              <w:instrText>:"João","non-dropping-particle":"","parse-names":false,"suffix":""}],"container-title":"Aquatic Ecology","id":"ITEM-4","issue":"1","issued":{"date-parts":[["2008","3","2"]]},"page":"83-93","title":"Whitemouth croaker Micropogonias furnieri (Desmarest, 1823) feeding strategies across four southern Brazilian estuaries","type":"article-journal","volume":"42"},"uris":["http://www.mendeley.com/documents/?uuid=1103fba7-db21-4913-b4d9-ab21c48244a6"]},{"id":"ITEM-5","itemData":{"author":[{"dropping-particle":"","family":"Mendenhall","given":"Kathryn S.","non-dropping-particle":"","parse-names":false,"suffix":""}],"id":"ITEM-5","issued":{"date-parts":[["2015"]]},"number-of-pages":"64","publisher":"TEXAS A&amp;M UNIVERSITY-CORPHUS CHRISTI","title":"Diet of black drum (Pogonias cromis) based on stable isotope and stomach content analyses","type":"thesis"},"uris":["http://www.mendeley.com/documents/?uuid=2e69e571-b350-4a7c-ac86-d67e81d47fca"]}],"mendeley":{"formattedCitation":"Arantes (2014 e Blasina et al. (2010 e Denadai et al. (2015 e Mendenhall (2015 e Mendoza-Carranza; Vieira (2008)","plainTextFormattedCitation":"Arantes (2014 e Blasina et al. (2010 e Denadai et al. (2015 e Mendenhall (2015 e Mendoza-Carranza; Vieira (2008)","previouslyFormattedCitation":"Arantes (2014 e Blasina et al. (2010 e Denadai et al. (2015 e Mendenhall (2015 e Mendoza-Carranza; Vieira (2008)"},"properties":{"noteIndex":0},"schema":"https://github.com/citation-style-language/schema/raw/master/csl-citation.json"}</w:instrText>
            </w:r>
            <w:r w:rsidRPr="000B5216">
              <w:rPr>
                <w:rFonts w:ascii="Arial" w:hAnsi="Arial" w:cs="Arial"/>
                <w:sz w:val="20"/>
                <w:szCs w:val="20"/>
                <w:lang w:val="pt-BR"/>
              </w:rPr>
              <w:fldChar w:fldCharType="separate"/>
            </w:r>
            <w:r w:rsidR="002D0AB6" w:rsidRPr="000B5216">
              <w:rPr>
                <w:rFonts w:ascii="Arial" w:hAnsi="Arial" w:cs="Arial"/>
                <w:noProof/>
                <w:sz w:val="20"/>
                <w:szCs w:val="20"/>
                <w:lang w:val="pt-BR"/>
              </w:rPr>
              <w:t>Arantes (2014 e Blasina et al. (2010 e Denadai et al. (2015 e Mendenhall (2015 e Mendoza-Carranza; Vieira (2008)</w:t>
            </w:r>
            <w:r w:rsidRPr="000B5216">
              <w:rPr>
                <w:rFonts w:ascii="Arial" w:hAnsi="Arial" w:cs="Arial"/>
                <w:sz w:val="20"/>
                <w:szCs w:val="20"/>
                <w:lang w:val="pt-BR"/>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They are feeding on benthic invertebrates, (polychaetes, bivalves, and crustaceans), also zooplankton and detritus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22. Flatfish</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0.07</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F=C/B</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(0.009)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landed value (5.4 ton year</w:t>
            </w:r>
            <w:r w:rsidRPr="000B5216">
              <w:rPr>
                <w:rFonts w:ascii="Arial" w:hAnsi="Arial" w:cs="Arial"/>
                <w:sz w:val="20"/>
                <w:szCs w:val="20"/>
                <w:vertAlign w:val="superscript"/>
              </w:rPr>
              <w:t>-1</w:t>
            </w:r>
            <w:r w:rsidRPr="000B5216">
              <w:rPr>
                <w:rFonts w:ascii="Arial" w:hAnsi="Arial" w:cs="Arial"/>
                <w:sz w:val="20"/>
                <w:szCs w:val="20"/>
              </w:rPr>
              <w:t>) was used.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0.3</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F= 0.13</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0.42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0.29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4.16</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{"citationItems":[{"id":"ITEM-1","itemData":{"DOI":"10.1007/s10750-005-5446-x","ISSN":"0018-8158","abstract":"Estimates of age and growth of flounder Paralichthys orbignyanus (Jenyns,1842) were made by analysing fish from commercial catches in Bahı´a Blanca estuary (39</w:instrText>
            </w:r>
            <w:r w:rsidR="002D0AB6" w:rsidRPr="000B5216">
              <w:rPr>
                <w:rFonts w:ascii="Arial" w:hAnsi="Arial" w:cs="Arial" w:hint="eastAsia"/>
                <w:sz w:val="20"/>
                <w:szCs w:val="20"/>
              </w:rPr>
              <w:instrText></w:instrText>
            </w:r>
            <w:r w:rsidR="002D0AB6" w:rsidRPr="000B5216">
              <w:rPr>
                <w:rFonts w:ascii="Arial" w:hAnsi="Arial" w:cs="Arial"/>
                <w:sz w:val="20"/>
                <w:szCs w:val="20"/>
              </w:rPr>
              <w:instrText xml:space="preserve"> LS).Atotal of 823 fish caught by fishing fleets operating in the estuary were collected between February 1997 and January 1998. Age was determined via scale reading and growth estimation parameters using von Bertalanffy's equation. Annulus formation occurred in August. The age for the total population, which ranged from 7.7 to 87.5 cm TLwas 0–7. Age ranged from 0 to 6 years (21.5–71.9 cm TL) in males and from 0 to 7 years (24.9–87.5 cm TL) in females. Length–weight relationships were W(g) ¼ 0.0093 L(cm) exp. 3.03 for the total population, W(g) ¼ 0.0147 L(cm) exp. 2.91 for females, and W(g) ¼ 0.0168 L(cm) exp. 2.87 for males, respectively. As from age three, females were longer and heavier than males. The growth parameters estimated for the total population, for females and for males were L¥ ¼ 83.29, 79.66, and 46.11 cm, respectively; k values were 0.18, 0.23, and 0.92, respectively, and t0 values were )1.87; )1.54, and )0.62, respectively. Similarly to other flounders, P. orbignyanus is a typical inhabitant of estuaries and coastal regions. Adults stay in the study area mainly during spring and summer, they go outside or offshore during the spawning period and then they return to the estuary for feeding and recovering.","author":[{"dropping-particle":"","family":"Cazorla","given":"A Lopez","non-dropping-particle":"","parse-names":false,"suffix":""},{"dropping-particle":"","family":"Forte","given":"S","non-dropping-particle":"","parse-names":false,"suffix":""}],"container-title":"Hydrobiologia","id":"ITEM-1","issue":"1","issued":{"date-parts":[["2005"]]},"page":"251-257","title":"Food and Feeding Habits of Flounder Paralichthys Orbignyanus (Jenyns, 1842) in Bahía Blanca Estuary, Argentina","type":"article-journal","volume":"549"},"uris":["http://www.mendeley.com/documents/?uuid=319d338f-d984-44d7-b87b-5e0370a745d6"]}],"mendeley":{"formattedCitation":"Cazorla; Forte (2005)","plainTextFormattedCitation":"Cazorla; Forte (2005)","previouslyFormattedCitation":"Cazorla; Forte (2005)"},"properties":{"noteIndex":0},"schema":"https://github.com/citation-style-language/schema/raw/master/csl-citation.json"}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Cazorla; Forte (2005)</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They are feeding foraging fishes and small demersal, besides shrimps.</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23. Catfish</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1.38) </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{"citationItems":[{"id":"ITEM-1","itemData":{"author":[{"dropping-particle":"","family":"Possato","given":"Fernanda Eira","non-dropping-particle":"","parse-names":false,"suffix":""}],"id":"ITEM-1","issued":{"date-parts":[["2015"]]},"number-of-pages":"116","publisher":"Universidade Federal do Paraná","title":"Composição, estrutura e abundância da ictiofauna capturada com redes de arrasto de portas na plataforma continental interna do Litoral do Paraná","type":"thesis"},"uris":["http://www.mendeley.com/documents/?uuid=09997231-ccf9-41bf-bc14-8dc80c9463da"]}],"mendeley":{"formattedCitation":"Possato (2015)","plainTextFormattedCitation":"Possato (2015)","previouslyFormattedCitation":"Possato (2015)"},"properties":{"noteIndex":0},"schema":"https://github.com/citation-style-language/schema/raw/master/csl-citation.json"}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Possato (2015)</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swept area method</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(0.039) 0.04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total landed value was used (23.92 ton year</w:t>
            </w:r>
            <w:r w:rsidRPr="000B5216">
              <w:rPr>
                <w:rFonts w:ascii="Arial" w:hAnsi="Arial" w:cs="Arial"/>
                <w:sz w:val="20"/>
                <w:szCs w:val="20"/>
                <w:vertAlign w:val="superscript"/>
              </w:rPr>
              <w:t>-1</w:t>
            </w:r>
            <w:r w:rsidRPr="000B5216">
              <w:rPr>
                <w:rFonts w:ascii="Arial" w:hAnsi="Arial" w:cs="Arial"/>
                <w:sz w:val="20"/>
                <w:szCs w:val="20"/>
              </w:rPr>
              <w:t>)</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E=F/Z</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 0.04</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Z =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 0.38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13.00</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rPr>
          <w:trHeight w:val="1922"/>
        </w:trPr>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{"citationItems":[{"id":"ITEM-1","itemData":{"DOI":"10.1590/S1676-06032012000400008","ISBN":"1676-0603","ISSN":"1676-0603","abstract":"This study evaluated the spatio-temporal distribution, reproduction and diet of the catfishes Genidens genidens, G. barbus and Aspistor luniscutis in Caraguatatuba Bay. Their sizes were recorded and the sex and reproductive stage identified. The abundance was compared between areas (South and North) and among months (August 2003 - October 2004). The species had different spatial distributions, allowing them to coexist. The temporal distribution reflected their tendencies to migrate in the reproductive period, as evidenced by the dominance of small immature individuals in the bay. G. genidens tended to reproduce in winter, and A. luniscutis in spring. The diet of G. genidens consisted of crustaceans, mollusks (shells), fish scales, ostracods, and bivalve siphons. G. barbus consumed a high proportion of mysids, followed by fish (bones and scales). For A. luniscutis, the diet was based on fish scales and crustaceans. High quantities of particulate organic matter were observed in the diet of all three species, as previously known for estuarine catfishes. The consumption of fish scales may reflect a lepidophagic habit. A small overlap was observed among the diets, reflecting differences in their environments as well as in the proportions of each item ingested.","author":[{"dropping-particle":"","family":"Denadai","given":"Márcia Regina","non-dropping-particle":"","parse-names":false,"suffix":""},{"dropping-particle":"","family":"Bessa","given":"Eduardo","non-dropping-particle":"","parse-names":false,"suffix":""},{"dropping-particle":"","family":"Santos","given":"Flávia Borges","non-dropping-particle":"","parse-names":false,"suffix":""},{"dropping-particle":"","family":"Fernandez","given":"Wellington Silva","non-dropping-particle":"","parse-names":false,"suffix":""},{"dropping-particle":"","family":"Santos","given":"Fernanda Motta da Costa","non-dropping-particle":"","parse-names":false,"suffix":""},{"dropping-particle":"","family":"Feijó","given":"Mônica Malagutti","non-dropping-particle":"","parse-names":false,"suffix":""},{"dropping-particle":"","family":"Arcuri","given":"Andreza Cristina Dias","non-dropping-particle":"","parse-names":false,"suffix":""},{"dropping-particle":"","family":"Turra","given":"Alexander","non-dropping-particle":"","parse-names":false,"suffix":""}],"container-title":"Biota Neotropica","id":"ITEM-1","issue":"4","issued":{"date-parts":[["2012","12"]]},"page":"74-83","title":"Life history of three catfish species (Siluriformes: Ariidae) from southeastern Brazil","type":"article-journal","volume":"12"},"uris":["http://www.mendeley.com/documents/?uuid=d71a4695-1772-412f-ad7f-df4c3467f01f"]},{"id":"ITEM-2","itemData":{"author":[{"dropping-particle":"","family":"Possato","given":"Fernanda Eira","non-dropping-particle":"","parse-names":false,"suffix":""}],"id":"ITEM-2","issued":{"date-parts":[["2010"]]},"number-of-pages":"72","publisher":"Universidade Federal de Pernambuco","title":"Ecologia alimentar nas diferentes fases ontogenéticas de","type":"thesis"},"uris":["http://www.mendeley.com/documents/?uuid=e97e620f-9055-4c6c-be93-083ddb692ce2"]},{"id":"ITEM-3","itemData":{"DOI":"10.25110/arqvet.v2i2.1999.678","author":[{"dropping-particle":"","family":"Rabitto","given":"Inês da Silva","non-dropping-particle":"","parse-names":false,"suffix":""},{"dropping-particle":"","family":"Abilhôa","given":"Vinícius","non-dropping-particle":"","parse-names":false,"suffix":""}],"container-title":"Arq. ciên. vet. zool. UNIPAR","id":"ITEM-3","issue":"2","issued":{"date-parts":[["1999"]]},"page":"143-153","title":"A alimentação do bagre Genidens genidens Valenciennes, 1839 em um banco areno-lodoso da Ilha do Mel, Paraná, Brasil","type":"article","volume":"2"},"uris":["http://www.mendeley.com/documents/?uuid=260d53d8-d469-4207-9875-4f703f5a905f"]}],"mendeley":{"formattedCitation":"Denadai et al. (2012 e Possato (2010 e Rabitto; Abilhôa (1999)","plainTextFormattedCitation":"Denadai et al. (2012 e Possato (2010 e Rabitto; Abilhôa (1999)","previouslyFormattedCitation":"Denadai et al. (2012 e Possato (2010 e Rabitto; Abilhôa (1999)"},"properties":{"noteIndex":0},"schema":"https://github.com/citation-style-language/schema/raw/master/csl-citation.json"}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rPr>
              <w:t>Denadai et al. (2012 e Possato (2010 e Rabitto; Abilhôa (1999)</w:t>
            </w:r>
            <w:r w:rsidRPr="000B5216">
              <w:rPr>
                <w:rFonts w:ascii="Arial" w:hAnsi="Arial" w:cs="Arial"/>
                <w:sz w:val="20"/>
                <w:szCs w:val="20"/>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In general, they are opportunistic, predating all diversity of benthic invertebrates, zooplankton, demersal fish, and organic material (detritus). </w:t>
            </w:r>
            <w:r w:rsidRPr="000B5216">
              <w:rPr>
                <w:rFonts w:ascii="Arial" w:hAnsi="Arial" w:cs="Arial"/>
                <w:i/>
                <w:sz w:val="20"/>
                <w:szCs w:val="20"/>
              </w:rPr>
              <w:t>Genidens barbus</w:t>
            </w:r>
            <w:r w:rsidRPr="000B5216">
              <w:rPr>
                <w:rFonts w:ascii="Arial" w:hAnsi="Arial" w:cs="Arial"/>
                <w:sz w:val="20"/>
                <w:szCs w:val="20"/>
              </w:rPr>
              <w:t xml:space="preserve">, also, to invertebrates, has a more considerable influence of fish in the diet. In turn, zooplankton (copepods) was important for </w:t>
            </w:r>
            <w:r w:rsidRPr="000B5216">
              <w:rPr>
                <w:rFonts w:ascii="Arial" w:hAnsi="Arial" w:cs="Arial"/>
                <w:i/>
                <w:sz w:val="20"/>
                <w:szCs w:val="20"/>
              </w:rPr>
              <w:t>Cathorops spixii</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t>24. General Demersal Fishes - GDF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3.22</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(0.002)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(Paraná, Unpublished results)</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The original total landed value (1.48 ton year</w:t>
            </w:r>
            <w:r w:rsidRPr="000B5216">
              <w:rPr>
                <w:rFonts w:ascii="Arial" w:hAnsi="Arial" w:cs="Arial"/>
                <w:sz w:val="20"/>
                <w:szCs w:val="20"/>
                <w:vertAlign w:val="superscript"/>
              </w:rPr>
              <w:t>-1</w:t>
            </w:r>
            <w:r w:rsidRPr="000B5216">
              <w:rPr>
                <w:rFonts w:ascii="Arial" w:hAnsi="Arial" w:cs="Arial"/>
                <w:sz w:val="20"/>
                <w:szCs w:val="20"/>
              </w:rPr>
              <w:t>) was modified considering 5000 ton year^-1 of bycatch</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 0.01</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1.05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1.03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10.24</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pStyle w:val="Compact"/>
              <w:spacing w:before="0" w:after="0" w:line="240" w:lineRule="auto"/>
              <w:rPr>
                <w:rFonts w:ascii="Arial" w:hAnsi="Arial" w:cs="Arial"/>
                <w:sz w:val="20"/>
                <w:szCs w:val="20"/>
                <w:lang w:val="pt-BR"/>
              </w:rPr>
            </w:pPr>
            <w:r w:rsidRPr="000B5216">
              <w:rPr>
                <w:rFonts w:ascii="Arial" w:hAnsi="Arial" w:cs="Arial"/>
                <w:sz w:val="20"/>
                <w:szCs w:val="20"/>
                <w:lang w:val="pt-BR"/>
              </w:rPr>
              <w:fldChar w:fldCharType="begin" w:fldLock="1"/>
            </w:r>
            <w:r w:rsidR="002D0AB6" w:rsidRPr="000B5216">
              <w:rPr>
                <w:rFonts w:ascii="Arial" w:hAnsi="Arial" w:cs="Arial"/>
                <w:sz w:val="20"/>
                <w:szCs w:val="20"/>
                <w:lang w:val="pt-BR"/>
              </w:rPr>
              <w:instrText>ADDIN CSL_CITATION {"citationItems":[{"id":"ITEM-1","itemData":{"author":[{"dropping-particle":"","family":"Arantes","given":"Paes Leme","non-dropping-particle":"","parse-names":false,"suffix":""}],"id":"ITEM-1","issued":{"date-parts":[["2014"]]},"number-of-pages":"182","publisher":"Universidade de São Paulo","title":"Relações alimentares de peixes da Enseada do Araçá (SP), Sudeste do Brasil","type":"thesis"},"uris":["http://www.mendeley.com/documents/?uuid=af7a8f5c-6aa8-4693-930e-0b70f8b118e4"]},{"id":"ITEM-2","itemData":{"DOI":"10.1590/S0101-81752005000400035","ISBN":"0101-8175","ISSN":"0101-8175","abstract":"Apesar da abundância de Paralonchurus brasiliensis (Steindachner, 1875) na ictiofauna acompanhante do camarão sete-barbas, apresenta baixo valor comercial sendo freqüentemente descartada. Esse trabalho tem como objetivo apresentar informações básicas sobre a biologia e pesca de P. brasiliensis na Armação do Itapocoroy, Penha, Santa Catarina. As coletas foram realizadas mensalmente durante o período de agosto 1996 a julho 2003, em três áreas tradicionais de atuação da pesca artesanal. A espécie apresentou crescimento alométrico positivo, com uma razão sexual de 1:2,1 entre machos e fêmeas, e tamanho de primeira maturação em 14,8 cm e 15,0 cm. P. brasiliensis apresentou amplo espectro trófico composto por 27 itens, sendo que, a partir da primavera ocorreu um incremento gradual na ingestão de alimento até o verão, seguido de queda abrupta no outono e de pequena recuperação no inverno. Apesar das flutuações sazonais ao longo dos sete anos, essa espécie ocupou a segunda posição em número e biomassa entre as integrantes da ictiofauna acompanhante.","author":[{"dropping-particle":"","family":"Branco","given":"Joaquim O.","non-dropping-particle":"","parse-names":false,"suffix":""},{"dropping-particle":"","family":"Lunardon-Branco","given":"Maria J.","non-dropping-particle":"","parse-names":false,"suffix":""},{"dropping-particle":"","family":"Verani","given":"José R.","non-dropping-particle":"","parse-names":false,"suffix":""}],"container-title":"Revista Brasileira de Zoologia","id":"ITEM-2","issue":"4","issued":{"date-parts":[["2005","12"]]},"page":"1063-1071","title":"Aspectos biológicos e pesqueiros de Paralonchurus brasiliensis Steindachner, (Pisces, Sciaenidae), na Armação do Itapocoroy, Penha, Santa Catarina, Brasil","type":"article-journal","volume":"22"},"uris":["http://www.mendeley.com/documents/?uuid=5d23686b-68c3-43b1-8747-de9462dfc160"]}],"mendeley":{"formattedCitation":"Arantes (2014 e Branco; Lunardon-Branco; et al. (2005)","plainTextFormattedCitation":"Arantes (2014 e Branco; Lunardon-Branco; et al. (2005)","previouslyFormattedCitation":"Arantes (2014 e Branco; Lunardon-Branco; et al. (2005)"},"properties":{"noteIndex":0},"schema":"https://github.com/citation-style-language/schema/raw/master/csl-citation.json"}</w:instrText>
            </w:r>
            <w:r w:rsidRPr="000B5216">
              <w:rPr>
                <w:rFonts w:ascii="Arial" w:hAnsi="Arial" w:cs="Arial"/>
                <w:sz w:val="20"/>
                <w:szCs w:val="20"/>
                <w:lang w:val="pt-BR"/>
              </w:rPr>
              <w:fldChar w:fldCharType="separate"/>
            </w:r>
            <w:r w:rsidR="002D0AB6" w:rsidRPr="000B5216">
              <w:rPr>
                <w:rFonts w:ascii="Arial" w:hAnsi="Arial" w:cs="Arial"/>
                <w:noProof/>
                <w:sz w:val="20"/>
                <w:szCs w:val="20"/>
                <w:lang w:val="pt-BR"/>
              </w:rPr>
              <w:t>Arantes (2014 e Branco; Lunardon-Branco; et al. (2005)</w:t>
            </w:r>
            <w:r w:rsidRPr="000B5216">
              <w:rPr>
                <w:rFonts w:ascii="Arial" w:hAnsi="Arial" w:cs="Arial"/>
                <w:sz w:val="20"/>
                <w:szCs w:val="20"/>
                <w:lang w:val="pt-BR"/>
              </w:rPr>
              <w:fldChar w:fldCharType="end"/>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Diet and feeding habitats of the most abundant species of this group were used. Which in summary are benthivore, but prey on fish (foraging </w:t>
            </w:r>
            <w:r w:rsidRPr="000B5216">
              <w:rPr>
                <w:rFonts w:ascii="Arial" w:hAnsi="Arial" w:cs="Arial"/>
                <w:sz w:val="20"/>
                <w:szCs w:val="20"/>
              </w:rPr>
              <w:lastRenderedPageBreak/>
              <w:t>and other small demersal) and zooplankton</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b/>
                <w:sz w:val="20"/>
                <w:szCs w:val="20"/>
              </w:rPr>
              <w:lastRenderedPageBreak/>
              <w:t>25. Sand and Mud Cryptic Fishes - SMCF</w:t>
            </w:r>
          </w:p>
        </w:tc>
        <w:tc>
          <w:tcPr>
            <w:tcW w:w="720" w:type="pct"/>
          </w:tcPr>
          <w:p w:rsidR="00E5197A" w:rsidRPr="000B5216" w:rsidRDefault="00E5197A" w:rsidP="0081160D">
            <w:pPr>
              <w:spacing w:after="0" w:line="240" w:lineRule="auto"/>
              <w:jc w:val="both"/>
              <w:rPr>
                <w:rFonts w:cs="Arial"/>
                <w:sz w:val="20"/>
                <w:szCs w:val="20"/>
              </w:rPr>
            </w:pPr>
          </w:p>
        </w:tc>
        <w:tc>
          <w:tcPr>
            <w:tcW w:w="1263" w:type="pct"/>
          </w:tcPr>
          <w:p w:rsidR="00E5197A" w:rsidRPr="000B5216" w:rsidRDefault="00E5197A" w:rsidP="0081160D">
            <w:pPr>
              <w:spacing w:after="0" w:line="240" w:lineRule="auto"/>
              <w:jc w:val="both"/>
              <w:rPr>
                <w:rFonts w:cs="Arial"/>
                <w:sz w:val="20"/>
                <w:szCs w:val="20"/>
              </w:rPr>
            </w:pP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Biomass</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0.55</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EwE Estimation</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E.E = 0.95</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Catch</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 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No official landing data but we considering 500 ton year^-1 of eventual bycatch</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F/Z</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0.01</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Guesstimate</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So, F= 0.02</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P/B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1.58</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P/B= F+M</w:t>
            </w:r>
          </w:p>
        </w:tc>
        <w:tc>
          <w:tcPr>
            <w:tcW w:w="2309"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M= 1.57 (Pauly, 1980)</w:t>
            </w:r>
          </w:p>
        </w:tc>
      </w:tr>
      <w:tr w:rsidR="00E5197A" w:rsidRPr="000B5216" w:rsidTr="00C8056B">
        <w:tc>
          <w:tcPr>
            <w:tcW w:w="0" w:type="auto"/>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Q/B</w:t>
            </w:r>
          </w:p>
        </w:tc>
        <w:tc>
          <w:tcPr>
            <w:tcW w:w="720"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 xml:space="preserve">(35.00) 15.00 </w:t>
            </w:r>
          </w:p>
        </w:tc>
        <w:tc>
          <w:tcPr>
            <w:tcW w:w="1263" w:type="pct"/>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sz w:val="20"/>
                <w:szCs w:val="20"/>
              </w:rPr>
              <w:t>(Palomares and Pauly, 1998)</w:t>
            </w:r>
          </w:p>
        </w:tc>
        <w:tc>
          <w:tcPr>
            <w:tcW w:w="2309" w:type="pct"/>
          </w:tcPr>
          <w:p w:rsidR="00E5197A" w:rsidRPr="000B5216" w:rsidRDefault="00E5197A" w:rsidP="0081160D">
            <w:pPr>
              <w:spacing w:after="0" w:line="240" w:lineRule="auto"/>
              <w:jc w:val="both"/>
              <w:rPr>
                <w:rFonts w:cs="Arial"/>
                <w:sz w:val="20"/>
                <w:szCs w:val="20"/>
              </w:rPr>
            </w:pPr>
          </w:p>
        </w:tc>
      </w:tr>
      <w:tr w:rsidR="00E5197A" w:rsidRPr="000B5216" w:rsidTr="00C8056B">
        <w:tc>
          <w:tcPr>
            <w:tcW w:w="0" w:type="auto"/>
            <w:tcBorders>
              <w:bottom w:val="single" w:sz="4" w:space="0" w:color="auto"/>
            </w:tcBorders>
          </w:tcPr>
          <w:p w:rsidR="00E5197A" w:rsidRPr="000B5216" w:rsidRDefault="00E5197A" w:rsidP="0081160D">
            <w:pPr>
              <w:pStyle w:val="Compact"/>
              <w:spacing w:before="0" w:after="0" w:line="240" w:lineRule="auto"/>
              <w:rPr>
                <w:rFonts w:ascii="Arial" w:hAnsi="Arial" w:cs="Arial"/>
                <w:sz w:val="20"/>
                <w:szCs w:val="20"/>
              </w:rPr>
            </w:pPr>
            <w:r w:rsidRPr="000B5216">
              <w:rPr>
                <w:rFonts w:ascii="Arial" w:hAnsi="Arial" w:cs="Arial"/>
                <w:i/>
                <w:sz w:val="20"/>
                <w:szCs w:val="20"/>
              </w:rPr>
              <w:t>Diet</w:t>
            </w:r>
          </w:p>
        </w:tc>
        <w:tc>
          <w:tcPr>
            <w:tcW w:w="720" w:type="pct"/>
            <w:tcBorders>
              <w:bottom w:val="single" w:sz="4" w:space="0" w:color="auto"/>
            </w:tcBorders>
          </w:tcPr>
          <w:p w:rsidR="00E5197A" w:rsidRPr="000B5216" w:rsidRDefault="00E5197A" w:rsidP="0081160D">
            <w:pPr>
              <w:spacing w:after="0" w:line="240" w:lineRule="auto"/>
              <w:jc w:val="both"/>
              <w:rPr>
                <w:rFonts w:cs="Arial"/>
                <w:sz w:val="20"/>
                <w:szCs w:val="20"/>
              </w:rPr>
            </w:pPr>
          </w:p>
        </w:tc>
        <w:tc>
          <w:tcPr>
            <w:tcW w:w="1263" w:type="pct"/>
            <w:tcBorders>
              <w:bottom w:val="single" w:sz="4" w:space="0" w:color="auto"/>
            </w:tcBorders>
          </w:tcPr>
          <w:p w:rsidR="00E5197A" w:rsidRPr="000B5216" w:rsidRDefault="00E5197A" w:rsidP="0081160D">
            <w:pPr>
              <w:pStyle w:val="Compact"/>
              <w:spacing w:before="0" w:after="0" w:line="240" w:lineRule="auto"/>
              <w:rPr>
                <w:rFonts w:ascii="Arial" w:hAnsi="Arial" w:cs="Arial"/>
                <w:sz w:val="20"/>
                <w:szCs w:val="20"/>
                <w:lang w:val="pt-BR"/>
              </w:rPr>
            </w:pPr>
            <w:r w:rsidRPr="000B5216">
              <w:rPr>
                <w:rFonts w:ascii="Arial" w:hAnsi="Arial" w:cs="Arial"/>
                <w:sz w:val="20"/>
                <w:szCs w:val="20"/>
              </w:rPr>
              <w:fldChar w:fldCharType="begin" w:fldLock="1"/>
            </w:r>
            <w:r w:rsidR="002D0AB6" w:rsidRPr="000B5216">
              <w:rPr>
                <w:rFonts w:ascii="Arial" w:hAnsi="Arial" w:cs="Arial"/>
                <w:sz w:val="20"/>
                <w:szCs w:val="20"/>
              </w:rPr>
              <w:instrText>ADDIN CSL_CITATION {"citationItems":[{"id":"ITEM-1","itemData":{"DOI":"10.1111/jfb.13007","ISBN":"0022-1112","ISSN":"00221112","abstract":"The relationships between changes in habitat quality (disturbed and undisturbed sites) and the population parameters (density, size distribution, reproductive activity and diet) of a goby Microgobius meeki were investigated in a tropical estuary to assess its value as an indicator of anthropogenic changes, predominantly the effects of sedimentation and mangrove removal in shallow estuarine areas. Fish sampling surveys were conducted bimonthly between June 2009 and May 2010 over the entire estuarine gradient of the Paraguacu River estuary, located on the central Brazilian coast. A predictive model was developed to assess the population changes of this species in 10 other tropical estuaries with different dimensions, basin features and distinct levels of anthropogenic disturbance. General linear models were used to relate the population structure of M. meeki to sediment type, habitat type resulting from mangrove conservation status, anthropogenic pressure and environmental characteristics such as salinity, dissolved oxygen concentrations and temperature. Sediment type and the presence of mangrove forests were the most effective predictors of local variability in the population structure of M. meeki. Individuals with mature gonads and high rates of feeding activity were associated predominantly with undisturbed habitats. Estuaries and estuarine sectors with high levels of sedimentation in shallow marginal areas, anthropogenic pressure from domestic and industrial effluents, and evidence of mangrove deforestation yielded the lowest capture rates of both juvenile and adult M. meeki. Based on these findings, M. meeki is identified as a potential indicator of the consequences of anthropogenic disturbance in transitional waters. A simple, but efficient collection protocol, in which overt signs of distress can be promptly observed is proposed. Testing the generality of this approach across different systems might prove useful in a broader conservation biology context. (C) 2016 The Fisheries Society of the British Isles","author":[{"dropping-particle":"","family":"Reis-Filho","given":"J. A.","non-dropping-particle":"","parse-names":false,"suffix":""},{"dropping-particle":"","family":"Giarrizzo","given":"T.","non-dropping-particle":"","parse-names":false,"suffix":""}],"container-title":"Journal of Fish Biology","id":"ITEM-1","issue":"1","is</w:instrText>
            </w:r>
            <w:r w:rsidR="002D0AB6" w:rsidRPr="000B5216">
              <w:rPr>
                <w:rFonts w:ascii="Arial" w:hAnsi="Arial" w:cs="Arial"/>
                <w:sz w:val="20"/>
                <w:szCs w:val="20"/>
                <w:lang w:val="pt-BR"/>
              </w:rPr>
              <w:instrText>sued":{"date-parts":[["2016","7"]]},"page":"713-734","title":"Microgobius meeki as a potential bio-indicator of habitat disturbance in shallow estuarine areas: a useful tool for the assessment of estuarine quality","type":"article-journal","volume":"89"},"uris":["http://www.mendeley.com/documents/?uuid=d5491cb1-4c39-4ec7-942b-e98ef765597c"]},{"id":"ITEM-2","itemData":{"DOI":"10.5007/2175-7925.2011v24n1p37","ISSN":"2175-7925","author":[{"dropping-particle":"","family":"Zanlorenzi","given":"Diego","non-dropping-particle":"","parse-names":false,"suffix":""},{"dropping-particle":"","family":"Chaves","given":"Paulo De Tarso","non-dropping-particle":"","parse-names":false,"suffix":""}],"container-title":"Biotemas","id":"ITEM-2","issue":"1","issued":{"date-parts":[["2011","2","21"]]},"page":"37-46","title":"Alimentação de Ctenogobius shufeldti (Jordan e Eigenmann, 1887) (Teleostei, Gobiidae) na Baía de Guaratuba, Atlântico oeste subtropical doi:10.5007/2175-7925.2011v24n1p37","type":"article-journal","volume":"24"},"uris":["http://www.mendeley.com/documents/?uuid=85a1066a-70dd-4d9c-82d0-8a0c2dcd3f98"]}],"mendeley":{"formattedCitation":"Reis-Filho; Giarrizzo (2016 e Zanlorenzi; Chaves (2011)","plainTextFormattedCitation":"Reis-Filho; Giarrizzo (2016 e Zanlorenzi; Chaves (2011)","previouslyFormattedCitation":"Reis-Filho; Giarrizzo (2016 e Zanlorenzi; Chaves (2011)"},"properties":{"noteIndex":0},"schema":"https://github.com/citation-style-language/schema/raw/master/csl-citation.json"}</w:instrText>
            </w:r>
            <w:r w:rsidRPr="000B5216">
              <w:rPr>
                <w:rFonts w:ascii="Arial" w:hAnsi="Arial" w:cs="Arial"/>
                <w:sz w:val="20"/>
                <w:szCs w:val="20"/>
              </w:rPr>
              <w:fldChar w:fldCharType="separate"/>
            </w:r>
            <w:r w:rsidR="002D0AB6" w:rsidRPr="000B5216">
              <w:rPr>
                <w:rFonts w:ascii="Arial" w:hAnsi="Arial" w:cs="Arial"/>
                <w:noProof/>
                <w:sz w:val="20"/>
                <w:szCs w:val="20"/>
                <w:lang w:val="pt-BR"/>
              </w:rPr>
              <w:t>Reis-Filho; Giarrizzo (2016 e Zanlorenzi; Chaves (2011)</w:t>
            </w:r>
            <w:r w:rsidRPr="000B5216">
              <w:rPr>
                <w:rFonts w:ascii="Arial" w:hAnsi="Arial" w:cs="Arial"/>
                <w:sz w:val="20"/>
                <w:szCs w:val="20"/>
              </w:rPr>
              <w:fldChar w:fldCharType="end"/>
            </w:r>
          </w:p>
        </w:tc>
        <w:tc>
          <w:tcPr>
            <w:tcW w:w="2309" w:type="pct"/>
            <w:tcBorders>
              <w:bottom w:val="single" w:sz="4" w:space="0" w:color="auto"/>
            </w:tcBorders>
          </w:tcPr>
          <w:p w:rsidR="00E5197A" w:rsidRPr="000B5216" w:rsidRDefault="00E5197A" w:rsidP="0081160D">
            <w:pPr>
              <w:pStyle w:val="Compact"/>
              <w:spacing w:before="0" w:after="0" w:line="240" w:lineRule="auto"/>
              <w:rPr>
                <w:rFonts w:ascii="Arial" w:hAnsi="Arial" w:cs="Arial"/>
                <w:sz w:val="20"/>
                <w:szCs w:val="20"/>
                <w:lang w:val="pt-BR"/>
              </w:rPr>
            </w:pPr>
            <w:r w:rsidRPr="000B5216">
              <w:rPr>
                <w:rFonts w:ascii="Arial" w:hAnsi="Arial" w:cs="Arial"/>
                <w:sz w:val="20"/>
                <w:szCs w:val="20"/>
                <w:lang w:val="pt-BR"/>
              </w:rPr>
              <w:t>Small crustaceans (copepods and peracarids)</w:t>
            </w:r>
          </w:p>
        </w:tc>
      </w:tr>
    </w:tbl>
    <w:p w:rsidR="00E5197A" w:rsidRPr="000B5216" w:rsidRDefault="00E5197A" w:rsidP="0081160D">
      <w:pPr>
        <w:pStyle w:val="Texto"/>
        <w:ind w:firstLine="0"/>
      </w:pPr>
    </w:p>
    <w:p w:rsidR="00CD1236" w:rsidRPr="000B5216" w:rsidRDefault="00CD1236" w:rsidP="0081160D">
      <w:pPr>
        <w:pStyle w:val="Texto"/>
        <w:ind w:firstLine="0"/>
        <w:sectPr w:rsidR="00CD1236" w:rsidRPr="000B5216" w:rsidSect="00E5197A">
          <w:pgSz w:w="16838" w:h="11906" w:orient="landscape" w:code="9"/>
          <w:pgMar w:top="1134" w:right="1134" w:bottom="1701" w:left="1701" w:header="709" w:footer="709" w:gutter="0"/>
          <w:pgNumType w:start="16"/>
          <w:cols w:space="708"/>
          <w:docGrid w:linePitch="360"/>
        </w:sectPr>
      </w:pPr>
    </w:p>
    <w:p w:rsidR="00E5197A" w:rsidRPr="000B5216" w:rsidRDefault="00E5197A" w:rsidP="0081160D">
      <w:pPr>
        <w:pStyle w:val="Texto"/>
        <w:ind w:firstLine="0"/>
      </w:pPr>
    </w:p>
    <w:p w:rsidR="00CD1236" w:rsidRPr="000B5216" w:rsidRDefault="00CD1236" w:rsidP="0081160D">
      <w:pPr>
        <w:pStyle w:val="Ttulo3"/>
        <w:jc w:val="both"/>
        <w:rPr>
          <w:lang w:val="pt-BR"/>
        </w:rPr>
      </w:pPr>
      <w:r w:rsidRPr="000B5216">
        <w:t>Plankton and Benthc Invertebrates</w:t>
      </w:r>
    </w:p>
    <w:p w:rsidR="00CD1236" w:rsidRPr="000B5216" w:rsidRDefault="00CD1236" w:rsidP="0081160D">
      <w:pPr>
        <w:pStyle w:val="Texto"/>
      </w:pPr>
    </w:p>
    <w:p w:rsidR="00CD1236" w:rsidRPr="000B5216" w:rsidRDefault="00CD1236" w:rsidP="0081160D">
      <w:pPr>
        <w:pStyle w:val="Texto"/>
        <w:rPr>
          <w:lang w:val="en-US"/>
        </w:rPr>
      </w:pPr>
      <w:r w:rsidRPr="000B5216">
        <w:rPr>
          <w:lang w:val="en-US"/>
        </w:rPr>
        <w:t>Between crustaceans, shrimps and crabs are important resources in the PEC. Other crustaceans including mantis shrimp and the hermit crab, were grouped separated. Mollusks bivalves are other resources than maintaining a fishery system. The gastropods and bivalves (an important resource for the fishery) are presents in the soft and hard bottom. The Echinoderms also inhabit both the soft and hard bottom and often occur as bycatch in gillnet fisheries. Sessile fauna represents barnacles, corals and sea anemones found in consolidated structures around the PEC. The infauna is a recurrent prey to many groups in the model.</w:t>
      </w:r>
    </w:p>
    <w:p w:rsidR="00CD1236" w:rsidRPr="000B5216" w:rsidRDefault="00CD1236" w:rsidP="0081160D">
      <w:pPr>
        <w:pStyle w:val="Texto"/>
        <w:rPr>
          <w:lang w:val="en-US"/>
        </w:rPr>
      </w:pPr>
    </w:p>
    <w:p w:rsidR="00CD1236" w:rsidRPr="000B5216" w:rsidRDefault="00CD1236" w:rsidP="0081160D">
      <w:pPr>
        <w:pStyle w:val="Ttulo4"/>
        <w:jc w:val="both"/>
        <w:rPr>
          <w:lang w:val="en-US"/>
        </w:rPr>
      </w:pPr>
      <w:r w:rsidRPr="000B5216">
        <w:rPr>
          <w:lang w:val="en-US"/>
        </w:rPr>
        <w:t>Parameterization</w:t>
      </w:r>
    </w:p>
    <w:p w:rsidR="00CD1236" w:rsidRPr="000B5216" w:rsidRDefault="00CD1236" w:rsidP="0081160D">
      <w:pPr>
        <w:pStyle w:val="Texto"/>
        <w:rPr>
          <w:lang w:val="en-US"/>
        </w:rPr>
      </w:pPr>
    </w:p>
    <w:p w:rsidR="00CD1236" w:rsidRPr="000B5216" w:rsidRDefault="00CD1236" w:rsidP="0081160D">
      <w:pPr>
        <w:pStyle w:val="Texto"/>
        <w:rPr>
          <w:lang w:val="en-US"/>
        </w:rPr>
      </w:pPr>
      <w:r w:rsidRPr="000B5216">
        <w:rPr>
          <w:lang w:val="en-US"/>
        </w:rPr>
        <w:t xml:space="preserve">The biomass of benthic invertebrates was estimated by the model. We considered 0.95 for the value of E.E. For P/B and Q/B were obtained from other estuarine or coastal models of subtropical regions. Mainly </w:t>
      </w:r>
      <w:r w:rsidRPr="000B5216">
        <w:rPr>
          <w:lang w:val="en-US"/>
        </w:rPr>
        <w:fldChar w:fldCharType="begin" w:fldLock="1"/>
      </w:r>
      <w:r w:rsidR="002D0AB6" w:rsidRPr="000B5216">
        <w:rPr>
          <w:lang w:val="en-US"/>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lang w:val="en-US"/>
        </w:rPr>
        <w:fldChar w:fldCharType="separate"/>
      </w:r>
      <w:r w:rsidR="002D0AB6" w:rsidRPr="000B5216">
        <w:rPr>
          <w:noProof/>
          <w:lang w:val="en-US"/>
        </w:rPr>
        <w:t>Opitz (1996)</w:t>
      </w:r>
      <w:r w:rsidRPr="000B5216">
        <w:rPr>
          <w:lang w:val="en-US"/>
        </w:rPr>
        <w:fldChar w:fldCharType="end"/>
      </w:r>
      <w:r w:rsidRPr="000B5216">
        <w:rPr>
          <w:lang w:val="en-US"/>
        </w:rPr>
        <w:t xml:space="preserve"> and </w:t>
      </w:r>
      <w:r w:rsidRPr="000B5216">
        <w:rPr>
          <w:lang w:val="en-US"/>
        </w:rPr>
        <w:fldChar w:fldCharType="begin" w:fldLock="1"/>
      </w:r>
      <w:r w:rsidR="002D0AB6" w:rsidRPr="000B5216">
        <w:rPr>
          <w:lang w:val="en-US"/>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lang w:val="en-US"/>
        </w:rPr>
        <w:fldChar w:fldCharType="separate"/>
      </w:r>
      <w:r w:rsidR="002D0AB6" w:rsidRPr="000B5216">
        <w:rPr>
          <w:noProof/>
          <w:lang w:val="en-US"/>
        </w:rPr>
        <w:t>Angelini et al. (2018)</w:t>
      </w:r>
      <w:r w:rsidRPr="000B5216">
        <w:rPr>
          <w:lang w:val="en-US"/>
        </w:rPr>
        <w:fldChar w:fldCharType="end"/>
      </w:r>
      <w:r w:rsidRPr="000B5216">
        <w:rPr>
          <w:lang w:val="en-US"/>
        </w:rPr>
        <w:t>. The diets were extracted from the literature</w:t>
      </w:r>
    </w:p>
    <w:p w:rsidR="00CD1236" w:rsidRPr="000B5216" w:rsidRDefault="00CD1236" w:rsidP="0081160D">
      <w:pPr>
        <w:pStyle w:val="Texto"/>
        <w:rPr>
          <w:lang w:val="en-US"/>
        </w:rPr>
        <w:sectPr w:rsidR="00CD1236" w:rsidRPr="000B5216" w:rsidSect="00CD1236">
          <w:pgSz w:w="11906" w:h="16838" w:code="9"/>
          <w:pgMar w:top="1701" w:right="1134" w:bottom="1134" w:left="1701" w:header="709" w:footer="709" w:gutter="0"/>
          <w:pgNumType w:start="16"/>
          <w:cols w:space="708"/>
          <w:docGrid w:linePitch="360"/>
        </w:sectPr>
      </w:pPr>
    </w:p>
    <w:p w:rsidR="00C8056B" w:rsidRPr="000B5216" w:rsidRDefault="001C42C7" w:rsidP="0081160D">
      <w:pPr>
        <w:pStyle w:val="Legenda"/>
        <w:jc w:val="both"/>
        <w:rPr>
          <w:lang w:val="en-US"/>
        </w:rPr>
      </w:pPr>
      <w:r w:rsidRPr="000B5216">
        <w:rPr>
          <w:lang w:val="en-US"/>
        </w:rPr>
        <w:lastRenderedPageBreak/>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6</w:t>
      </w:r>
      <w:r w:rsidRPr="000B5216">
        <w:fldChar w:fldCharType="end"/>
      </w:r>
      <w:r w:rsidRPr="000B5216">
        <w:rPr>
          <w:lang w:val="en-US"/>
        </w:rPr>
        <w:t xml:space="preserve"> </w:t>
      </w:r>
      <w:r w:rsidR="00C8056B" w:rsidRPr="000B5216">
        <w:rPr>
          <w:lang w:val="en-US"/>
        </w:rPr>
        <w:t>- Parameterization of plankton and benthic invertebrates groups for Paranaguá Estuarine Complex (PEC) model in 2014.</w:t>
      </w:r>
    </w:p>
    <w:tbl>
      <w:tblPr>
        <w:tblStyle w:val="Table2"/>
        <w:tblW w:w="5000" w:type="pct"/>
        <w:tblLook w:val="07E0" w:firstRow="1" w:lastRow="1" w:firstColumn="1" w:lastColumn="1" w:noHBand="1" w:noVBand="1"/>
      </w:tblPr>
      <w:tblGrid>
        <w:gridCol w:w="2403"/>
        <w:gridCol w:w="1979"/>
        <w:gridCol w:w="3967"/>
        <w:gridCol w:w="5870"/>
      </w:tblGrid>
      <w:tr w:rsidR="00C8056B" w:rsidRPr="000B5216" w:rsidTr="00C8056B">
        <w:trPr>
          <w:tblHeader/>
        </w:trPr>
        <w:tc>
          <w:tcPr>
            <w:tcW w:w="845" w:type="pct"/>
            <w:tcBorders>
              <w:top w:val="single" w:sz="4" w:space="0" w:color="auto"/>
              <w:bottom w:val="single" w:sz="2" w:space="0" w:color="auto"/>
            </w:tcBorders>
            <w:vAlign w:val="bottom"/>
          </w:tcPr>
          <w:p w:rsidR="00C8056B" w:rsidRPr="000B5216" w:rsidRDefault="00C8056B" w:rsidP="0081160D">
            <w:pPr>
              <w:spacing w:line="240" w:lineRule="auto"/>
              <w:ind w:firstLine="0"/>
              <w:jc w:val="both"/>
              <w:rPr>
                <w:rFonts w:cs="Arial"/>
                <w:sz w:val="20"/>
                <w:szCs w:val="20"/>
              </w:rPr>
            </w:pPr>
            <w:r w:rsidRPr="000B5216">
              <w:rPr>
                <w:rFonts w:cs="Arial"/>
                <w:b/>
                <w:sz w:val="20"/>
                <w:szCs w:val="20"/>
              </w:rPr>
              <w:t>Functional Group</w:t>
            </w:r>
          </w:p>
        </w:tc>
        <w:tc>
          <w:tcPr>
            <w:tcW w:w="696" w:type="pct"/>
            <w:tcBorders>
              <w:top w:val="single" w:sz="4" w:space="0" w:color="auto"/>
              <w:bottom w:val="single" w:sz="2" w:space="0" w:color="auto"/>
            </w:tcBorders>
            <w:vAlign w:val="bottom"/>
          </w:tcPr>
          <w:p w:rsidR="00C8056B" w:rsidRPr="000B5216" w:rsidRDefault="00C8056B" w:rsidP="0081160D">
            <w:pPr>
              <w:spacing w:line="240" w:lineRule="auto"/>
              <w:ind w:firstLine="0"/>
              <w:jc w:val="both"/>
              <w:rPr>
                <w:rFonts w:cs="Arial"/>
                <w:sz w:val="20"/>
                <w:szCs w:val="20"/>
              </w:rPr>
            </w:pPr>
            <w:r w:rsidRPr="000B5216">
              <w:rPr>
                <w:rFonts w:cs="Arial"/>
                <w:b/>
                <w:sz w:val="20"/>
                <w:szCs w:val="20"/>
              </w:rPr>
              <w:t>(Original Value) Adjust Value</w:t>
            </w:r>
          </w:p>
        </w:tc>
        <w:tc>
          <w:tcPr>
            <w:tcW w:w="1395" w:type="pct"/>
            <w:tcBorders>
              <w:top w:val="single" w:sz="4" w:space="0" w:color="auto"/>
              <w:bottom w:val="single" w:sz="2" w:space="0" w:color="auto"/>
            </w:tcBorders>
            <w:vAlign w:val="bottom"/>
          </w:tcPr>
          <w:p w:rsidR="00C8056B" w:rsidRPr="000B5216" w:rsidRDefault="00C8056B" w:rsidP="0081160D">
            <w:pPr>
              <w:spacing w:line="240" w:lineRule="auto"/>
              <w:ind w:firstLine="0"/>
              <w:jc w:val="both"/>
              <w:rPr>
                <w:rFonts w:cs="Arial"/>
                <w:sz w:val="20"/>
                <w:szCs w:val="20"/>
              </w:rPr>
            </w:pPr>
            <w:r w:rsidRPr="000B5216">
              <w:rPr>
                <w:rFonts w:cs="Arial"/>
                <w:b/>
                <w:sz w:val="20"/>
                <w:szCs w:val="20"/>
              </w:rPr>
              <w:t>Reference</w:t>
            </w:r>
          </w:p>
        </w:tc>
        <w:tc>
          <w:tcPr>
            <w:tcW w:w="2064" w:type="pct"/>
            <w:tcBorders>
              <w:top w:val="single" w:sz="4" w:space="0" w:color="auto"/>
              <w:bottom w:val="single" w:sz="2" w:space="0" w:color="auto"/>
            </w:tcBorders>
            <w:vAlign w:val="bottom"/>
          </w:tcPr>
          <w:p w:rsidR="00C8056B" w:rsidRPr="000B5216" w:rsidRDefault="00C8056B" w:rsidP="0081160D">
            <w:pPr>
              <w:spacing w:line="240" w:lineRule="auto"/>
              <w:ind w:firstLine="0"/>
              <w:jc w:val="both"/>
              <w:rPr>
                <w:rFonts w:cs="Arial"/>
                <w:sz w:val="20"/>
                <w:szCs w:val="20"/>
              </w:rPr>
            </w:pPr>
            <w:r w:rsidRPr="000B5216">
              <w:rPr>
                <w:rFonts w:cs="Arial"/>
                <w:b/>
                <w:sz w:val="20"/>
                <w:szCs w:val="20"/>
              </w:rPr>
              <w:t>Notes</w:t>
            </w:r>
          </w:p>
        </w:tc>
      </w:tr>
      <w:tr w:rsidR="00C8056B" w:rsidRPr="000B5216" w:rsidTr="00C8056B">
        <w:tc>
          <w:tcPr>
            <w:tcW w:w="845" w:type="pct"/>
            <w:tcBorders>
              <w:top w:val="single" w:sz="2" w:space="0" w:color="auto"/>
            </w:tcBorders>
          </w:tcPr>
          <w:p w:rsidR="00C8056B" w:rsidRPr="000B5216" w:rsidRDefault="00C8056B" w:rsidP="0081160D">
            <w:pPr>
              <w:spacing w:line="240" w:lineRule="auto"/>
              <w:ind w:firstLine="0"/>
              <w:jc w:val="both"/>
              <w:rPr>
                <w:rFonts w:cs="Arial"/>
                <w:sz w:val="20"/>
                <w:szCs w:val="20"/>
              </w:rPr>
            </w:pPr>
            <w:r w:rsidRPr="000B5216">
              <w:rPr>
                <w:rFonts w:cs="Arial"/>
                <w:b/>
                <w:sz w:val="20"/>
                <w:szCs w:val="20"/>
              </w:rPr>
              <w:t>26. Blue Crabs</w:t>
            </w:r>
          </w:p>
        </w:tc>
        <w:tc>
          <w:tcPr>
            <w:tcW w:w="696" w:type="pct"/>
            <w:tcBorders>
              <w:top w:val="single" w:sz="2" w:space="0" w:color="auto"/>
            </w:tcBorders>
          </w:tcPr>
          <w:p w:rsidR="00C8056B" w:rsidRPr="000B5216" w:rsidRDefault="00C8056B" w:rsidP="0081160D">
            <w:pPr>
              <w:spacing w:line="240" w:lineRule="auto"/>
              <w:ind w:firstLine="0"/>
              <w:jc w:val="both"/>
              <w:rPr>
                <w:rFonts w:cs="Arial"/>
                <w:sz w:val="20"/>
                <w:szCs w:val="20"/>
              </w:rPr>
            </w:pPr>
          </w:p>
        </w:tc>
        <w:tc>
          <w:tcPr>
            <w:tcW w:w="1395" w:type="pct"/>
            <w:tcBorders>
              <w:top w:val="single" w:sz="2" w:space="0" w:color="auto"/>
            </w:tcBorders>
          </w:tcPr>
          <w:p w:rsidR="00C8056B" w:rsidRPr="000B5216" w:rsidRDefault="00C8056B" w:rsidP="0081160D">
            <w:pPr>
              <w:spacing w:line="240" w:lineRule="auto"/>
              <w:ind w:firstLine="0"/>
              <w:jc w:val="both"/>
              <w:rPr>
                <w:rFonts w:cs="Arial"/>
                <w:sz w:val="20"/>
                <w:szCs w:val="20"/>
              </w:rPr>
            </w:pPr>
          </w:p>
        </w:tc>
        <w:tc>
          <w:tcPr>
            <w:tcW w:w="2064" w:type="pct"/>
            <w:tcBorders>
              <w:top w:val="single" w:sz="2" w:space="0" w:color="auto"/>
            </w:tcBorders>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3.60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 xml:space="preserve">(0.12) </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(2019)","manualFormatting":"(Paraná, Unpublished results)","plainTextFormattedCitation":"Paraná (2019)","previouslyFormattedCitation":"Paraná (2019)"},"properties":{"noteIndex":0},"schema":"https://github.com/citation-style-language/schema/raw/master/csl-citation.json"}</w:instrText>
            </w:r>
            <w:r w:rsidRPr="000B5216">
              <w:rPr>
                <w:rFonts w:cs="Arial"/>
                <w:sz w:val="20"/>
                <w:szCs w:val="20"/>
              </w:rPr>
              <w:fldChar w:fldCharType="separate"/>
            </w:r>
            <w:r w:rsidRPr="000B5216">
              <w:rPr>
                <w:rFonts w:cs="Arial"/>
                <w:noProof/>
                <w:sz w:val="20"/>
                <w:szCs w:val="20"/>
              </w:rPr>
              <w:t>(Paraná, Unpublished results)</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 xml:space="preserve">The monitoring program has registered 13.776 kg of crab’s meat and 199.476 units of </w:t>
            </w:r>
            <w:r w:rsidRPr="000B5216">
              <w:rPr>
                <w:rFonts w:cs="Arial"/>
                <w:i/>
                <w:sz w:val="20"/>
                <w:szCs w:val="20"/>
              </w:rPr>
              <w:t>Callinectes sp</w:t>
            </w:r>
            <w:r w:rsidRPr="000B5216">
              <w:rPr>
                <w:rFonts w:cs="Arial"/>
                <w:sz w:val="20"/>
                <w:szCs w:val="20"/>
              </w:rPr>
              <w:t>. In this case of crab’s meat, an average of 40 units of large-size blue crabs are used to obtain 1 kg of meat. Alternatively, by units (mean body mass considered was 100 grams).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{"citationItems":[{"id":"ITEM-1","itemData":{"DOI":"10.1093/jcbiol/rux078","ISSN":"0278-0372","abstract":"©2017 The Author. We aimed to analyze the reproductive habitat use of Callinectes danae Smith, 1869 and how this habitat use affects populations, especially through recruitment and mortality. A total of 5,215 specimens were collected monthly in Santa Cruz Canal, northeastern Brazil. Juveniles were continuously recruited, with peaks in September, December, and May 2009, in the shallow area of the estuary (site A). Males and females grew to live in the deepest area of the estuary (site B) as they matured. We also observed the formation of pairs (adult males with juvenile females) in site B. Individuals probably migrate to the area closest to the sea (site C), where pairs of adult males and adult females were observed. Females were reproductively inactive in March and April and the frst spawning season occurred in June and July 2011. Peak reproductive activity was observed between November and December 2011. The fecundity varied from 117,727 to 977,363 eggs, which was related to female size. Females did not return to the estuary after spawning in site C. The total mortality rate was close to 3.00 for both sexes but the natural mortality rate was higher for males than females, with an exploitation rate of 0.11 to 0.76 for females and 0.01 to 0.50 for males. The rate of exploitation was difcult to estimate, fluctuating according to the model adopted; however, the need for monitoring this stock remains due to its commercial importance in the region.","author":[{"dropping-particle":"","family":"Shinozaki-Mendes","given":"Renata A","non-dropping-particle":"","parse-names":false,"suffix":""},{"dropping-particle":"","family":"Lessa","given":"Rosângela","non-dropping-particle":"","parse-names":false,"suffix":""}],"container-title":"Journal of Crustacean Biology","id":"ITEM-1","issue":"6","issued":{"date-parts":[["2017","11"]]},"page":"683-692","title":"Population dynamics of Callinectes danae Smith, 1869 (Brachyura: Portunidae) in a tropical estuary","type":"article-journal","volume":"37"},"uris":["http://www.mendeley.com/documents/?uuid=b3b0aa82-3217-4f5a-ad56-ced94e0f4f53"]}],"mendeley":{"formattedCitation":"Shinozaki-Mendes; Lessa (2017)","plainTextFormattedCitation":"Shinozaki-Mendes; Lessa (2017)","previouslyFormattedCitation":"Shinozaki-Mendes; Lessa (2017)"},"properties":{"noteIndex":0},"schema":"https://github.com/citation-style-language/schema/raw/master/csl-citation.json"}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Shinozaki-Mendes; Lessa (2017)</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exploitation area of Blue Crabs.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10</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 Q/B = 3P/B $</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{"citationItems":[{"id":"ITEM-1","itemData":{"author":[{"dropping-particle":"","family":"Branco","given":"Joaquim Olinto","non-dropping-particle":"","parse-names":false,"suffix":""},{"dropping-particle":"","family":"Lunardon-branco","given":"Maria José","non-dropping-particle":"","parse-names":false,"suffix":""},{"dropping-particle":"","family":"Verani","given":"José Roberto","non-dropping-particle":"","parse-names":false,"suffix":""},{"dropping-particle":"","family":"Souto","given":"Flávio Xavier","non-dropping-particle":"","parse-names":false,"suffix":""},{"dropping-particle":"","family":"Vale","given":"William Guimarães","non-dropping-particle":"","parse-names":false,"suffix":""}],"id":"ITEM-1","issue":"1974","issued":{"date-parts":[["2002"]]},"page":"35-40","title":"Natural Diet of Callinectes ornatus Ordway , 1863 (Decapoda , Portunidae) in the Itapocoroy Inlet , Penha , SC , Brazil","type":"article-journal","volume":"45"},"uris":["http://www.mendeley.com/documents/?uuid=1398c308-6b1e-4612-af81-945daeb67b12"]}],"mendeley":{"formattedCitation":"Branco et al. (2002)","plainTextFormattedCitation":"Branco et al. (2002)","previouslyFormattedCitation":"Branco et al. (2002)"},"properties":{"noteIndex":0},"schema":"https://github.com/citation-style-language/schema/raw/master/csl-citation.json"}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Branco et al. (2002)</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Generalized dietary strategy comprising all invertebrates groups and detritus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27. Shrimp</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2.59</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(0.02) 0.02</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(2019)","manualFormatting":"(Paraná, Unpublished results)","plainTextFormattedCitation":"Paraná (2019)","previouslyFormattedCitation":"Paraná (2019)"},"properties":{"noteIndex":0},"schema":"https://github.com/citation-style-language/schema/raw/master/csl-citation.json"}</w:instrText>
            </w:r>
            <w:r w:rsidRPr="000B5216">
              <w:rPr>
                <w:rFonts w:cs="Arial"/>
                <w:sz w:val="20"/>
                <w:szCs w:val="20"/>
              </w:rPr>
              <w:fldChar w:fldCharType="separate"/>
            </w:r>
            <w:r w:rsidRPr="000B5216">
              <w:rPr>
                <w:rFonts w:cs="Arial"/>
                <w:noProof/>
                <w:sz w:val="20"/>
                <w:szCs w:val="20"/>
              </w:rPr>
              <w:t>(Paraná, Unpublished results)</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6</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{"citationItems":[{"id":"ITEM-1","itemData":{"author":[{"dropping-particle":"","family":"Villela","given":"M J","non-dropping-particle":"","parse-names":false,"suffix":""},{"dropping-particle":"","family":"Costa","given":"P A S","non-dropping-particle":"","parse-names":false,"suffix":""},{"dropping-particle":"","family":"Valetini","given":"J L","non-dropping-particle":"","parse-names":false,"suffix":""}],"container-title":"Revista Brasileira de Biologia","id":"ITEM-1","issue":"3","issued":{"date-parts":[["1997"]]},"page":"487-499","title":"Crescimento e mortalidade de juvenis do camarão-rosa (Penaeus brasiliensis Latreille, 1817) na Lagoa de Araruama, Rio de Janeiro","type":"article-journal","volume":"57"},"uris":["http://www.mendeley.com/documents/?uuid=4fa0d4d2-986e-4c65-99ad-8774037b5771"]},{"id":"ITEM-2","itemData":{"author":[{"dropping-particle":"","family":"Arreguín-Sánches","given":"Francisco","non-dropping-particle":"","parse-names":false,"suffix":""},{"dropping-particle":"","family":"Arcos","given":"Enrique","non-dropping-particle":"","parse-names":false,"suffix":""},{"dropping-particle":"","family":"Cháves","given":"Ernesto A","non-dropping-particle":"","parse-names":false,"suffix":""}],"container-title":"Ecological Modelling","id":"ITEM-2","issued":{"date-parts":[["2002"]]},"page":"167-183","title":"Flows of biomass and structure in an exploited benthic ecosystem in the gulf of California , Mexico","type":"article-journal","volume":"156"},"uris":["http://www.mendeley.com/documents/?uuid=14a05fd5-8f97-4dcd-8b6a-ceed6d715fd4"]},{"id":"ITEM-3","itemData":{"abstract":"O presente trabalho analisou o crescimento e a mortalidade do camarão Litopenaeus schmitti (Burkenroad, 1936), na Baía de Sepetiba, RJ, de set/2011 a ago/2012 e indivíduos juvenis em condições de confinamento nas densidades de estocagem de 8 (tratamento A), 16 (tratamento B) e 24 (tratamento C) camarões/m2 durante 110 dias. A análise do crescimento foi baseada na análise de deslocamento modal através da ferramenta Solver (Excel) e na rotina ELEFAN (FISAT), segundo o modelo de von Bertalanffy. A longevidade foi calculada através da sua fórumla inversa. Os coeficientes de mortalidade total foram estimados pela curva de captura convertida e a mortalidade natural pelas estimativas dos parâmetros de crescimento. Para o ambiente natural encontrou-se uma proporção sexual de 1:1. Através da ferramenta Solver os parâmetros de crescimento utilizando o comprimento total para machos foram: Ct∞ = 206,8 mm, k = 1,84 ano-1 , e longevidade de 2,5 anos; fêmeas: Ct∞ = 231,5 mm, k = 1,99 ano-1 e 2,3 anos. Pelo ELEFAN, machos: Ct∞ = 206,8 mm, k = 1,6 ano-1 e 2,87 anos e fêmeas: Ct∞ = 235,3 mm, k = 1,65 ano-1 e 2,79 anos. Os parâmetros de crescimento diferiram significativamente entre os sexos. Os coeficientes de mortalidade total (Z), natural (M), por pesca (F) e a taxa de explotação (E) foram semelhantes para machos e fêmeas e os valores médios entre os sexos foram: 6,0 (Z), 1,92 (M), 4,09 (F) e 0,68 (E). As altas taxas de explotação revelaram níveis acima do aceitável. Em confinamento foi considerado o comprimento do cefalotórax, Cc∞, fixo (média da soma do maior macho e da maior fêmea encontrados nas coletas). Também analisou-se o Cc∞ não fixo e o crescimento em peso, P∞. Os parâmetros de crescimento k e a longevidade estimados pelo Solver utilizando Cc∞ fixo (47,5 mm) não apresentaram diferenças significativas entre os tratamentos A, B e C e os valores médios do parâmetro k e da longevidade foram 1,63 ano-1 e 2,84 anos. Da mesma forma, também não ob</w:instrText>
            </w:r>
            <w:r w:rsidR="002D0AB6" w:rsidRPr="000B5216">
              <w:rPr>
                <w:rFonts w:cs="Arial"/>
                <w:sz w:val="20"/>
                <w:szCs w:val="20"/>
                <w:lang w:val="pt-BR"/>
              </w:rPr>
              <w:instrText>servou-se diferenças nos parâmetros de crescimento não fixados Cc∞, k e longevidade entre os tratamentos A, B e C utilizando ambas metodologias (Solver e ELEFAN). Os valores médios dos parâmetros (Solver) entre os tratamentos foram: Cc∞ = 16,53 mm, k = 10,34 ano-1 e longevidade de 0,45 ano (163 dias). Os valores médios dos parâmetros (ELEFAN) entre os tratamentos foram: Cc∞ = 16,77 mm, k = 9,31 ano-1 e longevidade de 0,49 ano (181 dias). Para o crescimento em peso as médias dos valores dos parâmetros entre os tratamentos A, …","author":[{"dropping-particle":"de","family":"Carvalho","given":"Cássia","non-dropping-particle":"","parse-names":false,"suffix":""}],"id":"ITEM-3","issued":{"date-parts":[["2013"]]},"number-of-pages":"77","publisher":"Universidade Federal Rural do Rio de Janeiro","title":"Crescimento e Mortalidade do camarão branco Litopenaeus schmitti (Burkenroad, 1936) (Crustacea: Decapoda: Penaeidae) em ambiente natural e emconfinamento","type":"thesis"},"uris":["http://www.mendeley.com/documents/?uuid=f3e2ad60-22b4-4983-879c-80217d3ee510"]}],"mendeley":{"formattedCitation":"Arreguín-Sánches et al. (2002 e Carvalho (2013 e Villela et al. (1997)","plainTextFormattedCitation":"Arreguín-Sánches et al. (2002 e Carvalho (2013 e Villela et al. (1997)","previouslyFormattedCitation":"Arreguín-Sánches et al. (2002 e Carvalho (2013 e Villela et al. (1997)"},"properties":{"noteIndex":0},"schema":"https://github.com/citation-style-language/schema/raw/master/csl-citation.json"}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lang w:val="pt-BR"/>
              </w:rPr>
              <w:t xml:space="preserve">Arreguín-Sánches et al. (2002 e Carvalho (2013 e Villela et al. </w:t>
            </w:r>
            <w:r w:rsidR="002D0AB6" w:rsidRPr="000B5216">
              <w:rPr>
                <w:rFonts w:cs="Arial"/>
                <w:noProof/>
                <w:sz w:val="20"/>
                <w:szCs w:val="20"/>
              </w:rPr>
              <w:t>(1997)</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high exploitation of shrimps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26.9</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{"citationItems":[{"id":"ITEM-1","itemData":{"author":[{"dropping-particle":"","family":"Branco","given":"Joaquim O","non-dropping-particle":"","parse-names":false,"suffix":""}],"container-title":"Revista Brasileira de Zoologia","id":"ITEM-1","issue":"4","issued":{"date-parts":[["2005"]]},"page":"1050-1062","title":"Biologia e pesca do camarão sete-barbas Xiphopenaeus kr eri ( Heller ) ( Cr ustacea , Penaeidae ), na Ar mação do Ita pocor o y , Penha , Santa Catar ina , Br asil Brasil Armação Itapocor pocoro","type":"article-journal","volume":"22"},"uris":["http://www.mendeley.com/documents/?uuid=60ae7062-a6e5-48a4-970c-15d53e0a7793"]}],"mendeley":{"formattedCitation":"Branco (2005)","plainTextFormattedCitation":"Branco (2005)","previouslyFormattedCitation":"Branco (2005)"},"properties":{"noteIndex":0},"schema":"https://github.com/citation-style-language/schema/raw/master/csl-citation.json"}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Branco (2005)</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The Infauna, Zooplankton, besides organic matter (detritus), are the main components of the diet of shrimps.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28. Other Crustaceans</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1.77</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lastRenderedPageBreak/>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3.3</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31</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Generalized dietary strategy comprising all invertebrates groups and detritus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29. Infauna</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0.17</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60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Reefs","type":"book"},"uris":["http://www.mendeley.com/documents/?uuid=e498d13d-553a-42d6-8712-c6013dabc10b"]},{"id":"ITEM-2","itemData":{"DOI":"10.1016/j.ocecoaman.2018.02.007","ISSN":"09645691","abstract":"A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Management","id":"ITEM-2","issue":"July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 e Opitz (1996)","plainTextFormattedCitation":"Angelini et al. (2018 e Opitz (1996)","previouslyFormattedCitation":"Angelini et al. (2018 e 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 e 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350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Reefs","type":"book"},"uris":["http://www.mendeley.com/documents/?uuid=e498d13d-553a-42d6-8712-c6013dabc10b"]},{"id":"ITEM-2","itemData":{"DOI":"10.1016/j.ocecoaman.2018.02.007","ISSN":"09645691","abstract":"A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Management","id":"ITEM-2","issue":"July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 e Opitz (1996)","plainTextFormattedCitation":"Angelini et al. (2018 e Opitz (1996)","previouslyFormattedCitation":"Angelini et al. (2018 e 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 e 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Reefs","type":"book"},"uris":["http://www.mendeley.com/documents/?uuid=e498d13d-553a-42d6-8712-c6013dabc10b"]},{"id":"ITEM-2","itemData":{"DOI":"10.1016/j.ocecoaman.2018.02.007","ISSN":"09645691","abstract":"A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Management","id":"ITEM-2","issue":"July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 e Opitz (1996)","plainTextFormattedCitation":"Angelini et al. (2018 e Opitz (1996)","previouslyFormattedCitation":"Angelini et al. (2018 e 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 e 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30. Gastropods</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0.85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12</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(Angelini et al., 2018)</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(Angelini et al., 2018; Opitz, 1996)</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65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(Angelini et al., 2018)</w:t>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lang w:val="pt-BR"/>
              </w:rPr>
            </w:pPr>
            <w:r w:rsidRPr="000B5216">
              <w:rPr>
                <w:rFonts w:cs="Arial"/>
                <w:sz w:val="20"/>
                <w:szCs w:val="20"/>
                <w:lang w:val="pt-BR"/>
              </w:rPr>
              <w:t>(Angelini et al., 2018; Lira et al., 2018)</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Algae grazing</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31. Bivalves</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0.25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lastRenderedPageBreak/>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(0.073)</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r w:rsidRPr="000B5216">
              <w:rPr>
                <w:rFonts w:cs="Arial"/>
                <w:sz w:val="20"/>
                <w:szCs w:val="20"/>
              </w:rPr>
              <w:fldChar w:fldCharType="begin" w:fldLock="1"/>
            </w:r>
            <w:r w:rsidR="002D0AB6" w:rsidRPr="000B5216">
              <w:rPr>
                <w:rFonts w:cs="Arial"/>
                <w:sz w:val="20"/>
                <w:szCs w:val="20"/>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id":"ITEM-2","itemData":{"author":[{"dropping-particle":"","family":"FUNDEPAG","given":"","non-dropping-particle":"","parse-names":false,"suffix":""}],"id":"ITEM-2","issued":{"date-parts":[["2018"]]},"title":"http://propesq-pr.fundepag.br/usuarioexterno/","type":"webpage"},"uris":["http://www.mendeley.com/documents/?uuid=438c7b71-7daf-407e-9da9-4b47676d3338"]}],"mendeley":{"formattedCitation":"FUNDEPAG (2018 e Paraná (2019)","manualFormatting":"Paraná, Unpublished results)","plainTextFormattedCitation":"FUNDEPAG (2018 e Paraná (2019)","previouslyFormattedCitation":"FUNDEPAG (2018 e Paraná (2019)"},"properties":{"noteIndex":0},"schema":"https://github.com/citation-style-language/schema/raw/master/csl-citation.json"}</w:instrText>
            </w:r>
            <w:r w:rsidRPr="000B5216">
              <w:rPr>
                <w:rFonts w:cs="Arial"/>
                <w:sz w:val="20"/>
                <w:szCs w:val="20"/>
              </w:rPr>
              <w:fldChar w:fldCharType="separate"/>
            </w:r>
            <w:r w:rsidRPr="000B5216">
              <w:rPr>
                <w:rFonts w:cs="Arial"/>
                <w:noProof/>
                <w:sz w:val="20"/>
                <w:szCs w:val="20"/>
              </w:rPr>
              <w:t>Paraná, Unpublished results)</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Bivalves are among the most exploited by fishing in the CEP. Oysters, the vongole, and mollusks represent them. The values recorded in the monitoring program represent the resource in the product benefited (without the shells). In this way, the value was adjusted to consider the resource in its natural form. Thus we adopted a rate of 0.5 for shells in nature form/product benefited.</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55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400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id":"ITEM-2","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Systems","id":"ITEM-2","issue":"August 2017","issued":{"date-parts":[["2018","6"]]},"page":"31-45","publisher":"Elsevier","title":"Trophic flow structure of a neotropical estuary in northeastern Brazil and the comparison of ecosystem model indicators of estuaries","type":"article-journal","volume":"182"},"uris":["http://www.mendeley.com/documents/?uuid=2385d14d-608b-45e7-b6e9-e62586f62d88"]}],"mendeley":{"formattedCitation":"Angelini et al. (2018 e Lira et al. (2018)","plainTextFormattedCitation":"Angelini et al. (2018 e Lira et al. (2018)","previouslyFormattedCitation":"Angelini et al. (2018 e Lira et al. (2018)"},"properties":{"noteIndex":0},"schema":"https://github.com/citation-style-language/schema/raw/master/csl-citation.json"}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 e Lira et al. (2018)</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32. Echinoderms</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0.77</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0.7</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(Angelini et al., 2018)</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(Brazil)","type":"article-journal","volume":"164"},"uris":["http://www.mendeley.com/documents/?uuid=8c3151f5-2248-45ed-bf2b-b6e9993e7940"]}],"mendeley":{"formattedCitation":"Angelini et al. (2018)","plainTextFormattedCitation":"Angelini et al. (2018)","previouslyFormattedCitation":"Angelini et al. (2018)"},"properties":{"noteIndex":0},"schema":"https://github.com/citation-style-language/schema/raw/master/csl-citation.json"}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Angelini et al. (2018)</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{"citationItems":[{"id":"ITEM-1","itemData":{"ISSN":"22152075","abstract":"The sea star Astropecten marginatus has a neotropical distribution and is a highly abundant and frequent species in shrimp trawling by-catchin many places along the Brazilian coast. This has caused its threat to extinction and in addition, its bio-ecological aspects are poorly known. Thus, the main objective of this study was to analyze the seasonal variations of population length structure and feeding habits of the sea stars A. marginatus inhabiting off state of Paraná, Southern Brazil. The analyzed specimens were collected in February (summer), April (fall), June (winter) and October (spring) of 2008 from shrimp by-catch trawling. In the laboratory, each individual had its length measured and then weighed on an analytical scale. Afterwards, the stomach contents of 10 individuals of each of two most frequent length classes were seasonally analyzed. The relative frequency and abundance for each prey category was determined and, then combined into an index of alimentary importance. A total of 994 individuals of A. marginatus were collected with length ranging from 7.0 to 56.2mm, but most individuals were in the 20.1-25mm length classes. Individuals larger than 40mm were only collected in the spring while a few recruits (&lt;10mm) were found in fall and winter. The total weight of individuals ranged from 0.1 to 15.3g and the weight-length relationships showed a negative allometric growth (b&lt;2.54). Regarding its food consumption, this sea star explored eleven food items, with cumaceans and mollusks as the most frequent items. High frequency of empty stomach was recorded at fall. Seasonal differences in the amount explored preys and ingested items as well as in the prey composition were also observed. Higher amount of explored prey categories and ingested items were recorded at winter-spring than summer-fall periods. Predominance in prey category changed from gastropods (summer and fall) to cumaceans (winter and spring). The importance of gastropods as main prey category at summer and fall should be carefully considered since it was coincidently observed with high frequency of empty stomach and low amount of ingested items. The observed seasonal differences in feeding behavior pattern were mainly associated to low prey availability and to changes in the sea star feeding rates, and probably reflected in some biological traits such as small body size of the population inhabiting waters off the Paraná coast, Southern Brazil.","author":[{"dropping-particle":"","family":"Guilherme","given":"Pablo D B","non-dropping-particle":"","parse-names":false,"suffix":""},{"dropping-particle":"","family":"Rosa","given":"Leonardo C","non-dropping-particle":"","parse-names":false,"suffix":""}],"container-title":"Revista de Biologia Tropical","id":"ITEM-1","issue":"March","issued":{"date-parts":[["2014"]]},"page":"1-10","title":"Seasonal variation in body size and diet of the sea star Astropecten marginatus ( Paxillosida , Astropectinidae ) off coast of Paraná , Southern Brazil","type":"article-journal","volume":"62"},"uris":["http://www.mendeley.com/documents/?uuid=83f0e6d8-6b73-4cb9-b911-d13064550337"]}],"mendeley":{"formattedCitation":"Guilherme; Rosa (2014)","plainTextFormattedCitation":"Guilherme; Rosa (2014)","previouslyFormattedCitation":"Guilherme; Rosa (2014)"},"properties":{"noteIndex":0},"schema":"https://github.com/citation-style-language/schema/raw/master/csl-citation.json"}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Guilherme; Rosa (2014)</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The small crustaceans and mollusks as the most frequent items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33. Sessile Fauna</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2.47</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5.0</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(Opitz, 1996)</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lastRenderedPageBreak/>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{"citationItems":[{"id":"ITEM-1","itemData":{"author":[{"dropping-particle":"","family":"Opitz","given":"Silvia","non-dropping-particle":"","parse-names":false,"suffix":""}],"edition":"ICKARM Tec","id":"ITEM-1","issued":{"date-parts":[["1996"]]},"number-of-pages":"341","publisher":"ICLARM Tech.","publisher-place":"Manila, Phillippines","title":"Trophic Interactions in Caribbean Coral Reefs","type":"book"},"uris":["http://www.mendeley.com/documents/?uuid=e498d13d-553a-42d6-8712-c6013dabc10b"]}],"mendeley":{"formattedCitation":"Opitz (1996)","plainTextFormattedCitation":"Opitz (1996)","previouslyFormattedCitation":"Opitz (1996)"},"properties":{"noteIndex":0},"schema":"https://github.com/citation-style-language/schema/raw/master/csl-citation.json"}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Opitz (1996)</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Feeding on plankton and detritus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34. Jellyfish</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0.27</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EwE Estimation</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E.E = 0.95</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10.1007/s10750-008-9583-x","ISSN":"0018-8158","author":[{"dropping-particle":"","family":"Pauly","given":"Daniel","non-dropping-particle":"","parse-names":false,"suffix":""},{"dropping-particle":"","family":"Graham","given":"William","non-dropping-particle":"","parse-names":false,"suffix":""},{"dropping-particle":"","family":"Libralato","given":"Simone","non-dropping-particle":"","parse-names":false,"suffix":""},{"dropping-particle":"","family":"Morissette","given":"Lyne","non-dropping-particle":"","parse-names":false,"suffix":""},{"dropping-particle":"","family":"Deng Palomares","given":"M L","non-dropping-particle":"","parse-names":false,"suffix":""}],"container-title":"Hydrobiologia","id":"ITEM-1","issue":"1","issued":{"date-parts":[["2009","1"]]},"page":"67-85","title":"Jellyfish in ecosystems, online databases, and ecosystem models","type":"article-journal","volume":"616"},"uris":["http://www.mendeley.com/documents/?uuid=a8b1779c-d905-42ab-accb-483488434ad4"]}],"mendeley":{"formattedCitation":"Pauly et al. (2009)","plainTextFormattedCitation":"Pauly et al. (2009)","previouslyFormattedCitation":"Pauly et al. (2009)"},"properties":{"noteIndex":0},"schema":"https://github.com/citation-style-language/schema/raw/master/csl-citation.json"}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Pauly et al. (2009)</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inshore tropical waters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25</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DOI":"10.1007/s10750-008-9583-x","ISSN":"0018-8158","author":[{"dropping-particle":"","family":"Pauly","given":"Daniel","non-dropping-particle":"","parse-names":false,"suffix":""},{"dropping-particle":"","family":"Graham","given":"William","non-dropping-particle":"","parse-names":false,"suffix":""},{"dropping-particle":"","family":"Libralato","given":"Simone","non-dropping-particle":"","parse-names":false,"suffix":""},{"dropping-particle":"","family":"Morissette","given":"Lyne","non-dropping-particle":"","parse-names":false,"suffix":""},{"dropping-particle":"","family":"Deng Palomares","given":"M L","non-dropping-particle":"","parse-names":false,"suffix":""}],"container-title":"Hydrobiologia","id":"ITEM-1","issue":"1","issued":{"date-parts":[["2009","1"]]},"page":"67-85","title":"Jellyfish in ecosystems, online databases, and ecosystem models","type":"article-journal","volume":"616"},"uris":["http://www.mendeley.com/documents/?uuid=a8b1779c-d905-42ab-accb-483488434ad4"]}],"mendeley":{"formattedCitation":"Pauly et al. (2009)","plainTextFormattedCitation":"Pauly et al. (2009)","previouslyFormattedCitation":"Pauly et al. (2009)"},"properties":{"noteIndex":0},"schema":"https://github.com/citation-style-language/schema/raw/master/csl-citation.json"}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Pauly et al. (2009)</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inshore tropical waters</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fldChar w:fldCharType="begin" w:fldLock="1"/>
            </w:r>
            <w:r w:rsidR="002D0AB6" w:rsidRPr="000B5216">
              <w:rPr>
                <w:rFonts w:cs="Arial"/>
                <w:sz w:val="20"/>
                <w:szCs w:val="20"/>
              </w:rPr>
              <w:instrText>ADDIN CSL_CITATION {"citationItems":[{"id":"ITEM-1","itemData":{"author":[{"dropping-particle":"","family":"Júnior","given":"Miodeli Nogueira","non-dropping-particle":"","parse-names":false,"suffix":""},{"dropping-particle":"","family":"Haddad","given":"Maria Angélica","non-dropping-particle":"","parse-names":false,"suffix":""}],"container-title":"Brazilian Journal of Oceanography","id":"ITEM-1","issue":"3","issued":{"date-parts":[["2008"]]},"page":"157-164","title":"The diet of cubomedusae (cnidaria, cubozoa) in southern Brazil","type":"article-journal","volume":"56"},"uris":["http://www.mendeley.com/documents/?uuid=c90cfbf3-faed-49f6-9a3a-a900dfc3018e"]},{"id":"ITEM-2","itemData":{"DOI":"10.1007/s10750-008-9583-x","ISSN":"0018-8158","author":[{"dropping-particle":"","family":"Pauly","given":"Daniel","non-dropping-particle":"","parse-names":false,"suffix":""},{"dropping-particle":"","family":"Graham","given":"William","non-dropping-particle":"","parse-names":false,"suffix":""},{"dropping-particle":"","family":"Libralato","given":"Simone","non-dropping-particle":"","parse-names":false,"suffix":""},{"dropping-particle":"","family":"Morissette","given":"Lyne","non-dropping-particle":"","parse-names":false,"suffix":""},{"dropping-particle":"","family":"Deng Palomares","given":"M L","non-dropping-particle":"","parse-names":false,"suffix":""}],"container-title":"Hydrobiologia","id":"ITEM-2","issue":"1","issued":{"date-parts":[["2009","1"]]},"page":"67-85","title":"Jellyfish in ecosystems, online databases, and ecosystem models","type":"article-journal","volume":"616"},"uris":["http://www.mendeley.com/documents/?uuid=a8b1779c-d905-42ab-accb-483488434ad4"]}],"mendeley":{"formattedCitation":"Júnior; Haddad (2008 e Pauly et al. (2009)","plainTextFormattedCitation":"Júnior; Haddad (2008 e Pauly et al. (2009)","previouslyFormattedCitation":"Júnior; Haddad (2008 e Pauly et al. (2009)"},"properties":{"noteIndex":0},"schema":"https://github.com/citation-style-language/schema/raw/master/csl-citation.json"}</w:instrText>
            </w:r>
            <w:r w:rsidRPr="000B5216">
              <w:rPr>
                <w:rFonts w:cs="Arial"/>
                <w:sz w:val="20"/>
                <w:szCs w:val="20"/>
              </w:rPr>
              <w:fldChar w:fldCharType="separate"/>
            </w:r>
            <w:r w:rsidR="002D0AB6" w:rsidRPr="000B5216">
              <w:rPr>
                <w:rFonts w:cs="Arial"/>
                <w:noProof/>
                <w:sz w:val="20"/>
                <w:szCs w:val="20"/>
              </w:rPr>
              <w:t>Júnior; Haddad (2008 e Pauly et al. (2009)</w:t>
            </w:r>
            <w:r w:rsidRPr="000B5216">
              <w:rPr>
                <w:rFonts w:cs="Arial"/>
                <w:sz w:val="20"/>
                <w:szCs w:val="20"/>
              </w:rPr>
              <w:fldChar w:fldCharType="end"/>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Feeding on the zooplankton,</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b/>
                <w:sz w:val="20"/>
                <w:szCs w:val="20"/>
              </w:rPr>
              <w:t>36. Zooplankton</w:t>
            </w:r>
          </w:p>
        </w:tc>
        <w:tc>
          <w:tcPr>
            <w:tcW w:w="696" w:type="pct"/>
          </w:tcPr>
          <w:p w:rsidR="00C8056B" w:rsidRPr="000B5216" w:rsidRDefault="00C8056B" w:rsidP="0081160D">
            <w:pPr>
              <w:spacing w:line="240" w:lineRule="auto"/>
              <w:ind w:firstLine="0"/>
              <w:jc w:val="both"/>
              <w:rPr>
                <w:rFonts w:cs="Arial"/>
                <w:sz w:val="20"/>
                <w:szCs w:val="20"/>
              </w:rPr>
            </w:pP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Biomass</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3</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Souza (2013)</w:t>
            </w:r>
          </w:p>
        </w:tc>
        <w:tc>
          <w:tcPr>
            <w:tcW w:w="2064"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We assumed the zooplankton biomass is equal to Babitonga Bay, an estuary less than 50 km away.</w:t>
            </w: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Catch</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w:t>
            </w:r>
          </w:p>
        </w:tc>
        <w:tc>
          <w:tcPr>
            <w:tcW w:w="1395" w:type="pct"/>
          </w:tcPr>
          <w:p w:rsidR="00C8056B" w:rsidRPr="000B5216" w:rsidRDefault="00C8056B" w:rsidP="0081160D">
            <w:pPr>
              <w:spacing w:line="240" w:lineRule="auto"/>
              <w:ind w:firstLine="0"/>
              <w:jc w:val="both"/>
              <w:rPr>
                <w:rFonts w:cs="Arial"/>
                <w:sz w:val="20"/>
                <w:szCs w:val="20"/>
              </w:rPr>
            </w:pP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P/B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90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(Adapted from Angelini et al., 2018; Opitz, 1996)</w:t>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Pr>
          <w:p w:rsidR="00C8056B" w:rsidRPr="000B5216" w:rsidRDefault="00C8056B" w:rsidP="0081160D">
            <w:pPr>
              <w:spacing w:line="240" w:lineRule="auto"/>
              <w:ind w:firstLine="0"/>
              <w:jc w:val="both"/>
              <w:rPr>
                <w:rFonts w:cs="Arial"/>
                <w:sz w:val="20"/>
                <w:szCs w:val="20"/>
              </w:rPr>
            </w:pPr>
            <w:r w:rsidRPr="000B5216">
              <w:rPr>
                <w:rFonts w:cs="Arial"/>
                <w:i/>
                <w:sz w:val="20"/>
                <w:szCs w:val="20"/>
              </w:rPr>
              <w:t>Q/B</w:t>
            </w:r>
          </w:p>
        </w:tc>
        <w:tc>
          <w:tcPr>
            <w:tcW w:w="696"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200</w:t>
            </w:r>
          </w:p>
        </w:tc>
        <w:tc>
          <w:tcPr>
            <w:tcW w:w="1395" w:type="pct"/>
          </w:tcPr>
          <w:p w:rsidR="00C8056B" w:rsidRPr="000B5216" w:rsidRDefault="00C8056B" w:rsidP="0081160D">
            <w:pPr>
              <w:spacing w:line="240" w:lineRule="auto"/>
              <w:ind w:firstLine="0"/>
              <w:jc w:val="both"/>
              <w:rPr>
                <w:rFonts w:cs="Arial"/>
                <w:sz w:val="20"/>
                <w:szCs w:val="20"/>
              </w:rPr>
            </w:pPr>
            <w:r w:rsidRPr="000B5216">
              <w:rPr>
                <w:rFonts w:cs="Arial"/>
                <w:sz w:val="20"/>
                <w:szCs w:val="20"/>
              </w:rPr>
              <w:t>(Opitz, 1996)</w:t>
            </w:r>
          </w:p>
        </w:tc>
        <w:tc>
          <w:tcPr>
            <w:tcW w:w="2064" w:type="pct"/>
          </w:tcPr>
          <w:p w:rsidR="00C8056B" w:rsidRPr="000B5216" w:rsidRDefault="00C8056B" w:rsidP="0081160D">
            <w:pPr>
              <w:spacing w:line="240" w:lineRule="auto"/>
              <w:ind w:firstLine="0"/>
              <w:jc w:val="both"/>
              <w:rPr>
                <w:rFonts w:cs="Arial"/>
                <w:sz w:val="20"/>
                <w:szCs w:val="20"/>
              </w:rPr>
            </w:pPr>
          </w:p>
        </w:tc>
      </w:tr>
      <w:tr w:rsidR="00C8056B" w:rsidRPr="000B5216" w:rsidTr="00C8056B">
        <w:tc>
          <w:tcPr>
            <w:tcW w:w="845" w:type="pct"/>
            <w:tcBorders>
              <w:bottom w:val="single" w:sz="4" w:space="0" w:color="auto"/>
            </w:tcBorders>
          </w:tcPr>
          <w:p w:rsidR="00C8056B" w:rsidRPr="000B5216" w:rsidRDefault="00C8056B" w:rsidP="0081160D">
            <w:pPr>
              <w:spacing w:line="240" w:lineRule="auto"/>
              <w:ind w:firstLine="0"/>
              <w:jc w:val="both"/>
              <w:rPr>
                <w:rFonts w:cs="Arial"/>
                <w:sz w:val="20"/>
                <w:szCs w:val="20"/>
              </w:rPr>
            </w:pPr>
            <w:r w:rsidRPr="000B5216">
              <w:rPr>
                <w:rFonts w:cs="Arial"/>
                <w:i/>
                <w:sz w:val="20"/>
                <w:szCs w:val="20"/>
              </w:rPr>
              <w:t>Diet</w:t>
            </w:r>
          </w:p>
        </w:tc>
        <w:tc>
          <w:tcPr>
            <w:tcW w:w="696" w:type="pct"/>
            <w:tcBorders>
              <w:bottom w:val="single" w:sz="4" w:space="0" w:color="auto"/>
            </w:tcBorders>
          </w:tcPr>
          <w:p w:rsidR="00C8056B" w:rsidRPr="000B5216" w:rsidRDefault="00C8056B" w:rsidP="0081160D">
            <w:pPr>
              <w:spacing w:line="240" w:lineRule="auto"/>
              <w:ind w:firstLine="0"/>
              <w:jc w:val="both"/>
              <w:rPr>
                <w:rFonts w:cs="Arial"/>
                <w:sz w:val="20"/>
                <w:szCs w:val="20"/>
              </w:rPr>
            </w:pPr>
          </w:p>
        </w:tc>
        <w:tc>
          <w:tcPr>
            <w:tcW w:w="1395" w:type="pct"/>
            <w:tcBorders>
              <w:bottom w:val="single" w:sz="4" w:space="0" w:color="auto"/>
            </w:tcBorders>
          </w:tcPr>
          <w:p w:rsidR="00C8056B" w:rsidRPr="000B5216" w:rsidRDefault="00C8056B" w:rsidP="0081160D">
            <w:pPr>
              <w:spacing w:line="240" w:lineRule="auto"/>
              <w:ind w:firstLine="0"/>
              <w:jc w:val="both"/>
              <w:rPr>
                <w:rFonts w:cs="Arial"/>
                <w:sz w:val="20"/>
                <w:szCs w:val="20"/>
              </w:rPr>
            </w:pPr>
            <w:r w:rsidRPr="000B5216">
              <w:rPr>
                <w:rFonts w:cs="Arial"/>
                <w:sz w:val="20"/>
                <w:szCs w:val="20"/>
              </w:rPr>
              <w:t>(Opitz, 1996)</w:t>
            </w:r>
          </w:p>
        </w:tc>
        <w:tc>
          <w:tcPr>
            <w:tcW w:w="2064" w:type="pct"/>
            <w:tcBorders>
              <w:bottom w:val="single" w:sz="4" w:space="0" w:color="auto"/>
            </w:tcBorders>
          </w:tcPr>
          <w:p w:rsidR="00C8056B" w:rsidRPr="000B5216" w:rsidRDefault="00C8056B" w:rsidP="0081160D">
            <w:pPr>
              <w:spacing w:line="240" w:lineRule="auto"/>
              <w:ind w:firstLine="0"/>
              <w:jc w:val="both"/>
              <w:rPr>
                <w:rFonts w:cs="Arial"/>
                <w:sz w:val="20"/>
                <w:szCs w:val="20"/>
              </w:rPr>
            </w:pPr>
            <w:r w:rsidRPr="000B5216">
              <w:rPr>
                <w:rFonts w:cs="Arial"/>
                <w:sz w:val="20"/>
                <w:szCs w:val="20"/>
              </w:rPr>
              <w:t>Feeding on mainly on phytoplankton and Zooplankton</w:t>
            </w:r>
          </w:p>
        </w:tc>
      </w:tr>
    </w:tbl>
    <w:p w:rsidR="00CD1236" w:rsidRPr="000B5216" w:rsidRDefault="00CD1236" w:rsidP="0081160D">
      <w:pPr>
        <w:pStyle w:val="Texto"/>
        <w:rPr>
          <w:lang w:val="en-US"/>
        </w:rPr>
      </w:pPr>
    </w:p>
    <w:p w:rsidR="00C8056B" w:rsidRPr="000B5216" w:rsidRDefault="00C8056B" w:rsidP="0081160D">
      <w:pPr>
        <w:pStyle w:val="Texto"/>
        <w:rPr>
          <w:lang w:val="en-US"/>
        </w:rPr>
        <w:sectPr w:rsidR="00C8056B" w:rsidRPr="000B5216" w:rsidSect="00CD1236">
          <w:pgSz w:w="16838" w:h="11906" w:orient="landscape" w:code="9"/>
          <w:pgMar w:top="1134" w:right="1134" w:bottom="1701" w:left="1701" w:header="709" w:footer="709" w:gutter="0"/>
          <w:pgNumType w:start="16"/>
          <w:cols w:space="708"/>
          <w:docGrid w:linePitch="360"/>
        </w:sectPr>
      </w:pPr>
    </w:p>
    <w:p w:rsidR="00CD1236" w:rsidRPr="000B5216" w:rsidRDefault="00C8056B" w:rsidP="0081160D">
      <w:pPr>
        <w:pStyle w:val="Ttulo3"/>
        <w:jc w:val="both"/>
        <w:rPr>
          <w:lang w:val="pt-BR"/>
        </w:rPr>
      </w:pPr>
      <w:r w:rsidRPr="000B5216">
        <w:lastRenderedPageBreak/>
        <w:t>Primary Producers</w:t>
      </w:r>
    </w:p>
    <w:p w:rsidR="00C8056B" w:rsidRPr="000B5216" w:rsidRDefault="00C8056B" w:rsidP="0081160D">
      <w:pPr>
        <w:pStyle w:val="Texto"/>
      </w:pPr>
    </w:p>
    <w:p w:rsidR="00C8056B" w:rsidRPr="000B5216" w:rsidRDefault="00C8056B" w:rsidP="0081160D">
      <w:pPr>
        <w:pStyle w:val="Texto"/>
        <w:rPr>
          <w:lang w:val="en-US"/>
        </w:rPr>
      </w:pPr>
      <w:r w:rsidRPr="000B5216">
        <w:rPr>
          <w:lang w:val="en-US"/>
        </w:rPr>
        <w:t>Three groups are identified in the PEC area: Seagrass can be found on estuary margin (</w:t>
      </w:r>
      <w:r w:rsidRPr="000B5216">
        <w:rPr>
          <w:i/>
          <w:lang w:val="en-US"/>
        </w:rPr>
        <w:t>Spartina alterniflora</w:t>
      </w:r>
      <w:r w:rsidRPr="000B5216">
        <w:rPr>
          <w:lang w:val="en-US"/>
        </w:rPr>
        <w:t>) or in shallow areas (</w:t>
      </w:r>
      <w:r w:rsidRPr="000B5216">
        <w:rPr>
          <w:i/>
          <w:lang w:val="en-US"/>
        </w:rPr>
        <w:t>Halodule wrightii</w:t>
      </w:r>
      <w:r w:rsidRPr="000B5216">
        <w:rPr>
          <w:lang w:val="en-US"/>
        </w:rPr>
        <w:t xml:space="preserve">). Macroalgaes are observed in reefs and shallow areas (in this case: </w:t>
      </w:r>
      <w:r w:rsidRPr="000B5216">
        <w:rPr>
          <w:i/>
          <w:lang w:val="en-US"/>
        </w:rPr>
        <w:t>Ulva</w:t>
      </w:r>
      <w:r w:rsidRPr="000B5216">
        <w:rPr>
          <w:lang w:val="en-US"/>
        </w:rPr>
        <w:t xml:space="preserve"> sp.). Diatom dominates phytoplankton.</w:t>
      </w:r>
    </w:p>
    <w:p w:rsidR="00C8056B" w:rsidRPr="000B5216" w:rsidRDefault="00C8056B" w:rsidP="0081160D">
      <w:pPr>
        <w:pStyle w:val="Texto"/>
        <w:rPr>
          <w:lang w:val="en-US"/>
        </w:rPr>
      </w:pPr>
    </w:p>
    <w:p w:rsidR="00C8056B" w:rsidRPr="000B5216" w:rsidRDefault="00C8056B" w:rsidP="0081160D">
      <w:pPr>
        <w:pStyle w:val="Ttulo4"/>
        <w:jc w:val="both"/>
      </w:pPr>
      <w:r w:rsidRPr="000B5216">
        <w:t>Biomass</w:t>
      </w:r>
    </w:p>
    <w:p w:rsidR="00CD1236" w:rsidRPr="000B5216" w:rsidRDefault="00CD1236" w:rsidP="0081160D">
      <w:pPr>
        <w:pStyle w:val="Texto"/>
        <w:rPr>
          <w:lang w:val="en-US"/>
        </w:rPr>
      </w:pPr>
    </w:p>
    <w:p w:rsidR="00C8056B" w:rsidRPr="000B5216" w:rsidRDefault="00C8056B" w:rsidP="0081160D">
      <w:pPr>
        <w:pStyle w:val="Texto"/>
        <w:rPr>
          <w:lang w:val="en-US"/>
        </w:rPr>
      </w:pPr>
      <w:r w:rsidRPr="000B5216">
        <w:rPr>
          <w:lang w:val="en-US"/>
        </w:rPr>
        <w:t xml:space="preserve">Phytoplankton biomass was calculate multiplying the number of cell/liter by average biovolume </w:t>
      </w:r>
      <w:r w:rsidRPr="000B5216">
        <w:rPr>
          <w:lang w:val="en-US"/>
        </w:rPr>
        <w:fldChar w:fldCharType="begin" w:fldLock="1"/>
      </w:r>
      <w:r w:rsidR="002D0AB6" w:rsidRPr="000B5216">
        <w:rPr>
          <w:lang w:val="en-US"/>
        </w:rPr>
        <w:instrText>ADDIN CSL_CITATION {"citationItems":[{"id":"ITEM-1","itemData":{"author":[{"dropping-particle":"","family":"Leblanc","given":"Karine","non-dropping-particle":"","parse-names":false,"suffix":""},{"dropping-particle":"","family":"Ar","given":"Javier","non-dropping-particle":"","parse-names":false,"suffix":""},{"dropping-particle":"","family":"Armand","given":"Leanne","non-dropping-particle":"","parse-names":false,"suffix":""},{"dropping-particle":"","family":"Assmy","given":"Phillip","non-dropping-particle":"","parse-names":false,"suffix":""},{"dropping-particle":"","family":"Bode","given":"Antonio","non-dropping-particle":"","parse-names":false,"suffix":""},{"dropping-particle":"","family":"Breton","given":"Elsa","non-dropping-particle":"","parse-names":false,"suffix":""},{"dropping-particle":"","family":"Cornet","given":"Veronique","non-dropping-particle":"","parse-names":false,"suffix":""},{"dropping-particle":"","family":"Gibson","given":"John","non-dropping-particle":"","parse-names":false,"suffix":""},{"dropping-particle":"","family":"Gosselin","given":"Marie-pierre","non-dropping-particle":"","parse-names":false,"suffix":""},{"dropping-particle":"","family":"Leblanc","given":"Karine","non-dropping-particle":"","parse-names":false,"suffix":""},{"dropping-particle":"","family":"Ar","given":"Javier","non-dropping-particle":"","parse-names":false,"suffix":""},{"dropping-particle":"","family":"Armand","given":"Leanne","non-dropping-particle":"","parse-names":false,"suffix":""},{"dropping-particle":"","family":"Assmy","given":"Phillip","non-dropping-particle":"","parse-names":false,"suffix":""},{"dropping-particle":"","family":"Beker","given":"Beatriz","non-dropping-particle":"","parse-names":false,"suffix":""}],"id":"ITEM-1","issued":{"date-parts":[["2012"]]},"title":"A global diatom database - abundance , biovolume and biomass in the world ocean To cite this version : A global diatom database – abundance , biovolume and","type":"article-journal"},"uris":["http://www.mendeley.com/documents/?uuid=b943dc8d-5e76-48a6-8177-27900908d63d"]}],"mendeley":{"formattedCitation":"Leblanc et al. (2012)","plainTextFormattedCitation":"Leblanc et al. (2012)","previouslyFormattedCitation":"Leblanc et al. (2012)"},"properties":{"noteIndex":0},"schema":"https://github.com/citation-style-language/schema/raw/master/csl-citation.json"}</w:instrText>
      </w:r>
      <w:r w:rsidRPr="000B5216">
        <w:rPr>
          <w:lang w:val="en-US"/>
        </w:rPr>
        <w:fldChar w:fldCharType="separate"/>
      </w:r>
      <w:r w:rsidR="002D0AB6" w:rsidRPr="000B5216">
        <w:rPr>
          <w:noProof/>
          <w:lang w:val="en-US"/>
        </w:rPr>
        <w:t>Leblanc et al. (2012)</w:t>
      </w:r>
      <w:r w:rsidRPr="000B5216">
        <w:rPr>
          <w:lang w:val="en-US"/>
        </w:rPr>
        <w:fldChar w:fldCharType="end"/>
      </w:r>
      <w:r w:rsidRPr="000B5216">
        <w:rPr>
          <w:lang w:val="en-US"/>
        </w:rPr>
        <w:t>, using this method, we obtained the annual mean value of 28.5 ton km-</w:t>
      </w:r>
      <w:r w:rsidRPr="000B5216">
        <w:rPr>
          <w:vertAlign w:val="superscript"/>
          <w:lang w:val="en-US"/>
        </w:rPr>
        <w:t>-2</w:t>
      </w:r>
      <w:r w:rsidRPr="000B5216">
        <w:rPr>
          <w:lang w:val="en-US"/>
        </w:rPr>
        <w:t xml:space="preserve">. This value was compared to the estimates obtained by </w:t>
      </w:r>
      <w:r w:rsidRPr="000B5216">
        <w:rPr>
          <w:lang w:val="en-US"/>
        </w:rPr>
        <w:fldChar w:fldCharType="begin" w:fldLock="1"/>
      </w:r>
      <w:r w:rsidR="002D0AB6" w:rsidRPr="000B5216">
        <w:rPr>
          <w:lang w:val="en-US"/>
        </w:rPr>
        <w:instrText xml:space="preserve">ADDIN CSL_CITATION {"citationItems":[{"id":"ITEM-1","itemData":{"DOI":"10.2112/04-0360.1","ISBN":"0749-0208","ISSN":"0749-0208","abstract":"The seasonal dynamics of phytoplankton chlorophyll and nutrients were studied between August 1997 and March 1999 along a cross-shelf section of the inner coastal of Parana ´ State, southern Brazil. Vertical thermohaline stratifi- cations in the rainy summer alternated with winter homogeneities. Nitrate-N varied from 0.17 to 1.13 </w:instrText>
      </w:r>
      <w:r w:rsidR="002D0AB6" w:rsidRPr="000B5216">
        <w:rPr>
          <w:rFonts w:hint="eastAsia"/>
          <w:lang w:val="en-US"/>
        </w:rPr>
        <w:instrText></w:instrText>
      </w:r>
      <w:r w:rsidR="002D0AB6" w:rsidRPr="000B5216">
        <w:rPr>
          <w:lang w:val="en-US"/>
        </w:rPr>
        <w:instrText xml:space="preserve">M, nitrite-N from 0.04 to 1.10 </w:instrText>
      </w:r>
      <w:r w:rsidR="002D0AB6" w:rsidRPr="000B5216">
        <w:rPr>
          <w:rFonts w:hint="eastAsia"/>
          <w:lang w:val="en-US"/>
        </w:rPr>
        <w:instrText></w:instrText>
      </w:r>
      <w:r w:rsidR="002D0AB6" w:rsidRPr="000B5216">
        <w:rPr>
          <w:lang w:val="en-US"/>
        </w:rPr>
        <w:instrText xml:space="preserve">M, phosphate-P from 0.37 to 0.73 </w:instrText>
      </w:r>
      <w:r w:rsidR="002D0AB6" w:rsidRPr="000B5216">
        <w:rPr>
          <w:rFonts w:hint="eastAsia"/>
          <w:lang w:val="en-US"/>
        </w:rPr>
        <w:instrText></w:instrText>
      </w:r>
      <w:r w:rsidR="002D0AB6" w:rsidRPr="000B5216">
        <w:rPr>
          <w:lang w:val="en-US"/>
        </w:rPr>
        <w:instrText xml:space="preserve">M, and silicate-Si from 2.5 to 10.2 </w:instrText>
      </w:r>
      <w:r w:rsidR="002D0AB6" w:rsidRPr="000B5216">
        <w:rPr>
          <w:rFonts w:hint="eastAsia"/>
          <w:lang w:val="en-US"/>
        </w:rPr>
        <w:instrText></w:instrText>
      </w:r>
      <w:r w:rsidR="002D0AB6" w:rsidRPr="000B5216">
        <w:rPr>
          <w:lang w:val="en-US"/>
        </w:rPr>
        <w:instrText>M, all presenting maximum concentrations at the bottom layers at the outer stations. Chlorophyll concentrations varied from</w:instrText>
      </w:r>
      <w:r w:rsidR="002D0AB6" w:rsidRPr="000B5216">
        <w:rPr>
          <w:rFonts w:hint="eastAsia"/>
          <w:lang w:val="en-US"/>
        </w:rPr>
        <w:instrText></w:instrText>
      </w:r>
      <w:r w:rsidR="002D0AB6" w:rsidRPr="000B5216">
        <w:rPr>
          <w:lang w:val="en-US"/>
        </w:rPr>
        <w:instrText xml:space="preserve">0.02 to 10.8 </w:instrText>
      </w:r>
      <w:r w:rsidR="002D0AB6" w:rsidRPr="000B5216">
        <w:rPr>
          <w:rFonts w:hint="eastAsia"/>
          <w:lang w:val="en-US"/>
        </w:rPr>
        <w:instrText></w:instrText>
      </w:r>
      <w:r w:rsidR="002D0AB6" w:rsidRPr="000B5216">
        <w:rPr>
          <w:lang w:val="en-US"/>
        </w:rPr>
        <w:instrText>g·L</w:instrText>
      </w:r>
      <w:r w:rsidR="002D0AB6" w:rsidRPr="000B5216">
        <w:rPr>
          <w:rFonts w:hint="eastAsia"/>
          <w:lang w:val="en-US"/>
        </w:rPr>
        <w:instrText></w:instrText>
      </w:r>
      <w:r w:rsidR="002D0AB6" w:rsidRPr="000B5216">
        <w:rPr>
          <w:lang w:val="en-US"/>
        </w:rPr>
        <w:instrText>1 throughout the study period, with maxima at subsurface and bottom layers depending on the season. Seasonal dif- ferences in the distributional patterns of nutrients and chlorophyll were caused by two main wind-driven physical processes: (i) onshore intrusions of South Atlantic Central Waters and (ii) remote continental runoff from La Plata River. These were considered the main sources of new nutrients in summer and winter periods, respectively. Phyto- plankton biomass (indicated by chlorophyll concentrations) tends to accumulate at subsurface layers, representing the primary source of organic matter for pelagic and benthic habitats in the inner shelf off Parana ´ State.","author":[{"dropping-particle":"","family":"Brandini","given":"Frederico Pereira","non-dropping-particle":"","parse-names":false,"suffix":""},{"dropping-particle":"","family":"Scheffer da Silva","given":"Ariel","non-dropping-particle":"","parse-names":false,"suffix":""},{"dropping-particle":"","family":"Teixeira da Silva","given":"Eduardo","non-dropping-particle":"","parse-names":false,"suffix":""},{"dropping-particle":"","family":"Kolm","given":"Hedda","non-dropping-particle":"","parse-names":false,"suffix":""}],"container-title":"Journal of Coastal Research","id":"ITEM-1","issued":{"date-parts":[["2007"]]},"page":"1131-1140","title":"Sources of Nutrients and Seasonal Dynamics of Chlorophyll in the Inner Shelf off Paraná State—South Brazil Bight","type":"article-journal","volume":"235"},"uris":["http://www.mendeley.com/documents/?uuid=496522db-92ab-4128-b749-279b18301546"]}],"mendeley":{"formattedCitation":"Brandini et al. (2007)","manualFormatting":"Brandini et al., (2007)","plainTextFormattedCitation":"Brandini et al. (2007)","previouslyFormattedCitation":"Brandini et al. (2007)"},"properties":{"noteIndex":0},"schema":"https://github.com/citation-style-language/schema/raw/master/csl-citation.json"}</w:instrText>
      </w:r>
      <w:r w:rsidRPr="000B5216">
        <w:rPr>
          <w:lang w:val="en-US"/>
        </w:rPr>
        <w:fldChar w:fldCharType="separate"/>
      </w:r>
      <w:r w:rsidRPr="000B5216">
        <w:rPr>
          <w:noProof/>
          <w:lang w:val="en-US"/>
        </w:rPr>
        <w:t>Brandini et al., (2007)</w:t>
      </w:r>
      <w:r w:rsidRPr="000B5216">
        <w:rPr>
          <w:lang w:val="en-US"/>
        </w:rPr>
        <w:fldChar w:fldCharType="end"/>
      </w:r>
      <w:r w:rsidRPr="000B5216">
        <w:rPr>
          <w:lang w:val="en-US"/>
        </w:rPr>
        <w:t xml:space="preserve"> in adjacents coastal waters (in this case, an oscillation between 0.05 ton km</w:t>
      </w:r>
      <w:r w:rsidRPr="000B5216">
        <w:rPr>
          <w:vertAlign w:val="superscript"/>
          <w:lang w:val="en-US"/>
        </w:rPr>
        <w:t>2</w:t>
      </w:r>
      <w:r w:rsidRPr="000B5216">
        <w:rPr>
          <w:lang w:val="en-US"/>
        </w:rPr>
        <w:t xml:space="preserve"> and 25.00 ton km</w:t>
      </w:r>
      <w:r w:rsidRPr="000B5216">
        <w:rPr>
          <w:vertAlign w:val="superscript"/>
          <w:lang w:val="en-US"/>
        </w:rPr>
        <w:t>2</w:t>
      </w:r>
      <w:r w:rsidRPr="000B5216">
        <w:rPr>
          <w:lang w:val="en-US"/>
        </w:rPr>
        <w:t xml:space="preserve">). The value estimated by the biovolume of diatomaceous cells was consistent with the other estimates mentioned and suitable for the modeled area. The ratios used for conversion were: </w:t>
      </w:r>
      <w:r w:rsidR="001C42C7" w:rsidRPr="000B5216">
        <w:rPr>
          <w:lang w:val="en-US"/>
        </w:rPr>
        <w:t>to mg C = 30 (</w:t>
      </w:r>
      <w:r w:rsidR="001C42C7" w:rsidRPr="000B5216">
        <w:rPr>
          <w:lang w:val="en-US"/>
        </w:rPr>
        <w:fldChar w:fldCharType="begin" w:fldLock="1"/>
      </w:r>
      <w:r w:rsidR="001C42C7" w:rsidRPr="000B5216">
        <w:rPr>
          <w:lang w:val="en-US"/>
        </w:rPr>
        <w:instrText>ADDIN CSL_CITATION {"citationItems":[{"id":"ITEM-1","itemData":{"author":[{"dropping-particle":"","family":"Strickland","given":"J D H","non-dropping-particle":"","parse-names":false,"suffix":""}],"id":"ITEM-1","issue":"122","issued":{"date-parts":[["1960"]]},"number-of-pages":"172","title":"Measuring the Production of Marine Phytoplankton","type":"report"},"uris":["http://www.mendeley.com/documents/?uuid=c7d5f75f-d713-405a-b068-dad25291a2d2"]}],"mendeley":{"formattedCitation":"Strickland (1960)","plainTextFormattedCitation":"Strickland (1960)"},"properties":{"noteIndex":0},"schema":"https://github.com/citation-style-language/schema/raw/master/csl-citation.json"}</w:instrText>
      </w:r>
      <w:r w:rsidR="001C42C7" w:rsidRPr="000B5216">
        <w:rPr>
          <w:lang w:val="en-US"/>
        </w:rPr>
        <w:fldChar w:fldCharType="separate"/>
      </w:r>
      <w:r w:rsidR="001C42C7" w:rsidRPr="000B5216">
        <w:rPr>
          <w:noProof/>
          <w:lang w:val="en-US"/>
        </w:rPr>
        <w:t>Strickland, 1960)</w:t>
      </w:r>
      <w:r w:rsidR="001C42C7" w:rsidRPr="000B5216">
        <w:rPr>
          <w:lang w:val="en-US"/>
        </w:rPr>
        <w:fldChar w:fldCharType="end"/>
      </w:r>
      <w:r w:rsidRPr="000B5216">
        <w:rPr>
          <w:lang w:val="en-US"/>
        </w:rPr>
        <w:t xml:space="preserve"> and mg C to mg wet weight =16 </w:t>
      </w:r>
      <w:r w:rsidR="001C42C7" w:rsidRPr="000B5216">
        <w:rPr>
          <w:lang w:val="en-US"/>
        </w:rPr>
        <w:t>(</w:t>
      </w:r>
      <w:r w:rsidRPr="000B5216">
        <w:rPr>
          <w:lang w:val="en-US"/>
        </w:rPr>
        <w:fldChar w:fldCharType="begin" w:fldLock="1"/>
      </w:r>
      <w:r w:rsidR="002D0AB6" w:rsidRPr="000B5216">
        <w:rPr>
          <w:lang w:val="en-US"/>
        </w:rPr>
        <w:instrText>ADDIN CSL_CITATION {"citationItems":[{"id":"ITEM-1","itemData":{"author":[{"dropping-particle":"","family":"Walsh","given":"Jonh J","non-dropping-particle":"","parse-names":false,"suffix":""}],"container-title":"Analysis of Marine Ecosystems","editor":[{"dropping-particle":"","family":"Longhurst","given":"A R","non-dropping-particle":"","parse-names":false,"suffix":""}],"id":"ITEM-1","issued":{"date-parts":[["1981"]]},"page":"159-196","publisher":"Academic Press","publisher-place":"London","title":"Shelf-sea ecosystems","type":"chapter"},"uris":["http://www.mendeley.com/documents/?uuid=666eb0b3-668b-4973-8ede-815000264f9a"]}],"mendeley":{"formattedCitation":"Walsh (1981)","plainTextFormattedCitation":"Walsh (1981)","previouslyFormattedCitation":"Walsh (1981)"},"properties":{"noteIndex":0},"schema":"https://github.com/citation-style-language/schema/raw/master/csl-citation.json"}</w:instrText>
      </w:r>
      <w:r w:rsidRPr="000B5216">
        <w:rPr>
          <w:lang w:val="en-US"/>
        </w:rPr>
        <w:fldChar w:fldCharType="separate"/>
      </w:r>
      <w:r w:rsidR="001C42C7" w:rsidRPr="000B5216">
        <w:rPr>
          <w:noProof/>
          <w:lang w:val="en-US"/>
        </w:rPr>
        <w:t xml:space="preserve">Walsh, </w:t>
      </w:r>
      <w:r w:rsidR="002D0AB6" w:rsidRPr="000B5216">
        <w:rPr>
          <w:noProof/>
          <w:lang w:val="en-US"/>
        </w:rPr>
        <w:t>1981)</w:t>
      </w:r>
      <w:r w:rsidRPr="000B5216">
        <w:rPr>
          <w:lang w:val="en-US"/>
        </w:rPr>
        <w:fldChar w:fldCharType="end"/>
      </w:r>
      <w:r w:rsidRPr="000B5216">
        <w:rPr>
          <w:lang w:val="en-US"/>
        </w:rPr>
        <w:t>. Macroalgae and Seagrass had their biomasses estimated by the model.</w:t>
      </w:r>
    </w:p>
    <w:p w:rsidR="00C8056B" w:rsidRPr="000B5216" w:rsidRDefault="00C8056B" w:rsidP="0081160D">
      <w:pPr>
        <w:pStyle w:val="Texto"/>
        <w:rPr>
          <w:lang w:val="en-US"/>
        </w:rPr>
      </w:pPr>
    </w:p>
    <w:p w:rsidR="00C8056B" w:rsidRPr="000B5216" w:rsidRDefault="00C8056B" w:rsidP="0081160D">
      <w:pPr>
        <w:pStyle w:val="Ttulo4"/>
        <w:jc w:val="both"/>
        <w:rPr>
          <w:lang w:val="en-US"/>
        </w:rPr>
      </w:pPr>
      <w:r w:rsidRPr="000B5216">
        <w:rPr>
          <w:lang w:val="en-US"/>
        </w:rPr>
        <w:t>Production</w:t>
      </w:r>
    </w:p>
    <w:p w:rsidR="00C8056B" w:rsidRPr="000B5216" w:rsidRDefault="00C8056B" w:rsidP="0081160D">
      <w:pPr>
        <w:pStyle w:val="Texto"/>
        <w:rPr>
          <w:lang w:val="en-US"/>
        </w:rPr>
      </w:pPr>
    </w:p>
    <w:p w:rsidR="00C8056B" w:rsidRPr="000B5216" w:rsidRDefault="00C8056B" w:rsidP="0081160D">
      <w:pPr>
        <w:pStyle w:val="Texto"/>
        <w:rPr>
          <w:lang w:val="en-US"/>
        </w:rPr>
      </w:pPr>
      <w:r w:rsidRPr="000B5216">
        <w:rPr>
          <w:lang w:val="en-US"/>
        </w:rPr>
        <w:t xml:space="preserve">The P/B of phytoplankton was estimated based on the biomass estimate described above, and an estimate of primary productivity reported by </w:t>
      </w:r>
      <w:r w:rsidRPr="000B5216">
        <w:rPr>
          <w:lang w:val="en-US"/>
        </w:rPr>
        <w:fldChar w:fldCharType="begin" w:fldLock="1"/>
      </w:r>
      <w:r w:rsidR="002D0AB6" w:rsidRPr="000B5216">
        <w:rPr>
          <w:lang w:val="en-US"/>
        </w:rPr>
        <w:instrText>ADDIN CSL_CITATION {"citationItems":[{"id":"ITEM-1","itemData":{"author":[{"dropping-particle":"","family":"Kampel","given":"Milton","non-dropping-particle":"","parse-names":false,"suffix":""}],"id":"ITEM-1","issued":{"date-parts":[["2003"]]},"number-of-pages":"279","publisher":"Universidade de São Paulo","title":"Estimativa da produção primária e biomassa fitoplanctônica através de sensoriamento remoto da cor do oceano e dados in situ na costa sudeste Brasileira","type":"thesis"},"uris":["http://www.mendeley.com/documents/?uuid=21daad57-7b10-4f2a-bda1-0d41b6372a51"]}],"mendeley":{"formattedCitation":"Kampel (2003)","plainTextFormattedCitation":"Kampel (2003)","previouslyFormattedCitation":"Kampel (2003)"},"properties":{"noteIndex":0},"schema":"https://github.com/citation-style-language/schema/raw/master/csl-citation.json"}</w:instrText>
      </w:r>
      <w:r w:rsidRPr="000B5216">
        <w:rPr>
          <w:lang w:val="en-US"/>
        </w:rPr>
        <w:fldChar w:fldCharType="separate"/>
      </w:r>
      <w:r w:rsidR="002D0AB6" w:rsidRPr="000B5216">
        <w:rPr>
          <w:noProof/>
          <w:lang w:val="en-US"/>
        </w:rPr>
        <w:t>Kampel (2003)</w:t>
      </w:r>
      <w:r w:rsidRPr="000B5216">
        <w:rPr>
          <w:lang w:val="en-US"/>
        </w:rPr>
        <w:fldChar w:fldCharType="end"/>
      </w:r>
      <w:r w:rsidRPr="000B5216">
        <w:rPr>
          <w:lang w:val="en-US"/>
        </w:rPr>
        <w:t xml:space="preserve">) for adjacent coastal waters was utilized for P/B. For another primary producer, the P/B was derived from other models: seagrass </w:t>
      </w:r>
      <w:r w:rsidRPr="000B5216">
        <w:rPr>
          <w:lang w:val="en-US"/>
        </w:rPr>
        <w:fldChar w:fldCharType="begin" w:fldLock="1"/>
      </w:r>
      <w:r w:rsidR="002D0AB6" w:rsidRPr="000B5216">
        <w:rPr>
          <w:lang w:val="en-US"/>
        </w:rPr>
        <w:instrText>ADDIN CSL_CITATION {"citationItems":[{"id":"ITEM-1","itemData":{"author":[{"dropping-particle":"","family":"Walters","given":"Carl","non-dropping-particle":"","parse-names":false,"suffix":""},{"dropping-particle":"","family":"Martell","given":"Steven J D","non-dropping-particle":"","parse-names":false,"suffix":""},{"dropping-particle":"","family":"Christensen","given":"Villy","non-dropping-particle":"","parse-names":false,"suffix":""},{"dropping-particle":"","family":"Mahmoudi","given":"Behzad","non-dropping-particle":"","parse-names":false,"suffix":""}],"container-title":"Bulletin of Marine Science","id":"ITEM-1","issue":"1","issued":{"date-parts":[["2008"]]},"page":"251-271","title":"An ecosim model for exploring gulf of mexico ecosystem management options: implications of including multistanza life- history models for policy predictions","type":"article-journal","volume":"83"},"uris":["http://www.mendeley.com/documents/?uuid=e1d240e4-3e10-4f07-b4ca-b8041dfa6f10"]}],"mendeley":{"formattedCitation":"Walters; Martell; Christensen; et al. (2008)","plainTextFormattedCitation":"Walters; Martell; Christensen; et al. (2008)","previouslyFormattedCitation":"Walters; Martell; Christensen; et al. (2008)"},"properties":{"noteIndex":0},"schema":"https://github.com/citation-style-language/schema/raw/master/csl-citation.json"}</w:instrText>
      </w:r>
      <w:r w:rsidRPr="000B5216">
        <w:rPr>
          <w:lang w:val="en-US"/>
        </w:rPr>
        <w:fldChar w:fldCharType="separate"/>
      </w:r>
      <w:r w:rsidR="002D0AB6" w:rsidRPr="000B5216">
        <w:rPr>
          <w:noProof/>
          <w:lang w:val="en-US"/>
        </w:rPr>
        <w:t>Walters; Martell; Christensen; et al. (2008)</w:t>
      </w:r>
      <w:r w:rsidRPr="000B5216">
        <w:rPr>
          <w:lang w:val="en-US"/>
        </w:rPr>
        <w:fldChar w:fldCharType="end"/>
      </w:r>
      <w:r w:rsidRPr="000B5216">
        <w:rPr>
          <w:lang w:val="en-US"/>
        </w:rPr>
        <w:t>) and macroalgae .</w:t>
      </w:r>
      <w:r w:rsidR="00F362C4" w:rsidRPr="000B5216">
        <w:rPr>
          <w:rFonts w:ascii="Times New Roman" w:eastAsiaTheme="minorHAnsi" w:hAnsi="Times New Roman" w:cstheme="minorBidi"/>
          <w:szCs w:val="24"/>
          <w:lang w:val="en-US"/>
        </w:rPr>
        <w:t xml:space="preserve"> (</w:t>
      </w:r>
      <w:r w:rsidR="00F362C4" w:rsidRPr="000B5216">
        <w:rPr>
          <w:lang w:val="en-US"/>
        </w:rPr>
        <w:fldChar w:fldCharType="begin" w:fldLock="1"/>
      </w:r>
      <w:r w:rsidR="002D0AB6" w:rsidRPr="000B5216">
        <w:rPr>
          <w:lang w:val="en-US"/>
        </w:rPr>
        <w:instrText>ADDIN CSL_CITATION {"citationItems":[{"id":"ITEM-1","itemData":{"author":[{"dropping-particle":"","family":"Freire","given":"Kátia de Meirelles Felizola","non-dropping-particle":"","parse-names":false,"suffix":""}],"id":"ITEM-1","issue":"September","issued":{"date-parts":[["2005"]]},"number-of-pages":"254","publisher":"THE UNIVERSITY OF BRITISH COLUMBIA","title":"Fishing impacts on marine ecosystems off Brazil, with emphasis on the Northeastern Region","type":"thesis"},"uris":["http://www.mendeley.com/documents/?uuid=8ced5601-0201-4fc2-804f-907a97c2d1df"]}],"mendeley":{"formattedCitation":"Freire (2005)","manualFormatting":"Freire 2005)","plainTextFormattedCitation":"Freire (2005)","previouslyFormattedCitation":"Freire (2005)"},"properties":{"noteIndex":0},"schema":"https://github.com/citation-style-language/schema/raw/master/csl-citation.json"}</w:instrText>
      </w:r>
      <w:r w:rsidR="00F362C4" w:rsidRPr="000B5216">
        <w:rPr>
          <w:lang w:val="en-US"/>
        </w:rPr>
        <w:fldChar w:fldCharType="separate"/>
      </w:r>
      <w:r w:rsidR="00F362C4" w:rsidRPr="000B5216">
        <w:rPr>
          <w:noProof/>
          <w:lang w:val="en-US"/>
        </w:rPr>
        <w:t>Freire 2005)</w:t>
      </w:r>
      <w:r w:rsidR="00F362C4" w:rsidRPr="000B5216">
        <w:rPr>
          <w:lang w:val="en-US"/>
        </w:rPr>
        <w:fldChar w:fldCharType="end"/>
      </w:r>
      <w:r w:rsidR="00F362C4" w:rsidRPr="000B5216">
        <w:rPr>
          <w:lang w:val="en-US"/>
        </w:rPr>
        <w:t>.</w:t>
      </w:r>
    </w:p>
    <w:p w:rsidR="00B116DA" w:rsidRPr="000B5216" w:rsidRDefault="00B116DA" w:rsidP="0081160D">
      <w:pPr>
        <w:pStyle w:val="Texto"/>
        <w:rPr>
          <w:lang w:val="en-US"/>
        </w:rPr>
      </w:pPr>
    </w:p>
    <w:p w:rsidR="00B116DA" w:rsidRPr="000B5216" w:rsidRDefault="00B116DA" w:rsidP="0081160D">
      <w:pPr>
        <w:pStyle w:val="Ttulo2"/>
        <w:jc w:val="both"/>
        <w:rPr>
          <w:lang w:val="en-US"/>
        </w:rPr>
      </w:pPr>
      <w:r w:rsidRPr="000B5216">
        <w:rPr>
          <w:lang w:val="en-US"/>
        </w:rPr>
        <w:t>Model analyses and ecosystem indicators</w:t>
      </w:r>
    </w:p>
    <w:p w:rsidR="00B116DA" w:rsidRPr="000B5216" w:rsidRDefault="00B116DA" w:rsidP="0081160D">
      <w:pPr>
        <w:pStyle w:val="Texto"/>
        <w:rPr>
          <w:lang w:val="en-US"/>
        </w:rPr>
      </w:pPr>
    </w:p>
    <w:p w:rsidR="00B116DA" w:rsidRPr="000B5216" w:rsidRDefault="00B116DA" w:rsidP="0081160D">
      <w:pPr>
        <w:pStyle w:val="Ttulo3"/>
        <w:jc w:val="both"/>
      </w:pPr>
      <w:r w:rsidRPr="000B5216">
        <w:t>Assessing the quality of model input estimates and balancing the model</w:t>
      </w:r>
    </w:p>
    <w:p w:rsidR="00B116DA" w:rsidRPr="000B5216" w:rsidRDefault="00B116DA" w:rsidP="0081160D">
      <w:pPr>
        <w:pStyle w:val="Texto"/>
        <w:rPr>
          <w:lang w:val="en-US"/>
        </w:rPr>
      </w:pPr>
    </w:p>
    <w:p w:rsidR="00B116DA" w:rsidRPr="000B5216" w:rsidRDefault="00B116DA" w:rsidP="0081160D">
      <w:pPr>
        <w:pStyle w:val="Texto"/>
        <w:rPr>
          <w:lang w:val="en-US"/>
        </w:rPr>
      </w:pPr>
      <w:r w:rsidRPr="000B5216">
        <w:rPr>
          <w:lang w:val="en-US"/>
        </w:rPr>
        <w:t xml:space="preserve">Input data quality was assessed using the Ecopath Pedigree routine. In this routine, the user classifies the data by choosing values between 0 (low quality) and 1 (high quality) for each input parameter (B, P/B, Q/B, and diet data) according to the </w:t>
      </w:r>
      <w:r w:rsidRPr="000B5216">
        <w:rPr>
          <w:lang w:val="en-US"/>
        </w:rPr>
        <w:lastRenderedPageBreak/>
        <w:t xml:space="preserve">information source. The average value for all parameters and groups provides a general and concise index of the model input data quality </w:t>
      </w:r>
      <w:r w:rsidRPr="000B5216">
        <w:rPr>
          <w:lang w:val="en-US"/>
        </w:rPr>
        <w:fldChar w:fldCharType="begin" w:fldLock="1"/>
      </w:r>
      <w:r w:rsidR="002D0AB6" w:rsidRPr="000B5216">
        <w:rPr>
          <w:lang w:val="en-US"/>
        </w:rPr>
        <w:instrText>ADDIN CSL_CITATION {"citationItems":[{"id":"ITEM-1","itemData":{"author":[{"dropping-particle":"","family":"Christensen, Villy ; Walters, Carl. J.; Pauly, Daniel; Forrest","given":"Robyn","non-dropping-particle":"","parse-names":false,"suffix":""}],"id":"ITEM-1","issue":"November","issued":{"date-parts":[["2008"]]},"number-of-pages":"1-235","publisher":"Lenfest Ocean Futures Project 2008","title":"Ecopath with Ecosim version 6 - Guide, User","type":"book"},"uris":["http://www.mendeley.com/documents/?uuid=88d93f8d-fe00-4c88-a522-d04d2e791d8e"]},{"id":"ITEM-2","itemData":{"author":[{"dropping-particle":"","family":"Morissette","given":"Lyne","non-dropping-particle":"","parse-names":false,"suffix":""}],"id":"ITEM-2","issue":"October","issued":{"date-parts":[["2007"]]},"number-of-pages":"260","publisher":"University of British Columbia","title":"Complexity, cost and quality of ecosystem models and their impacts on resilience: A comparative analysis, with emphasis on marine mammals and the Gulf of St. Lawrence","type":"thesis"},"uris":["http://www.mendeley.com/documents/?uuid=faaf9f1a-8b62-4635-9198-cbcf8de65463"]}],"mendeley":{"formattedCitation":"Christensen, Villy ; Walters, Carl. J.; Pauly, Daniel; Forrest (2008 e Morissette (2007)","plainTextFormattedCitation":"Christensen, Villy ; Walters, Carl. J.; Pauly, Daniel; Forrest (2008 e Morissette (2007)","previouslyFormattedCitation":"Christensen, Villy ; Walters, Carl. J.; Pauly, Daniel; Forrest (2008 e Morissette (2007)"},"properties":{"noteIndex":0},"schema":"https://github.com/citation-style-language/schema/raw/master/csl-citation.json"}</w:instrText>
      </w:r>
      <w:r w:rsidRPr="000B5216">
        <w:rPr>
          <w:lang w:val="en-US"/>
        </w:rPr>
        <w:fldChar w:fldCharType="separate"/>
      </w:r>
      <w:r w:rsidR="002D0AB6" w:rsidRPr="000B5216">
        <w:rPr>
          <w:noProof/>
          <w:lang w:val="en-US"/>
        </w:rPr>
        <w:t>Christensen, Villy ; Walters, Carl. J.; Pauly, Daniel; Forrest (2008 e Morissette (2007)</w:t>
      </w:r>
      <w:r w:rsidRPr="000B5216">
        <w:rPr>
          <w:lang w:val="en-US"/>
        </w:rPr>
        <w:fldChar w:fldCharType="end"/>
      </w:r>
      <w:r w:rsidRPr="000B5216">
        <w:rPr>
          <w:lang w:val="en-US"/>
        </w:rPr>
        <w:t xml:space="preserve">. </w:t>
      </w:r>
    </w:p>
    <w:p w:rsidR="00B116DA" w:rsidRPr="000B5216" w:rsidRDefault="00B116DA" w:rsidP="0081160D">
      <w:pPr>
        <w:pStyle w:val="Texto"/>
        <w:rPr>
          <w:lang w:val="en-US"/>
        </w:rPr>
      </w:pPr>
      <w:r w:rsidRPr="000B5216">
        <w:rPr>
          <w:lang w:val="en-US"/>
        </w:rPr>
        <w:t>In order to calibrate and trust the model, we also utilized the following best practices in Ecopath modeling (</w:t>
      </w:r>
      <w:r w:rsidRPr="000B5216">
        <w:rPr>
          <w:lang w:val="en-US"/>
        </w:rPr>
        <w:fldChar w:fldCharType="begin" w:fldLock="1"/>
      </w:r>
      <w:r w:rsidR="002D0AB6" w:rsidRPr="000B5216">
        <w:rPr>
          <w:lang w:val="en-US"/>
        </w:rPr>
        <w:instrText>ADDIN CSL_CITATION {"citationItems":[{"id":"ITEM-1","itemData":{"DOI":"10.1016/j.ecolmodel.2015.12.007","ISSN":"0304-3800","author":[{"dropping-particle":"","family":"Heymans","given":"Johanna Jacomina","non-dropping-particle":"","parse-names":false,"suffix":""},{"dropping-particle":"","family":"Coll","given":"Marta","non-dropping-particle":"","parse-names":false,"suffix":""},{"dropping-particle":"","family":"Link","given":"Jason S","non-dropping-particle":"","parse-names":false,"suffix":""},{"dropping-particle":"","family":"Mackinson","given":"Steven","non-dropping-particle":"","parse-names":false,"suffix":""},{"dropping-particle":"","family":"Steenbeek","given":"Jeroen","non-dropping-particle":"","parse-names":false,"suffix":""},{"dropping-particle":"","family":"Walters","given":"Carl","non-dropping-particle":"","parse-names":false,"suffix":""},{"dropping-particle":"","family":"Christensen","given":"Villy","non-dropping-particle":"","parse-names":false,"suffix":""}],"container-title":"Ecological Modelling","id":"ITEM-1","issued":{"date-parts":[["2016"]]},"page":"173-184","publisher":"Elsevier B.V.","title":"Best practice in Ecopath with Ecosim food-web models for ecosystem-based management","type":"article-journal","volume":"331"},"uris":["http://www.mendeley.com/documents/?uuid=c88b8e54-7e4b-4772-bf50-b2d288fa380c"]}],"mendeley":{"formattedCitation":"Heymans et al. (2016a)","manualFormatting":"Heymans et al., 2016)","plainTextFormattedCitation":"Heymans et al. (2016a)","previouslyFormattedCitation":"Heymans et al. (2016a)"},"properties":{"noteIndex":0},"schema":"https://github.com/citation-style-language/schema/raw/master/csl-citation.json"}</w:instrText>
      </w:r>
      <w:r w:rsidRPr="000B5216">
        <w:rPr>
          <w:lang w:val="en-US"/>
        </w:rPr>
        <w:fldChar w:fldCharType="separate"/>
      </w:r>
      <w:r w:rsidRPr="000B5216">
        <w:rPr>
          <w:noProof/>
          <w:lang w:val="en-US"/>
        </w:rPr>
        <w:t>Heymans et al., 2016)</w:t>
      </w:r>
      <w:r w:rsidRPr="000B5216">
        <w:rPr>
          <w:lang w:val="en-US"/>
        </w:rPr>
        <w:fldChar w:fldCharType="end"/>
      </w:r>
      <w:r w:rsidRPr="000B5216">
        <w:rPr>
          <w:lang w:val="en-US"/>
        </w:rPr>
        <w:t xml:space="preserve">: i) before running the model, we increased the non-assimilated consumption ratio for zooplankton from 20% to 40% and for benthos groups and other groups feeding on phytoplankton from 20% to 30% (which is physiologically realistic); (ii) the model was balanced to Ecotropic Efficiency (E.E) values lower than 1.0 changing diet composition matrix firstly, and then the other basic input parameters; iii) we also confirmed if GE (Gross Efficiency or P/Q) values were between 0.1 and 0.3; iv) the Respiration/Assimilation ratio (R/A) must be &lt; 1.0; v) the Respiration/Biomass (R/B) rate values must be between 1 and 10 for fish compartments and higher for groups with higher metabolic rates; and vi) Net Efficiency must be higher than GE. The Pre-Balanced (PREBAL) diagnosis </w:t>
      </w:r>
      <w:r w:rsidRPr="000B5216">
        <w:rPr>
          <w:lang w:val="en-US"/>
        </w:rPr>
        <w:fldChar w:fldCharType="begin" w:fldLock="1"/>
      </w:r>
      <w:r w:rsidR="002D0AB6" w:rsidRPr="000B5216">
        <w:rPr>
          <w:lang w:val="en-US"/>
        </w:rPr>
        <w:instrText>ADDIN CSL_CITATION {"citationItems":[{"id":"ITEM-1","itemData":{"DOI":"10.1016/j.ecolmodel.2010.03.012","ISSN":"03043800","author":[{"dropping-particle":"","family":"Link","given":"Jason S","non-dropping-particle":"","parse-names":false,"suffix":""}],"container-title":"Ecological Modelling","id":"ITEM-1","issue":"12","issued":{"date-parts":[["2010","6"]]},"page":"1580-1591","publisher":"Elsevier B.V.","title":"Adding rigor to ecological network models by evaluating a set of pre-balance diagnostics: A plea for PREBAL","type":"article-journal","volume":"221"},"uris":["http://www.mendeley.com/documents/?uuid=884e6281-0cb8-4d28-8de0-ab56c0b6b4aa"]}],"mendeley":{"formattedCitation":"Link (2010)","plainTextFormattedCitation":"Link (2010)","previouslyFormattedCitation":"Link (2010)"},"properties":{"noteIndex":0},"schema":"https://github.com/citation-style-language/schema/raw/master/csl-citation.json"}</w:instrText>
      </w:r>
      <w:r w:rsidRPr="000B5216">
        <w:rPr>
          <w:lang w:val="en-US"/>
        </w:rPr>
        <w:fldChar w:fldCharType="separate"/>
      </w:r>
      <w:r w:rsidR="002D0AB6" w:rsidRPr="000B5216">
        <w:rPr>
          <w:noProof/>
          <w:lang w:val="en-US"/>
        </w:rPr>
        <w:t>Link (2010)</w:t>
      </w:r>
      <w:r w:rsidRPr="000B5216">
        <w:rPr>
          <w:lang w:val="en-US"/>
        </w:rPr>
        <w:fldChar w:fldCharType="end"/>
      </w:r>
      <w:r w:rsidRPr="000B5216">
        <w:rPr>
          <w:lang w:val="en-US"/>
        </w:rPr>
        <w:t xml:space="preserve"> was used to assess issues related to the model structure, including the order of magnitude that the biomass reaches and whether or not B, P/B, and Q/B decrease with the increase of trophic levels.</w:t>
      </w:r>
    </w:p>
    <w:p w:rsidR="00B116DA" w:rsidRPr="000B5216" w:rsidRDefault="00B116DA" w:rsidP="0081160D">
      <w:pPr>
        <w:pStyle w:val="Texto"/>
        <w:rPr>
          <w:lang w:val="en-US"/>
        </w:rPr>
      </w:pPr>
    </w:p>
    <w:p w:rsidR="00B116DA" w:rsidRPr="000B5216" w:rsidRDefault="00B116DA" w:rsidP="0081160D">
      <w:pPr>
        <w:pStyle w:val="Ttulo3"/>
        <w:jc w:val="both"/>
        <w:rPr>
          <w:lang w:val="en-US"/>
        </w:rPr>
      </w:pPr>
      <w:r w:rsidRPr="000B5216">
        <w:t>Ecosystem structure, maturity, flows, and fishing impact</w:t>
      </w:r>
    </w:p>
    <w:p w:rsidR="00B116DA" w:rsidRPr="000B5216" w:rsidRDefault="00B116DA" w:rsidP="0081160D">
      <w:pPr>
        <w:pStyle w:val="Texto"/>
        <w:rPr>
          <w:lang w:val="en-US"/>
        </w:rPr>
      </w:pPr>
    </w:p>
    <w:p w:rsidR="00B116DA" w:rsidRPr="000B5216" w:rsidRDefault="00B116DA" w:rsidP="0081160D">
      <w:pPr>
        <w:pStyle w:val="Texto"/>
        <w:rPr>
          <w:lang w:val="en-US"/>
        </w:rPr>
      </w:pPr>
      <w:r w:rsidRPr="000B5216">
        <w:rPr>
          <w:lang w:val="en-US"/>
        </w:rPr>
        <w:t xml:space="preserve">Input data quality was assessed using the Ecopath Pedigree routine. In this routine, the user classifies the data by choosing values between 0 (low quality) and 1 (high quality) for each input parameter (B, P/B, Q/B, and diet data) according to the information source. The average value for all parameters and groups provides a general and concise index of the model input data quality (Christensen et al., 2008; Morissette, 2007). </w:t>
      </w:r>
    </w:p>
    <w:p w:rsidR="00B116DA" w:rsidRPr="000B5216" w:rsidRDefault="00B116DA" w:rsidP="0081160D">
      <w:pPr>
        <w:pStyle w:val="Texto"/>
        <w:rPr>
          <w:lang w:val="en-US"/>
        </w:rPr>
      </w:pPr>
      <w:r w:rsidRPr="000B5216">
        <w:rPr>
          <w:lang w:val="en-US"/>
        </w:rPr>
        <w:t xml:space="preserve">In order to calibrate and trust the model, we also utilized the following best practices in Ecopath modeling (Heymans et al., 2016): i) before running the model, we increased the non-assimilated consumption ratio for zooplankton from 20% to 40% and for benthos groups and other groups feeding on phytoplankton from 20% to 30% (which is physiologically realistic); (ii) the model was balanced to Ecotropic Efficiency (E.E) values lower than 1.0 changing diet composition matrix firstly, and then the other basic input parameters; iii) we also confirmed if GE (Gross Efficiency or P/Q) values were between 0.1 and 0.3; iv) the Respiration/Assimilation ratio (R/A) </w:t>
      </w:r>
      <w:r w:rsidRPr="000B5216">
        <w:rPr>
          <w:lang w:val="en-US"/>
        </w:rPr>
        <w:lastRenderedPageBreak/>
        <w:t>must be &lt; 1.0; v) the Respiration/Biomass (R/B) rate values must be between 1 and 10 for fish compartments and higher for groups with higher metabolic rates; and vi) Net Efficiency must be higher than GE. The Pre-Balanced (PREBAL) diagnosis (Link, 2010) was used to assess issues related to the model structure, including the order of magnitude that the biomass reaches and whether or not B, P/B, and Q/B decrease with the increase of trophic levels.</w:t>
      </w:r>
    </w:p>
    <w:p w:rsidR="00DA2243" w:rsidRPr="000B5216" w:rsidRDefault="00DA2243" w:rsidP="0081160D">
      <w:pPr>
        <w:pStyle w:val="Texto"/>
        <w:rPr>
          <w:lang w:val="en-US"/>
        </w:rPr>
      </w:pPr>
    </w:p>
    <w:p w:rsidR="00DA2243" w:rsidRPr="000B5216" w:rsidRDefault="00DA2243" w:rsidP="0081160D">
      <w:pPr>
        <w:pStyle w:val="Ttulo3"/>
        <w:jc w:val="both"/>
        <w:rPr>
          <w:lang w:val="en-US"/>
        </w:rPr>
      </w:pPr>
      <w:r w:rsidRPr="000B5216">
        <w:t>Ecosystem structure, maturity, flows, and fishing impact</w:t>
      </w:r>
    </w:p>
    <w:p w:rsidR="00DA2243" w:rsidRPr="000B5216" w:rsidRDefault="00DA2243" w:rsidP="0081160D">
      <w:pPr>
        <w:pStyle w:val="Texto"/>
        <w:rPr>
          <w:lang w:val="en-US"/>
        </w:rPr>
      </w:pPr>
    </w:p>
    <w:p w:rsidR="00DA2243" w:rsidRPr="000B5216" w:rsidRDefault="00DA2243" w:rsidP="0081160D">
      <w:pPr>
        <w:pStyle w:val="Texto"/>
        <w:rPr>
          <w:lang w:val="en-US"/>
        </w:rPr>
      </w:pPr>
      <w:r w:rsidRPr="000B5216">
        <w:rPr>
          <w:lang w:val="en-US"/>
        </w:rPr>
        <w:t xml:space="preserve">Functional groups of the PEC model were aggregated at a discrete trophic level and represented by the Lindeman spine analysis </w:t>
      </w:r>
      <w:r w:rsidRPr="000B5216">
        <w:rPr>
          <w:lang w:val="en-US"/>
        </w:rPr>
        <w:fldChar w:fldCharType="begin" w:fldLock="1"/>
      </w:r>
      <w:r w:rsidR="002D0AB6" w:rsidRPr="000B5216">
        <w:rPr>
          <w:lang w:val="en-US"/>
        </w:rPr>
        <w:instrText>ADDIN CSL_CITATION {"citationItems":[{"id":"ITEM-1","itemData":{"DOI":"10.1007/BF02464428","ISBN":"9788578110796","ISSN":"0092-8240","PMID":"25246403","abstract":"Recent progress in the study of aquatic food-cycle relationships invites a reappraisal of certain ecological tenets. Quantitative productivity data provide a basis for enunciating certain trophic principles, which, when applied to a series of successional stages, shed new light on the dynamics of ecological succession.","author":[{"dropping-particle":"","family":"Lindeman","given":"Raymond L.","non-dropping-particle":"","parse-names":false,"suffix":""}],"container-title":"Ecology","id":"ITEM-1","issue":"1-2","issued":{"date-parts":[["1942","3"]]},"page":"399-417","title":"The trophic-dynamic aspect of ecology","type":"article-journal","volume":"4"},"uris":["http://www.mendeley.com/documents/?uuid=0bf8447b-6ad1-4eb5-b37b-0e8afe8fc29e"]},{"id":"ITEM-2","itemData":{"DOI":"10.1016/j.biocon.2010.06.002","ISSN":"00063207","author":[{"dropping-particle":"","family":"Libralato","given":"Simone","non-dropping-particle":"","parse-names":false,"suffix":""},{"dropping-particle":"","family":"Coll","given":"Marta","non-dropping-particle":"","parse-names":false,"suffix":""},{"dropping-particle":"","family":"Tempesta","given":"Milena","non-dropping-particle":"","parse-names":false,"suffix":""},{"dropping-particle":"","family":"Santojanni","given":"Alberto","non-dropping-particle":"","parse-names":false,"suffix":""},{"dropping-particle":"","family":"Spoto","given":"Maurizio","non-dropping-particle":"","parse-names":false,"suffix":""},{"dropping-particle":"","family":"Palomera","given":"Isabel","non-dropping-particle":"","parse-names":false,"suffix":""},{"dropping-particle":"","family":"Arneri","given":"Enrico","non-dropping-particle":"","parse-names":false,"suffix":""},{"dropping-particle":"","family":"Solidoro","given":"Cosimo","non-dropping-particle":"","parse-names":false,"suffix":""}],"container-title":"Biological Conservation","id":"ITEM-2","issue":"9","issued":{"date-parts":[["2010"]]},"page":"2182-2194","title":"Food-web traits of protected and exploited areas of the Adriatic Sea","type":"article-journal","volume":"143"},"uris":["http://www.mendeley.com/documents/?uuid=635d7074-e02a-40c2-88a3-065a2b962f18"]},{"id":"ITEM-3","itemData":{"DOI":"10.1016/j.jmarsys.2015.03.006","ISSN":"0924-7963","author":[{"dropping-particle":"","family":"Corrales","given":"Xavier","non-dropping-particle":"","parse-names":false,"suffix":""},{"dropping-particle":"","family":"Coll","given":"Marta","non-dropping-particle":"","parse-names":false,"suffix":""},{"dropping-particle":"","family":"Tecchio","given":"Samuele","non-dropping-particle":"","parse-names":false,"suffix":""},{"dropping-particle":"","family":"María","given":"José","non-dropping-particle":"","parse-names":false,"suffix":""},{"dropping-particle":"","family":"Mario","given":"Ángel","non-dropping-particle":"","parse-names":false,"suffix":""},{"dropping-particle":"","family":"Palomera","given":"Isabel","non-dropping-particle":"","parse-names":false,"suffix":""}],"container-title":"Journal of Marine Systems","id":"ITEM-3","issued":{"date-parts":[["2015"]]},"page":"183-199","publisher":"Elsevier B.V.","title":"Ecosystem structure and fishing impacts in the northwestern Mediterranean Sea using a food web model within a comparative approach","type":"article-journal","volume":"148"},"uris":["http://www.mendeley.com/documents/?uuid=589233fc-827f-41d3-ba2f-b58aa5036e37"]}],"mendeley":{"formattedCitation":"Corrales et al. (2015 e Libralato et al. (2010 e Lindeman (1942)","plainTextFormattedCitation":"Corrales et al. (2015 e Libralato et al. (2010 e Lindeman (1942)","previouslyFormattedCitation":"Corrales et al. (2015 e Libralato et al. (2010 e Lindeman (1942)"},"properties":{"noteIndex":0},"schema":"https://github.com/citation-style-language/schema/raw/master/csl-citation.json"}</w:instrText>
      </w:r>
      <w:r w:rsidRPr="000B5216">
        <w:rPr>
          <w:lang w:val="en-US"/>
        </w:rPr>
        <w:fldChar w:fldCharType="separate"/>
      </w:r>
      <w:r w:rsidR="002D0AB6" w:rsidRPr="000B5216">
        <w:rPr>
          <w:noProof/>
          <w:lang w:val="en-US"/>
        </w:rPr>
        <w:t>Corrales et al. (2015 e Libralato et al. (2010 e Lindeman (1942)</w:t>
      </w:r>
      <w:r w:rsidRPr="000B5216">
        <w:fldChar w:fldCharType="end"/>
      </w:r>
      <w:r w:rsidRPr="000B5216">
        <w:rPr>
          <w:lang w:val="en-US"/>
        </w:rPr>
        <w:t xml:space="preserve">. This analysis also allows us to calculate the Transfer Efficiency (TE%) of the flows between trophic levels, representing the fraction of the total flow of a trophic level that is consumed by the immediately superior TL. The mTE is the geometric mean of transfer efficiencies for trophic levels II to IV. Ecosystem structure, functioning, and stage of development were analyzed in terms of trophic flows, thermodynamics, information theory, and trophodynamic indicators </w:t>
      </w:r>
      <w:r w:rsidRPr="000B5216">
        <w:rPr>
          <w:lang w:val="en-US"/>
        </w:rPr>
        <w:fldChar w:fldCharType="begin" w:fldLock="1"/>
      </w:r>
      <w:r w:rsidR="002D0AB6" w:rsidRPr="000B5216">
        <w:rPr>
          <w:lang w:val="en-US"/>
        </w:rPr>
        <w:instrText>ADDIN CSL_CITATION {"citationItems":[{"id":"ITEM-1","itemData":{"DOI":"10.1007/978-1-4612-4916-0","ISBN":"978-1-4612-9359-0","author":[{"dropping-particle":"","family":"Ulanowicz","given":"Robert E","non-dropping-particle":"","parse-names":false,"suffix":""}],"id":"ITEM-1","issued":{"date-parts":[["1986"]]},"publisher":"Springer New York","publisher-place":"New York, NY","title":"Growth and Development","type":"book"},"uris":["http://www.mendeley.com/documents/?uuid=3f2e288a-d266-493f-8903-cbd539a72ade"]},{"id":"ITEM-2","itemData":{"author":[{"dropping-particle":"","family":"Christensen","given":"Villy","non-dropping-particle":"","parse-names":false,"suffix":""}],"container-title":"Ecological modelling","id":"ITEM-2","issued":{"date-parts":[["1995"]]},"note":"Artigo de consulta. Explana sobre os indices principalmetne conceitos de exorgy e ascendency.\nfaz a relação com os 24 atributos de odum.\n\nCompara 41 ecossistemas em termos de maturidade. IMportante na hora de discutir as comparações.","page":"3-32","title":"Ecosystem maturity - towards quantification","type":"article-journal","volume":"77"},"uris":["http://www.mendeley.com/documents/?uuid=f06947e2-8304-49f4-9329-3d14c341274e"]}],"mendeley":{"formattedCitation":"Christensen (1995 e Ulanowicz, Robert E (1986)","plainTextFormattedCitation":"Christensen (1995 e Ulanowicz, Robert E (1986)","previouslyFormattedCitation":"Christensen (1995 e Ulanowicz, Robert E (1986)"},"properties":{"noteIndex":0},"schema":"https://github.com/citation-style-language/schema/raw/master/csl-citation.json"}</w:instrText>
      </w:r>
      <w:r w:rsidRPr="000B5216">
        <w:rPr>
          <w:lang w:val="en-US"/>
        </w:rPr>
        <w:fldChar w:fldCharType="separate"/>
      </w:r>
      <w:r w:rsidR="002D0AB6" w:rsidRPr="000B5216">
        <w:rPr>
          <w:noProof/>
          <w:lang w:val="en-US"/>
        </w:rPr>
        <w:t>Christensen (1995 e Ulanowicz, Robert E (1986)</w:t>
      </w:r>
      <w:r w:rsidRPr="000B5216">
        <w:fldChar w:fldCharType="end"/>
      </w:r>
      <w:r w:rsidRPr="000B5216">
        <w:rPr>
          <w:lang w:val="en-US"/>
        </w:rPr>
        <w:t>.</w:t>
      </w:r>
    </w:p>
    <w:p w:rsidR="00DA2243" w:rsidRPr="000B5216" w:rsidRDefault="00DA2243" w:rsidP="0081160D">
      <w:pPr>
        <w:pStyle w:val="Texto"/>
        <w:rPr>
          <w:lang w:val="en-US"/>
        </w:rPr>
      </w:pPr>
      <w:r w:rsidRPr="000B5216">
        <w:rPr>
          <w:lang w:val="en-US"/>
        </w:rPr>
        <w:t>The mixed trophic impact analysis MTI</w:t>
      </w:r>
      <w:r w:rsidRPr="000B5216">
        <w:rPr>
          <w:vertAlign w:val="subscript"/>
          <w:lang w:val="en-US"/>
        </w:rPr>
        <w:t>ij</w:t>
      </w:r>
      <w:r w:rsidRPr="000B5216">
        <w:rPr>
          <w:lang w:val="en-US"/>
        </w:rPr>
        <w:t xml:space="preserve"> identifies the relative impact (direct or indirect) that a hypothetical increase in the biomass of one group (i), including fishing fleets, would produce on the biomass of other groups (j) </w:t>
      </w:r>
      <w:r w:rsidRPr="000B5216">
        <w:rPr>
          <w:lang w:val="en-US"/>
        </w:rPr>
        <w:fldChar w:fldCharType="begin" w:fldLock="1"/>
      </w:r>
      <w:r w:rsidR="002D0AB6" w:rsidRPr="000B5216">
        <w:rPr>
          <w:lang w:val="en-US"/>
        </w:rPr>
        <w:instrText>ADDIN CSL_CITATION {"citationItems":[{"id":"ITEM-1","itemData":{"ISSN":"0393-9154","abstract":"When conventional economic input-output analysis is applied to ecological networks; it traces only the positive benefits that material and energetic exchanged impart to their recipients; i.e.; the vertical structure of ecosystem trophodynamics...","author":[{"dropping-particle":"","family":"Ulanowicz","given":"R.E.","non-dropping-particle":"","parse-names":false,"suffix":""},{"dropping-particle":"","family":"Puccia","given":"C.J.","non-dropping-particle":"","parse-names":false,"suffix":""}],"container-title":"Coenoses","id":"ITEM-1","issue":"I","issued":{"date-parts":[["1987"]]},"page":"7-16","title":"Mixed Trophic Impacts in Ecosystems","type":"article-journal","volume":"5"},"uris":["http://www.mendeley.com/documents/?uuid=ede48317-49cc-4b83-8462-d51d9684cedc"]},{"id":"ITEM-2","itemData":{"author":[{"dropping-particle":"","family":"Christensen, Villy ; Walters, Carl. J.; Pauly, Daniel; Forrest","given":"Robyn","non-dropping-particle":"","parse-names":false,"suffix":""}],"id":"ITEM-2","issue":"November","issued":{"date-parts":[["2008"]]},"number-of-pages":"1-235","publisher":"Lenfest Ocean Futures Project 2008","title":"Ecopath with Ecosim version 6 - Guide, User","type":"book"},"uris":["http://www.mendeley.com/documents/?uuid=88d93f8d-fe00-4c88-a522-d04d2e791d8e"]}],"mendeley":{"formattedCitation":"Christensen, Villy ; Walters, Carl. J.; Pauly, Daniel; Forrest (2008 e Ulanowicz; Puccia (1987)","plainTextFormattedCitation":"Christensen, Villy ; Walters, Carl. J.; Pauly, Daniel; Forrest (2008 e Ulanowicz; Puccia (1987)","previouslyFormattedCitation":"Christensen, Villy ; Walters, Carl. J.; Pauly, Daniel; Forrest (2008 e Ulanowicz; Puccia (1987)"},"properties":{"noteIndex":0},"schema":"https://github.com/citation-style-language/schema/raw/master/csl-citation.json"}</w:instrText>
      </w:r>
      <w:r w:rsidRPr="000B5216">
        <w:rPr>
          <w:lang w:val="en-US"/>
        </w:rPr>
        <w:fldChar w:fldCharType="separate"/>
      </w:r>
      <w:r w:rsidR="002D0AB6" w:rsidRPr="000B5216">
        <w:rPr>
          <w:noProof/>
          <w:lang w:val="en-US"/>
        </w:rPr>
        <w:t>Christensen, Villy ; Walters, Carl. J.; Pauly, Daniel; Forrest (2008 e Ulanowicz; Puccia (1987)</w:t>
      </w:r>
      <w:r w:rsidRPr="000B5216">
        <w:fldChar w:fldCharType="end"/>
      </w:r>
      <w:r w:rsidRPr="000B5216">
        <w:rPr>
          <w:lang w:val="en-US"/>
        </w:rPr>
        <w:t>. From MTI</w:t>
      </w:r>
      <w:r w:rsidRPr="000B5216">
        <w:rPr>
          <w:vertAlign w:val="subscript"/>
          <w:lang w:val="en-US"/>
        </w:rPr>
        <w:t>i</w:t>
      </w:r>
      <w:r w:rsidRPr="000B5216">
        <w:rPr>
          <w:lang w:val="en-US"/>
        </w:rPr>
        <w:t xml:space="preserve"> analysis it is possible to obtain the overall effect, ɛ</w:t>
      </w:r>
      <w:r w:rsidRPr="000B5216">
        <w:rPr>
          <w:vertAlign w:val="subscript"/>
          <w:lang w:val="en-US"/>
        </w:rPr>
        <w:t>i</w:t>
      </w:r>
      <w:r w:rsidRPr="000B5216">
        <w:rPr>
          <w:lang w:val="en-US"/>
        </w:rPr>
        <w:t xml:space="preserve"> (Equation 5), which can be shown as related to the maximum effect measured in the food web, excluding the effect on itself.</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ɛ</m:t>
              </m:r>
            </m:e>
            <m:sub>
              <m:r>
                <w:rPr>
                  <w:rFonts w:ascii="Cambria Math" w:hAnsi="Cambria Math"/>
                  <w:lang w:val="en-US"/>
                </w:rPr>
                <m:t>i</m:t>
              </m:r>
            </m:sub>
          </m:sSub>
          <m:r>
            <w:rPr>
              <w:rFonts w:ascii="Cambria Math" w:hAnsi="Cambria Math"/>
              <w:lang w:val="en-US"/>
            </w:rPr>
            <m:t xml:space="preserve">= </m:t>
          </m:r>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i</m:t>
                  </m:r>
                </m:sup>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ij</m:t>
                      </m:r>
                    </m:sub>
                    <m:sup>
                      <m:r>
                        <w:rPr>
                          <w:rFonts w:ascii="Cambria Math" w:hAnsi="Cambria Math"/>
                          <w:lang w:val="en-US"/>
                        </w:rPr>
                        <m:t>2</m:t>
                      </m:r>
                    </m:sup>
                  </m:sSubSup>
                </m:e>
              </m:nary>
            </m:e>
          </m:rad>
          <m:r>
            <w:rPr>
              <w:rFonts w:ascii="Cambria Math" w:hAnsi="Cambria Math"/>
              <w:lang w:val="en-US"/>
            </w:rPr>
            <m:t xml:space="preserve">         (Eq. 5)</m:t>
          </m:r>
        </m:oMath>
      </m:oMathPara>
    </w:p>
    <w:p w:rsidR="00DA2243" w:rsidRPr="000B5216" w:rsidRDefault="00DA2243" w:rsidP="0081160D">
      <w:pPr>
        <w:pStyle w:val="Texto"/>
        <w:rPr>
          <w:lang w:val="en-US"/>
        </w:rPr>
      </w:pPr>
      <w:r w:rsidRPr="000B5216">
        <w:rPr>
          <w:lang w:val="en-US"/>
        </w:rPr>
        <w:t>The low biomass groups with a structuring role in the food web are defined as keystone species. The Keystoneness (KS</w:t>
      </w:r>
      <w:r w:rsidRPr="000B5216">
        <w:rPr>
          <w:vertAlign w:val="subscript"/>
          <w:lang w:val="en-US"/>
        </w:rPr>
        <w:t>i</w:t>
      </w:r>
      <w:r w:rsidRPr="000B5216">
        <w:rPr>
          <w:lang w:val="en-US"/>
        </w:rPr>
        <w:t>) of a functional group is defined as follows (Equation 6):</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 xml:space="preserve">KS </m:t>
              </m:r>
            </m:e>
            <m:sub>
              <m:r>
                <w:rPr>
                  <w:rFonts w:ascii="Cambria Math" w:hAnsi="Cambria Math"/>
                  <w:lang w:val="en-US"/>
                </w:rPr>
                <m:t>i</m:t>
              </m:r>
            </m:sub>
          </m:sSub>
          <m:r>
            <w:rPr>
              <w:rFonts w:ascii="Cambria Math" w:hAnsi="Cambria Math"/>
              <w:lang w:val="en-US"/>
            </w:rPr>
            <m:t xml:space="preserve"> = log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 xml:space="preserve">ɛ </m:t>
                  </m:r>
                </m:e>
                <m:sub>
                  <m:r>
                    <w:rPr>
                      <w:rFonts w:ascii="Cambria Math" w:hAnsi="Cambria Math"/>
                      <w:lang w:val="en-US"/>
                    </w:rPr>
                    <m:t>i</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 xml:space="preserve">1 - </m:t>
                  </m:r>
                  <m:sSub>
                    <m:sSubPr>
                      <m:ctrlPr>
                        <w:rPr>
                          <w:rFonts w:ascii="Cambria Math" w:hAnsi="Cambria Math"/>
                          <w:i/>
                          <w:lang w:val="en-US"/>
                        </w:rPr>
                      </m:ctrlPr>
                    </m:sSubPr>
                    <m:e>
                      <m:r>
                        <w:rPr>
                          <w:rFonts w:ascii="Cambria Math" w:hAnsi="Cambria Math"/>
                          <w:lang w:val="en-US"/>
                        </w:rPr>
                        <m:t xml:space="preserve">p </m:t>
                      </m:r>
                    </m:e>
                    <m:sub>
                      <m:r>
                        <w:rPr>
                          <w:rFonts w:ascii="Cambria Math" w:hAnsi="Cambria Math"/>
                          <w:lang w:val="en-US"/>
                        </w:rPr>
                        <m:t>i</m:t>
                      </m:r>
                    </m:sub>
                  </m:sSub>
                  <m:r>
                    <w:rPr>
                      <w:rFonts w:ascii="Cambria Math" w:hAnsi="Cambria Math"/>
                      <w:lang w:val="en-US"/>
                    </w:rPr>
                    <m:t xml:space="preserve"> </m:t>
                  </m:r>
                </m:e>
              </m:d>
            </m:e>
          </m:d>
          <m:r>
            <w:rPr>
              <w:rFonts w:ascii="Cambria Math" w:hAnsi="Cambria Math"/>
              <w:lang w:val="en-US"/>
            </w:rPr>
            <m:t xml:space="preserve">             (Eq.  6)</m:t>
          </m:r>
        </m:oMath>
      </m:oMathPara>
    </w:p>
    <w:p w:rsidR="00DA2243" w:rsidRPr="000B5216" w:rsidRDefault="00DA2243" w:rsidP="0081160D">
      <w:pPr>
        <w:pStyle w:val="Texto"/>
        <w:rPr>
          <w:lang w:val="en-US"/>
        </w:rPr>
      </w:pPr>
      <w:r w:rsidRPr="000B5216">
        <w:rPr>
          <w:lang w:val="en-US"/>
        </w:rPr>
        <w:lastRenderedPageBreak/>
        <w:t>In this equation, p</w:t>
      </w:r>
      <w:r w:rsidRPr="000B5216">
        <w:rPr>
          <w:vertAlign w:val="subscript"/>
          <w:lang w:val="en-US"/>
        </w:rPr>
        <w:t>i</w:t>
      </w:r>
      <w:r w:rsidRPr="000B5216">
        <w:rPr>
          <w:lang w:val="en-US"/>
        </w:rPr>
        <w:t xml:space="preserve"> is the contribution of each functional group i to the total biomass of the food web.</w:t>
      </w:r>
    </w:p>
    <w:p w:rsidR="00DA2243" w:rsidRPr="000B5216" w:rsidRDefault="00DA2243" w:rsidP="0081160D">
      <w:pPr>
        <w:pStyle w:val="Texto"/>
        <w:rPr>
          <w:lang w:val="en-US"/>
        </w:rPr>
      </w:pPr>
      <w:r w:rsidRPr="000B5216">
        <w:rPr>
          <w:lang w:val="en-US"/>
        </w:rPr>
        <w:t xml:space="preserve">In order to consider fishing effects in the PEC, a series of fishing-related indicators were reviewed to assess exploitation status, including the relative primary production required to sustain the fisheries -PPR% </w:t>
      </w:r>
      <w:r w:rsidRPr="000B5216">
        <w:rPr>
          <w:lang w:val="en-US"/>
        </w:rPr>
        <w:fldChar w:fldCharType="begin" w:fldLock="1"/>
      </w:r>
      <w:r w:rsidR="002D0AB6" w:rsidRPr="000B5216">
        <w:rPr>
          <w:lang w:val="en-US"/>
        </w:rPr>
        <w:instrText>ADDIN CSL_CITATION {"citationItems":[{"id":"ITEM-1","itemData":{"author":[{"dropping-particle":"","family":"Pauly","given":"Daniel","non-dropping-particle":"","parse-names":false,"suffix":""},{"dropping-particle":"","family":"Villy","given":"Christensen","non-dropping-particle":"","parse-names":false,"suffix":""}],"container-title":"Nature","id":"ITEM-1","issued":{"date-parts":[["1995"]]},"page":"255-257","title":"Primary production required to sustain global fisheries","type":"article-journal","volume":"376"},"uris":["http://www.mendeley.com/documents/?uuid=d9300fe0-8207-45f8-b9ab-95ab612042cb"]}],"mendeley":{"formattedCitation":"Pauly; Villy (1995)","plainTextFormattedCitation":"Pauly; Villy (1995)","previouslyFormattedCitation":"Pauly; Villy (1995)"},"properties":{"noteIndex":0},"schema":"https://github.com/citation-style-language/schema/raw/master/csl-citation.json"}</w:instrText>
      </w:r>
      <w:r w:rsidRPr="000B5216">
        <w:rPr>
          <w:lang w:val="en-US"/>
        </w:rPr>
        <w:fldChar w:fldCharType="separate"/>
      </w:r>
      <w:r w:rsidR="002D0AB6" w:rsidRPr="000B5216">
        <w:rPr>
          <w:noProof/>
          <w:lang w:val="en-US"/>
        </w:rPr>
        <w:t>Pauly; Villy (1995)</w:t>
      </w:r>
      <w:r w:rsidRPr="000B5216">
        <w:fldChar w:fldCharType="end"/>
      </w:r>
      <w:r w:rsidRPr="000B5216">
        <w:rPr>
          <w:lang w:val="en-US"/>
        </w:rPr>
        <w:t>, the mean trophic level of the catches (TL</w:t>
      </w:r>
      <w:r w:rsidRPr="000B5216">
        <w:rPr>
          <w:vertAlign w:val="subscript"/>
          <w:lang w:val="en-US"/>
        </w:rPr>
        <w:t>c</w:t>
      </w:r>
      <w:r w:rsidRPr="000B5216">
        <w:rPr>
          <w:lang w:val="en-US"/>
        </w:rPr>
        <w:t>), and the gross efficiency of the fishery (GE, catch/NetPP).</w:t>
      </w:r>
    </w:p>
    <w:p w:rsidR="00DA2243" w:rsidRPr="000B5216" w:rsidRDefault="00DA2243" w:rsidP="0081160D">
      <w:pPr>
        <w:pStyle w:val="Texto"/>
        <w:rPr>
          <w:lang w:val="en-US"/>
        </w:rPr>
      </w:pPr>
      <w:r w:rsidRPr="000B5216">
        <w:rPr>
          <w:lang w:val="en-US"/>
        </w:rPr>
        <w:t>The L</w:t>
      </w:r>
      <w:r w:rsidRPr="000B5216">
        <w:rPr>
          <w:vertAlign w:val="subscript"/>
          <w:lang w:val="en-US"/>
        </w:rPr>
        <w:t>index</w:t>
      </w:r>
      <w:r w:rsidRPr="000B5216">
        <w:rPr>
          <w:lang w:val="en-US"/>
        </w:rPr>
        <w:t xml:space="preserve"> (Equation 7) takes into account ecosystem properties to quantify the loss of total secondary production due to fishing. A meta-analysis of 51 ecological models’ ecosystems previously classified as overexploited or sustainably exploited allows the association of the L-index with the probability that the ecosystem has a sustainable fishery (Psust) </w:t>
      </w:r>
      <w:r w:rsidRPr="000B5216">
        <w:rPr>
          <w:lang w:val="en-US"/>
        </w:rPr>
        <w:fldChar w:fldCharType="begin" w:fldLock="1"/>
      </w:r>
      <w:r w:rsidR="002D0AB6" w:rsidRPr="000B5216">
        <w:rPr>
          <w:lang w:val="en-US"/>
        </w:rPr>
        <w:instrText>ADDIN CSL_CITATION {"citationItems":[{"id":"ITEM-1","itemData":{"DOI":"10.3354/meps07224","author":[{"dropping-particle":"","family":"Libralato","given":"Simone","non-dropping-particle":"","parse-names":false,"suffix":""},{"dropping-particle":"","family":"Coll","given":"Marta","non-dropping-particle":"","parse-names":false,"suffix":""},{"dropping-particle":"","family":"Tudela","given":"Sergi","non-dropping-particle":"","parse-names":false,"suffix":""},{"dropping-particle":"","family":"Palomera","given":"Isabel","non-dropping-particle":"","parse-names":false,"suffix":""},{"dropping-particle":"","family":"Pranovi","given":"Fabio","non-dropping-particle":"","parse-names":false,"suffix":""}],"id":"ITEM-1","issued":{"date-parts":[["2008"]]},"page":"107-129","title":"Novel index for quantification of ecosystem effects of fishing as removal of secondary production","type":"article-journal","volume":"355"},"uris":["http://www.mendeley.com/documents/?uuid=0a31830b-f03b-401e-86ba-a63088bad300"]}],"mendeley":{"formattedCitation":"Libralato et al. (2008)","plainTextFormattedCitation":"Libralato et al. (2008)","previouslyFormattedCitation":"Libralato et al. (2008)"},"properties":{"noteIndex":0},"schema":"https://github.com/citation-style-language/schema/raw/master/csl-citation.json"}</w:instrText>
      </w:r>
      <w:r w:rsidRPr="000B5216">
        <w:rPr>
          <w:lang w:val="en-US"/>
        </w:rPr>
        <w:fldChar w:fldCharType="separate"/>
      </w:r>
      <w:r w:rsidR="002D0AB6" w:rsidRPr="000B5216">
        <w:rPr>
          <w:noProof/>
          <w:lang w:val="en-US"/>
        </w:rPr>
        <w:t>Libralato et al. (2008)</w:t>
      </w:r>
      <w:r w:rsidRPr="000B5216">
        <w:fldChar w:fldCharType="end"/>
      </w:r>
      <w:r w:rsidRPr="000B5216">
        <w:rPr>
          <w:lang w:val="en-US"/>
        </w:rPr>
        <w:t>.</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L</m:t>
              </m:r>
            </m:e>
            <m:sub>
              <m:r>
                <m:rPr>
                  <m:sty m:val="p"/>
                </m:rPr>
                <w:rPr>
                  <w:rFonts w:ascii="Cambria Math" w:hAnsi="Cambria Math"/>
                  <w:lang w:val="en-US"/>
                </w:rPr>
                <m:t>index</m:t>
              </m:r>
            </m:sub>
          </m:sSub>
          <m:r>
            <w:rPr>
              <w:rFonts w:ascii="Cambria Math" w:hAnsi="Cambria Math"/>
              <w:lang w:val="en-US"/>
            </w:rPr>
            <m:t>= -</m:t>
          </m:r>
          <m:f>
            <m:fPr>
              <m:ctrlPr>
                <w:rPr>
                  <w:rFonts w:ascii="Cambria Math" w:hAnsi="Cambria Math"/>
                  <w:i/>
                  <w:lang w:val="en-US"/>
                </w:rPr>
              </m:ctrlPr>
            </m:fPr>
            <m:num>
              <m:r>
                <w:rPr>
                  <w:rFonts w:ascii="Cambria Math" w:hAnsi="Cambria Math"/>
                  <w:lang w:val="en-US"/>
                </w:rPr>
                <m:t xml:space="preserve">PPR* </m:t>
              </m:r>
              <m:sSup>
                <m:sSupPr>
                  <m:ctrlPr>
                    <w:rPr>
                      <w:rFonts w:ascii="Cambria Math" w:hAnsi="Cambria Math"/>
                      <w:i/>
                      <w:lang w:val="en-US"/>
                    </w:rPr>
                  </m:ctrlPr>
                </m:sSupPr>
                <m:e>
                  <m:r>
                    <w:rPr>
                      <w:rFonts w:ascii="Cambria Math" w:hAnsi="Cambria Math"/>
                      <w:lang w:val="en-US"/>
                    </w:rPr>
                    <m:t>TE</m:t>
                  </m:r>
                </m:e>
                <m:sup>
                  <m:sSub>
                    <m:sSubPr>
                      <m:ctrlPr>
                        <w:rPr>
                          <w:rFonts w:ascii="Cambria Math" w:hAnsi="Cambria Math"/>
                          <w:i/>
                          <w:lang w:val="en-US"/>
                        </w:rPr>
                      </m:ctrlPr>
                    </m:sSubPr>
                    <m:e>
                      <m:r>
                        <w:rPr>
                          <w:rFonts w:ascii="Cambria Math" w:hAnsi="Cambria Math"/>
                          <w:lang w:val="en-US"/>
                        </w:rPr>
                        <m:t>TL</m:t>
                      </m:r>
                    </m:e>
                    <m:sub>
                      <m:r>
                        <w:rPr>
                          <w:rFonts w:ascii="Cambria Math" w:hAnsi="Cambria Math"/>
                          <w:lang w:val="en-US"/>
                        </w:rPr>
                        <m:t>c</m:t>
                      </m:r>
                    </m:sub>
                  </m:sSub>
                  <m:r>
                    <w:rPr>
                      <w:rFonts w:ascii="Cambria Math" w:hAnsi="Cambria Math"/>
                      <w:lang w:val="en-US"/>
                    </w:rPr>
                    <m:t>-1</m:t>
                  </m:r>
                </m:sup>
              </m:sSup>
            </m:num>
            <m:den>
              <m:r>
                <w:rPr>
                  <w:rFonts w:ascii="Cambria Math" w:hAnsi="Cambria Math"/>
                  <w:lang w:val="en-US"/>
                </w:rPr>
                <m:t>PP*</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TE</m:t>
                      </m:r>
                    </m:e>
                  </m:d>
                </m:e>
              </m:func>
            </m:den>
          </m:f>
          <m:r>
            <w:rPr>
              <w:rFonts w:ascii="Cambria Math" w:hAnsi="Cambria Math"/>
              <w:lang w:val="en-US"/>
            </w:rPr>
            <m:t xml:space="preserve">            (Eq. 7)</m:t>
          </m:r>
        </m:oMath>
      </m:oMathPara>
    </w:p>
    <w:p w:rsidR="00DA2243" w:rsidRPr="000B5216" w:rsidRDefault="00DA2243" w:rsidP="0081160D">
      <w:pPr>
        <w:pStyle w:val="Texto"/>
        <w:rPr>
          <w:lang w:val="en-US"/>
        </w:rPr>
      </w:pPr>
      <w:r w:rsidRPr="000B5216">
        <w:rPr>
          <w:lang w:val="en-US"/>
        </w:rPr>
        <w:t>Where: PPR is  the absolute value of primary production required for sustain the fisheries, TE is the overall energy transfer ratio, The TL</w:t>
      </w:r>
      <w:r w:rsidRPr="000B5216">
        <w:rPr>
          <w:vertAlign w:val="subscript"/>
          <w:lang w:val="en-US"/>
        </w:rPr>
        <w:t>c</w:t>
      </w:r>
      <w:r w:rsidRPr="000B5216">
        <w:rPr>
          <w:lang w:val="en-US"/>
        </w:rPr>
        <w:t xml:space="preserve"> is the mean trophic level of catches,  Primary Production of ecosystem</w:t>
      </w:r>
    </w:p>
    <w:p w:rsidR="00DA2243" w:rsidRPr="000B5216" w:rsidRDefault="00DA2243" w:rsidP="0081160D">
      <w:pPr>
        <w:pStyle w:val="Texto"/>
        <w:rPr>
          <w:lang w:val="en-US"/>
        </w:rPr>
      </w:pPr>
      <w:r w:rsidRPr="000B5216">
        <w:rPr>
          <w:lang w:val="en-US"/>
        </w:rPr>
        <w:t xml:space="preserve">Functional groups of the PEC model were aggregated at a discrete trophic level and represented by the Lindeman spine analysis </w:t>
      </w:r>
      <w:r w:rsidRPr="000B5216">
        <w:rPr>
          <w:lang w:val="en-US"/>
        </w:rPr>
        <w:fldChar w:fldCharType="begin" w:fldLock="1"/>
      </w:r>
      <w:r w:rsidR="002D0AB6" w:rsidRPr="000B5216">
        <w:rPr>
          <w:lang w:val="en-US"/>
        </w:rPr>
        <w:instrText>ADDIN CSL_CITATION {"citationItems":[{"id":"ITEM-1","itemData":{"DOI":"10.1007/BF02464428","ISBN":"9788578110796","ISSN":"0092-8240","PMID":"25246403","abstract":"Recent progress in the study of aquatic food-cycle relationships invites a reappraisal of certain ecological tenets. Quantitative productivity data provide a basis for enunciating certain trophic principles, which, when applied to a series of successional stages, shed new light on the dynamics of ecological succession.","author":[{"dropping-particle":"","family":"Lindeman","given":"Raymond L.","non-dropping-particle":"","parse-names":false,"suffix":""}],"container-title":"Ecology","id":"ITEM-1","issue":"1-2","issued":{"date-parts":[["1942","3"]]},"page":"399-417","title":"The trophic-dynamic aspect of ecology","type":"article-journal","volume":"4"},"uris":["http://www.mendeley.com/documents/?uuid=0bf8447b-6ad1-4eb5-b37b-0e8afe8fc29e"]},{"id":"ITEM-2","itemData":{"DOI":"10.1016/j.biocon.2010.06.002","ISSN":"00063207","author":[{"dropping-particle":"","family":"Libralato","given":"Simone","non-dropping-particle":"","parse-names":false,"suffix":""},{"dropping-particle":"","family":"Coll","given":"Marta","non-dropping-particle":"","parse-names":false,"suffix":""},{"dropping-particle":"","family":"Tempesta","given":"Milena","non-dropping-particle":"","parse-names":false,"suffix":""},{"dropping-particle":"","family":"Santojanni","given":"Alberto","non-dropping-particle":"","parse-names":false,"suffix":""},{"dropping-particle":"","family":"Spoto","given":"Maurizio","non-dropping-particle":"","parse-names":false,"suffix":""},{"dropping-particle":"","family":"Palomera","given":"Isabel","non-dropping-particle":"","parse-names":false,"suffix":""},{"dropping-particle":"","family":"Arneri","given":"Enrico","non-dropping-particle":"","parse-names":false,"suffix":""},{"dropping-particle":"","family":"Solidoro","given":"Cosimo","non-dropping-particle":"","parse-names":false,"suffix":""}],"container-title":"Biological Conservation","id":"ITEM-2","issue":"9","issued":{"date-parts":[["2010"]]},"page":"2182-2194","title":"Food-web traits of protected and exploited areas of the Adriatic Sea","type":"article-journal","volume":"143"},"uris":["http://www.mendeley.com/documents/?uuid=635d7074-e02a-40c2-88a3-065a2b962f18"]},{"id":"ITEM-3","itemData":{"DOI":"10.1016/j.jmarsys.2015.03.006","ISSN":"0924-7963","author":[{"dropping-particle":"","family":"Corrales","given":"Xavier","non-dropping-particle":"","parse-names":false,"suffix":""},{"dropping-particle":"","family":"Coll","given":"Marta","non-dropping-particle":"","parse-names":false,"suffix":""},{"dropping-particle":"","family":"Tecchio","given":"Samuele","non-dropping-particle":"","parse-names":false,"suffix":""},{"dropping-particle":"","family":"María","given":"José","non-dropping-particle":"","parse-names":false,"suffix":""},{"dropping-particle":"","family":"Mario","given":"Ángel","non-dropping-particle":"","parse-names":false,"suffix":""},{"dropping-particle":"","family":"Palomera","given":"Isabel","non-dropping-particle":"","parse-names":false,"suffix":""}],"container-title":"Journal of Marine Systems","id":"ITEM-3","issued":{"date-parts":[["2015"]]},"page":"183-199","publisher":"Elsevier B.V.","title":"Ecosystem structure and fishing impacts in the northwestern Mediterranean Sea using a food web model within a comparative approach","type":"article-journal","volume":"148"},"uris":["http://www.mendeley.com/documents/?uuid=589233fc-827f-41d3-ba2f-b58aa5036e37"]}],"mendeley":{"formattedCitation":"Corrales et al. (2015 e Libralato et al. (2010 e Lindeman (1942)","plainTextFormattedCitation":"Corrales et al. (2015 e Libralato et al. (2010 e Lindeman (1942)","previouslyFormattedCitation":"Corrales et al. (2015 e Libralato et al. (2010 e Lindeman (1942)"},"properties":{"noteIndex":0},"schema":"https://github.com/citation-style-language/schema/raw/master/csl-citation.json"}</w:instrText>
      </w:r>
      <w:r w:rsidRPr="000B5216">
        <w:rPr>
          <w:lang w:val="en-US"/>
        </w:rPr>
        <w:fldChar w:fldCharType="separate"/>
      </w:r>
      <w:r w:rsidR="002D0AB6" w:rsidRPr="000B5216">
        <w:rPr>
          <w:noProof/>
          <w:lang w:val="en-US"/>
        </w:rPr>
        <w:t>Corrales et al. (2015 e Libralato et al. (2010 e Lindeman (1942)</w:t>
      </w:r>
      <w:r w:rsidRPr="000B5216">
        <w:rPr>
          <w:lang w:val="en-US"/>
        </w:rPr>
        <w:fldChar w:fldCharType="end"/>
      </w:r>
      <w:r w:rsidRPr="000B5216">
        <w:rPr>
          <w:lang w:val="en-US"/>
        </w:rPr>
        <w:t xml:space="preserve">. This analysis also allows us to calculate the Transfer Efficiency (TE%) of the flows between trophic levels, representing the fraction of the total flow of a trophic level that is consumed by the immediately superior TL. The mTE is the geometric mean of transfer efficiencies for trophic levels II to IV. Ecosystem structure, functioning, and stage of development were analyzed in terms of trophic flows, thermodynamics, information theory, and trophodynamic indicators </w:t>
      </w:r>
      <w:r w:rsidRPr="000B5216">
        <w:rPr>
          <w:lang w:val="en-US"/>
        </w:rPr>
        <w:fldChar w:fldCharType="begin" w:fldLock="1"/>
      </w:r>
      <w:r w:rsidR="002D0AB6" w:rsidRPr="000B5216">
        <w:rPr>
          <w:lang w:val="en-US"/>
        </w:rPr>
        <w:instrText>ADDIN CSL_CITATION {"citationItems":[{"id":"ITEM-1","itemData":{"DOI":"10.1007/978-1-4612-4916-0","ISBN":"978-1-4612-9359-0","author":[{"dropping-particle":"","family":"Ulanowicz","given":"Robert E","non-dropping-particle":"","parse-names":false,"suffix":""}],"id":"ITEM-1","issued":{"date-parts":[["1986"]]},"publisher":"Springer New York","publisher-place":"New York, NY","title":"Growth and Development","type":"book"},"uris":["http://www.mendeley.com/documents/?uuid=3f2e288a-d266-493f-8903-cbd539a72ade"]},{"id":"ITEM-2","itemData":{"author":[{"dropping-particle":"","family":"Christensen","given":"Villy","non-dropping-particle":"","parse-names":false,"suffix":""}],"container-title":"Ecological modelling","id":"ITEM-2","issued":{"date-parts":[["1995"]]},"note":"Artigo de consulta. Explana sobre os indices principalmetne conceitos de exorgy e ascendency.\nfaz a relação com os 24 atributos de odum.\n\nCompara 41 ecossistemas em termos de maturidade. IMportante na hora de discutir as comparações.","page":"3-32","title":"Ecosystem maturity - towards quantification","type":"article-journal","volume":"77"},"uris":["http://www.mendeley.com/documents/?uuid=f06947e2-8304-49f4-9329-3d14c341274e"]}],"mendeley":{"formattedCitation":"Christensen (1995 e Ulanowicz, Robert E (1986)","plainTextFormattedCitation":"Christensen (1995 e Ulanowicz, Robert E (1986)","previouslyFormattedCitation":"Christensen (1995 e Ulanowicz, Robert E (1986)"},"properties":{"noteIndex":0},"schema":"https://github.com/citation-style-language/schema/raw/master/csl-citation.json"}</w:instrText>
      </w:r>
      <w:r w:rsidRPr="000B5216">
        <w:rPr>
          <w:lang w:val="en-US"/>
        </w:rPr>
        <w:fldChar w:fldCharType="separate"/>
      </w:r>
      <w:r w:rsidR="002D0AB6" w:rsidRPr="000B5216">
        <w:rPr>
          <w:noProof/>
          <w:lang w:val="en-US"/>
        </w:rPr>
        <w:t>Christensen (1995 e Ulanowicz, Robert E (1986)</w:t>
      </w:r>
      <w:r w:rsidRPr="000B5216">
        <w:rPr>
          <w:lang w:val="en-US"/>
        </w:rPr>
        <w:fldChar w:fldCharType="end"/>
      </w:r>
      <w:r w:rsidRPr="000B5216">
        <w:rPr>
          <w:lang w:val="en-US"/>
        </w:rPr>
        <w:t>.</w:t>
      </w:r>
    </w:p>
    <w:p w:rsidR="00DA2243" w:rsidRPr="000B5216" w:rsidRDefault="00DA2243" w:rsidP="0081160D">
      <w:pPr>
        <w:pStyle w:val="Texto"/>
        <w:rPr>
          <w:lang w:val="en-US"/>
        </w:rPr>
      </w:pPr>
      <w:r w:rsidRPr="000B5216">
        <w:rPr>
          <w:lang w:val="en-US"/>
        </w:rPr>
        <w:t>The mixed trophic impact analysis MTI</w:t>
      </w:r>
      <w:r w:rsidRPr="000B5216">
        <w:rPr>
          <w:vertAlign w:val="subscript"/>
          <w:lang w:val="en-US"/>
        </w:rPr>
        <w:t>ij</w:t>
      </w:r>
      <w:r w:rsidRPr="000B5216">
        <w:rPr>
          <w:lang w:val="en-US"/>
        </w:rPr>
        <w:t xml:space="preserve"> identifies the relative impact (direct or indirect) that a hypothetical increase in the biomass of one group (i), including fishing fleets, would produce on the biomass of other groups (j) </w:t>
      </w:r>
      <w:r w:rsidRPr="000B5216">
        <w:rPr>
          <w:lang w:val="en-US"/>
        </w:rPr>
        <w:fldChar w:fldCharType="begin" w:fldLock="1"/>
      </w:r>
      <w:r w:rsidR="002D0AB6" w:rsidRPr="000B5216">
        <w:rPr>
          <w:lang w:val="en-US"/>
        </w:rPr>
        <w:instrText>ADDIN CSL_CITATION {"citationItems":[{"id":"ITEM-1","itemData":{"ISSN":"0393-9154","abstract":"When conventional economic input-output analysis is applied to ecological networks; it traces only the positive benefits that material and energetic exchanged impart to their recipients; i.e.; the vertical structure of ecosystem trophodynamics...","author":[{"dropping-particle":"","family":"Ulanowicz","given":"R.E.","non-dropping-particle":"","parse-names":false,"suffix":""},{"dropping-particle":"","family":"Puccia","given":"C.J.","non-dropping-particle":"","parse-names":false,"suffix":""}],"container-title":"Coenoses","id":"ITEM-1","issue":"I","issued":{"date-parts":[["1987"]]},"page":"7-16","title":"Mixed Trophic Impacts in Ecosystems","type":"article-journal","volume":"5"},"uris":["http://www.mendeley.com/documents/?uuid=ede48317-49cc-4b83-8462-d51d9684cedc"]},{"id":"ITEM-2","itemData":{"author":[{"dropping-particle":"","family":"Christensen, Villy ; Walters, Carl. J.; Pauly, Daniel; Forrest","given":"Robyn","non-dropping-particle":"","parse-names":false,"suffix":""}],"id":"ITEM-2","issue":"November","issued":{"date-parts":[["2008"]]},"number-of-pages":"1-235","publisher":"Lenfest Ocean Futures Project 2008","title":"Ecopath with Ecosim version 6 - Guide, User","type":"book"},"uris":["http://www.mendeley.com/documents/?uuid=88d93f8d-fe00-4c88-a522-d04d2e791d8e"]}],"mendeley":{"formattedCitation":"Christensen, Villy ; Walters, Carl. J.; Pauly, Daniel; Forrest (2008 e Ulanowicz; Puccia (1987)","plainTextFormattedCitation":"Christensen, Villy ; Walters, Carl. J.; Pauly, Daniel; Forrest (2008 e Ulanowicz; Puccia (1987)","previouslyFormattedCitation":"Christensen, Villy ; Walters, Carl. J.; Pauly, Daniel; Forrest (2008 e Ulanowicz; Puccia (1987)"},"properties":{"noteIndex":0},"schema":"https://github.com/citation-style-language/schema/raw/master/csl-citation.json"}</w:instrText>
      </w:r>
      <w:r w:rsidRPr="000B5216">
        <w:rPr>
          <w:lang w:val="en-US"/>
        </w:rPr>
        <w:fldChar w:fldCharType="separate"/>
      </w:r>
      <w:r w:rsidR="002D0AB6" w:rsidRPr="000B5216">
        <w:rPr>
          <w:noProof/>
          <w:lang w:val="en-US"/>
        </w:rPr>
        <w:t>Christensen, Villy ; Walters, Carl. J.; Pauly, Daniel; Forrest (2008 e Ulanowicz; Puccia (1987)</w:t>
      </w:r>
      <w:r w:rsidRPr="000B5216">
        <w:rPr>
          <w:lang w:val="en-US"/>
        </w:rPr>
        <w:fldChar w:fldCharType="end"/>
      </w:r>
      <w:r w:rsidRPr="000B5216">
        <w:rPr>
          <w:lang w:val="en-US"/>
        </w:rPr>
        <w:t>. From MTI</w:t>
      </w:r>
      <w:r w:rsidRPr="000B5216">
        <w:rPr>
          <w:vertAlign w:val="subscript"/>
          <w:lang w:val="en-US"/>
        </w:rPr>
        <w:t>i</w:t>
      </w:r>
      <w:r w:rsidRPr="000B5216">
        <w:rPr>
          <w:lang w:val="en-US"/>
        </w:rPr>
        <w:t xml:space="preserve"> analysis it is possible to obtain the overall effect, ɛ</w:t>
      </w:r>
      <w:r w:rsidRPr="000B5216">
        <w:rPr>
          <w:vertAlign w:val="subscript"/>
          <w:lang w:val="en-US"/>
        </w:rPr>
        <w:t>i</w:t>
      </w:r>
      <w:r w:rsidRPr="000B5216">
        <w:rPr>
          <w:lang w:val="en-US"/>
        </w:rPr>
        <w:t xml:space="preserve"> (Equation 5), which can be shown as related to the maximum effect measured in the food web, excluding the effect on itself.</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ɛ</m:t>
              </m:r>
            </m:e>
            <m:sub>
              <m:r>
                <w:rPr>
                  <w:rFonts w:ascii="Cambria Math" w:hAnsi="Cambria Math"/>
                  <w:lang w:val="en-US"/>
                </w:rPr>
                <m:t>i</m:t>
              </m:r>
            </m:sub>
          </m:sSub>
          <m:r>
            <w:rPr>
              <w:rFonts w:ascii="Cambria Math" w:hAnsi="Cambria Math"/>
              <w:lang w:val="en-US"/>
            </w:rPr>
            <m:t xml:space="preserve">= </m:t>
          </m:r>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i</m:t>
                  </m:r>
                </m:sup>
                <m:e>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ij</m:t>
                      </m:r>
                    </m:sub>
                    <m:sup>
                      <m:r>
                        <w:rPr>
                          <w:rFonts w:ascii="Cambria Math" w:hAnsi="Cambria Math"/>
                          <w:lang w:val="en-US"/>
                        </w:rPr>
                        <m:t>2</m:t>
                      </m:r>
                    </m:sup>
                  </m:sSubSup>
                </m:e>
              </m:nary>
            </m:e>
          </m:rad>
          <m:r>
            <w:rPr>
              <w:rFonts w:ascii="Cambria Math" w:hAnsi="Cambria Math"/>
              <w:lang w:val="en-US"/>
            </w:rPr>
            <m:t xml:space="preserve">         (Eq. 5)</m:t>
          </m:r>
        </m:oMath>
      </m:oMathPara>
    </w:p>
    <w:p w:rsidR="00DA2243" w:rsidRPr="000B5216" w:rsidRDefault="00DA2243" w:rsidP="0081160D">
      <w:pPr>
        <w:pStyle w:val="Texto"/>
        <w:rPr>
          <w:lang w:val="en-US"/>
        </w:rPr>
      </w:pPr>
      <w:r w:rsidRPr="000B5216">
        <w:rPr>
          <w:lang w:val="en-US"/>
        </w:rPr>
        <w:t>The low biomass groups with a structuring role in the food web are defined as keystone species. The Keystoneness (KS</w:t>
      </w:r>
      <w:r w:rsidRPr="000B5216">
        <w:rPr>
          <w:vertAlign w:val="subscript"/>
          <w:lang w:val="en-US"/>
        </w:rPr>
        <w:t>i</w:t>
      </w:r>
      <w:r w:rsidRPr="000B5216">
        <w:rPr>
          <w:lang w:val="en-US"/>
        </w:rPr>
        <w:t>) of a functional group is defined as follows (Equation 6):</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 xml:space="preserve">KS </m:t>
              </m:r>
            </m:e>
            <m:sub>
              <m:r>
                <w:rPr>
                  <w:rFonts w:ascii="Cambria Math" w:hAnsi="Cambria Math"/>
                  <w:lang w:val="en-US"/>
                </w:rPr>
                <m:t>i</m:t>
              </m:r>
            </m:sub>
          </m:sSub>
          <m:r>
            <w:rPr>
              <w:rFonts w:ascii="Cambria Math" w:hAnsi="Cambria Math"/>
              <w:lang w:val="en-US"/>
            </w:rPr>
            <m:t xml:space="preserve"> = log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 xml:space="preserve">ɛ </m:t>
                  </m:r>
                </m:e>
                <m:sub>
                  <m:r>
                    <w:rPr>
                      <w:rFonts w:ascii="Cambria Math" w:hAnsi="Cambria Math"/>
                      <w:lang w:val="en-US"/>
                    </w:rPr>
                    <m:t>i</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 xml:space="preserve">1 - </m:t>
                  </m:r>
                  <m:sSub>
                    <m:sSubPr>
                      <m:ctrlPr>
                        <w:rPr>
                          <w:rFonts w:ascii="Cambria Math" w:hAnsi="Cambria Math"/>
                          <w:i/>
                          <w:lang w:val="en-US"/>
                        </w:rPr>
                      </m:ctrlPr>
                    </m:sSubPr>
                    <m:e>
                      <m:r>
                        <w:rPr>
                          <w:rFonts w:ascii="Cambria Math" w:hAnsi="Cambria Math"/>
                          <w:lang w:val="en-US"/>
                        </w:rPr>
                        <m:t xml:space="preserve">p </m:t>
                      </m:r>
                    </m:e>
                    <m:sub>
                      <m:r>
                        <w:rPr>
                          <w:rFonts w:ascii="Cambria Math" w:hAnsi="Cambria Math"/>
                          <w:lang w:val="en-US"/>
                        </w:rPr>
                        <m:t>i</m:t>
                      </m:r>
                    </m:sub>
                  </m:sSub>
                  <m:r>
                    <w:rPr>
                      <w:rFonts w:ascii="Cambria Math" w:hAnsi="Cambria Math"/>
                      <w:lang w:val="en-US"/>
                    </w:rPr>
                    <m:t xml:space="preserve"> </m:t>
                  </m:r>
                </m:e>
              </m:d>
            </m:e>
          </m:d>
          <m:r>
            <w:rPr>
              <w:rFonts w:ascii="Cambria Math" w:hAnsi="Cambria Math"/>
              <w:lang w:val="en-US"/>
            </w:rPr>
            <m:t xml:space="preserve">             (Eq.  6)</m:t>
          </m:r>
        </m:oMath>
      </m:oMathPara>
    </w:p>
    <w:p w:rsidR="00DA2243" w:rsidRPr="000B5216" w:rsidRDefault="00DA2243" w:rsidP="0081160D">
      <w:pPr>
        <w:pStyle w:val="Texto"/>
        <w:rPr>
          <w:lang w:val="en-US"/>
        </w:rPr>
      </w:pPr>
      <w:r w:rsidRPr="000B5216">
        <w:rPr>
          <w:lang w:val="en-US"/>
        </w:rPr>
        <w:t>In this equation, p</w:t>
      </w:r>
      <w:r w:rsidRPr="000B5216">
        <w:rPr>
          <w:vertAlign w:val="subscript"/>
          <w:lang w:val="en-US"/>
        </w:rPr>
        <w:t>i</w:t>
      </w:r>
      <w:r w:rsidRPr="000B5216">
        <w:rPr>
          <w:lang w:val="en-US"/>
        </w:rPr>
        <w:t xml:space="preserve"> is the contribution of each functional group i to the total biomass of the food web.</w:t>
      </w:r>
    </w:p>
    <w:p w:rsidR="00DA2243" w:rsidRPr="000B5216" w:rsidRDefault="00DA2243" w:rsidP="0081160D">
      <w:pPr>
        <w:pStyle w:val="Texto"/>
        <w:rPr>
          <w:lang w:val="en-US"/>
        </w:rPr>
      </w:pPr>
      <w:r w:rsidRPr="000B5216">
        <w:rPr>
          <w:lang w:val="en-US"/>
        </w:rPr>
        <w:t xml:space="preserve">In order to consider fishing effects in the PEC, a series of fishing-related indicators were reviewed to assess exploitation status, including the relative primary production required to sustain the fisheries -PPR% </w:t>
      </w:r>
      <w:r w:rsidRPr="000B5216">
        <w:rPr>
          <w:lang w:val="en-US"/>
        </w:rPr>
        <w:fldChar w:fldCharType="begin" w:fldLock="1"/>
      </w:r>
      <w:r w:rsidR="002D0AB6" w:rsidRPr="000B5216">
        <w:rPr>
          <w:lang w:val="en-US"/>
        </w:rPr>
        <w:instrText>ADDIN CSL_CITATION {"citationItems":[{"id":"ITEM-1","itemData":{"author":[{"dropping-particle":"","family":"Pauly","given":"Daniel","non-dropping-particle":"","parse-names":false,"suffix":""},{"dropping-particle":"","family":"Villy","given":"Christensen","non-dropping-particle":"","parse-names":false,"suffix":""}],"container-title":"Nature","id":"ITEM-1","issued":{"date-parts":[["1995"]]},"page":"255-257","title":"Primary production required to sustain global fisheries","type":"article-journal","volume":"376"},"uris":["http://www.mendeley.com/documents/?uuid=d9300fe0-8207-45f8-b9ab-95ab612042cb"]}],"mendeley":{"formattedCitation":"Pauly; Villy (1995)","plainTextFormattedCitation":"Pauly; Villy (1995)","previouslyFormattedCitation":"Pauly; Villy (1995)"},"properties":{"noteIndex":0},"schema":"https://github.com/citation-style-language/schema/raw/master/csl-citation.json"}</w:instrText>
      </w:r>
      <w:r w:rsidRPr="000B5216">
        <w:rPr>
          <w:lang w:val="en-US"/>
        </w:rPr>
        <w:fldChar w:fldCharType="separate"/>
      </w:r>
      <w:r w:rsidR="002D0AB6" w:rsidRPr="000B5216">
        <w:rPr>
          <w:noProof/>
          <w:lang w:val="en-US"/>
        </w:rPr>
        <w:t>Pauly; Villy (1995)</w:t>
      </w:r>
      <w:r w:rsidRPr="000B5216">
        <w:rPr>
          <w:lang w:val="en-US"/>
        </w:rPr>
        <w:fldChar w:fldCharType="end"/>
      </w:r>
      <w:r w:rsidRPr="000B5216">
        <w:rPr>
          <w:lang w:val="en-US"/>
        </w:rPr>
        <w:t>, the mean trophic level of the catches (TL</w:t>
      </w:r>
      <w:r w:rsidRPr="000B5216">
        <w:rPr>
          <w:vertAlign w:val="subscript"/>
          <w:lang w:val="en-US"/>
        </w:rPr>
        <w:t>c</w:t>
      </w:r>
      <w:r w:rsidRPr="000B5216">
        <w:rPr>
          <w:lang w:val="en-US"/>
        </w:rPr>
        <w:t>), and the gross efficiency of the fishery (GE, catch/NetPP).</w:t>
      </w:r>
    </w:p>
    <w:p w:rsidR="00DA2243" w:rsidRPr="000B5216" w:rsidRDefault="00DA2243" w:rsidP="0081160D">
      <w:pPr>
        <w:pStyle w:val="Texto"/>
        <w:rPr>
          <w:lang w:val="en-US"/>
        </w:rPr>
      </w:pPr>
      <w:r w:rsidRPr="000B5216">
        <w:rPr>
          <w:lang w:val="en-US"/>
        </w:rPr>
        <w:t>The L</w:t>
      </w:r>
      <w:r w:rsidRPr="000B5216">
        <w:rPr>
          <w:vertAlign w:val="subscript"/>
          <w:lang w:val="en-US"/>
        </w:rPr>
        <w:t>index</w:t>
      </w:r>
      <w:r w:rsidRPr="000B5216">
        <w:rPr>
          <w:lang w:val="en-US"/>
        </w:rPr>
        <w:t xml:space="preserve"> (Equation 7) takes into account ecosystem properties to quantify the loss of total secondary production due to fishing. A meta-analysis of 51 ecological models’ ecosystems previously classified as overexploited or sustainably exploited allows the association of the L-index with the probability that the ecosystem has a sustainable fishery (Psust) </w:t>
      </w:r>
      <w:r w:rsidRPr="000B5216">
        <w:rPr>
          <w:lang w:val="en-US"/>
        </w:rPr>
        <w:fldChar w:fldCharType="begin" w:fldLock="1"/>
      </w:r>
      <w:r w:rsidR="002D0AB6" w:rsidRPr="000B5216">
        <w:rPr>
          <w:lang w:val="en-US"/>
        </w:rPr>
        <w:instrText>ADDIN CSL_CITATION {"citationItems":[{"id":"ITEM-1","itemData":{"DOI":"10.3354/meps07224","author":[{"dropping-particle":"","family":"Libralato","given":"Simone","non-dropping-particle":"","parse-names":false,"suffix":""},{"dropping-particle":"","family":"Coll","given":"Marta","non-dropping-particle":"","parse-names":false,"suffix":""},{"dropping-particle":"","family":"Tudela","given":"Sergi","non-dropping-particle":"","parse-names":false,"suffix":""},{"dropping-particle":"","family":"Palomera","given":"Isabel","non-dropping-particle":"","parse-names":false,"suffix":""},{"dropping-particle":"","family":"Pranovi","given":"Fabio","non-dropping-particle":"","parse-names":false,"suffix":""}],"id":"ITEM-1","issued":{"date-parts":[["2008"]]},"page":"107-129","title":"Novel index for quantification of ecosystem effects of fishing as removal of secondary production","type":"article-journal","volume":"355"},"uris":["http://www.mendeley.com/documents/?uuid=0a31830b-f03b-401e-86ba-a63088bad300"]}],"mendeley":{"formattedCitation":"Libralato et al. (2008)","plainTextFormattedCitation":"Libralato et al. (2008)","previouslyFormattedCitation":"Libralato et al. (2008)"},"properties":{"noteIndex":0},"schema":"https://github.com/citation-style-language/schema/raw/master/csl-citation.json"}</w:instrText>
      </w:r>
      <w:r w:rsidRPr="000B5216">
        <w:rPr>
          <w:lang w:val="en-US"/>
        </w:rPr>
        <w:fldChar w:fldCharType="separate"/>
      </w:r>
      <w:r w:rsidR="002D0AB6" w:rsidRPr="000B5216">
        <w:rPr>
          <w:noProof/>
          <w:lang w:val="en-US"/>
        </w:rPr>
        <w:t>Libralato et al. (2008)</w:t>
      </w:r>
      <w:r w:rsidRPr="000B5216">
        <w:rPr>
          <w:lang w:val="en-US"/>
        </w:rPr>
        <w:fldChar w:fldCharType="end"/>
      </w:r>
      <w:r w:rsidRPr="000B5216">
        <w:rPr>
          <w:lang w:val="en-US"/>
        </w:rPr>
        <w:t>.</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L</m:t>
              </m:r>
            </m:e>
            <m:sub>
              <m:r>
                <m:rPr>
                  <m:sty m:val="p"/>
                </m:rPr>
                <w:rPr>
                  <w:rFonts w:ascii="Cambria Math" w:hAnsi="Cambria Math"/>
                  <w:lang w:val="en-US"/>
                </w:rPr>
                <m:t>index</m:t>
              </m:r>
            </m:sub>
          </m:sSub>
          <m:r>
            <w:rPr>
              <w:rFonts w:ascii="Cambria Math" w:hAnsi="Cambria Math"/>
              <w:lang w:val="en-US"/>
            </w:rPr>
            <m:t>= -</m:t>
          </m:r>
          <m:f>
            <m:fPr>
              <m:ctrlPr>
                <w:rPr>
                  <w:rFonts w:ascii="Cambria Math" w:hAnsi="Cambria Math"/>
                  <w:i/>
                  <w:lang w:val="en-US"/>
                </w:rPr>
              </m:ctrlPr>
            </m:fPr>
            <m:num>
              <m:r>
                <w:rPr>
                  <w:rFonts w:ascii="Cambria Math" w:hAnsi="Cambria Math"/>
                  <w:lang w:val="en-US"/>
                </w:rPr>
                <m:t xml:space="preserve">PPR* </m:t>
              </m:r>
              <m:sSup>
                <m:sSupPr>
                  <m:ctrlPr>
                    <w:rPr>
                      <w:rFonts w:ascii="Cambria Math" w:hAnsi="Cambria Math"/>
                      <w:i/>
                      <w:lang w:val="en-US"/>
                    </w:rPr>
                  </m:ctrlPr>
                </m:sSupPr>
                <m:e>
                  <m:r>
                    <w:rPr>
                      <w:rFonts w:ascii="Cambria Math" w:hAnsi="Cambria Math"/>
                      <w:lang w:val="en-US"/>
                    </w:rPr>
                    <m:t>TE</m:t>
                  </m:r>
                </m:e>
                <m:sup>
                  <m:sSub>
                    <m:sSubPr>
                      <m:ctrlPr>
                        <w:rPr>
                          <w:rFonts w:ascii="Cambria Math" w:hAnsi="Cambria Math"/>
                          <w:i/>
                          <w:lang w:val="en-US"/>
                        </w:rPr>
                      </m:ctrlPr>
                    </m:sSubPr>
                    <m:e>
                      <m:r>
                        <w:rPr>
                          <w:rFonts w:ascii="Cambria Math" w:hAnsi="Cambria Math"/>
                          <w:lang w:val="en-US"/>
                        </w:rPr>
                        <m:t>TL</m:t>
                      </m:r>
                    </m:e>
                    <m:sub>
                      <m:r>
                        <w:rPr>
                          <w:rFonts w:ascii="Cambria Math" w:hAnsi="Cambria Math"/>
                          <w:lang w:val="en-US"/>
                        </w:rPr>
                        <m:t>c</m:t>
                      </m:r>
                    </m:sub>
                  </m:sSub>
                  <m:r>
                    <w:rPr>
                      <w:rFonts w:ascii="Cambria Math" w:hAnsi="Cambria Math"/>
                      <w:lang w:val="en-US"/>
                    </w:rPr>
                    <m:t>-1</m:t>
                  </m:r>
                </m:sup>
              </m:sSup>
            </m:num>
            <m:den>
              <m:r>
                <w:rPr>
                  <w:rFonts w:ascii="Cambria Math" w:hAnsi="Cambria Math"/>
                  <w:lang w:val="en-US"/>
                </w:rPr>
                <m:t>PP*</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TE</m:t>
                      </m:r>
                    </m:e>
                  </m:d>
                </m:e>
              </m:func>
            </m:den>
          </m:f>
          <m:r>
            <w:rPr>
              <w:rFonts w:ascii="Cambria Math" w:hAnsi="Cambria Math"/>
              <w:lang w:val="en-US"/>
            </w:rPr>
            <m:t xml:space="preserve">            (Eq. 7)</m:t>
          </m:r>
        </m:oMath>
      </m:oMathPara>
    </w:p>
    <w:p w:rsidR="00DA2243" w:rsidRPr="000B5216" w:rsidRDefault="00DA2243" w:rsidP="0081160D">
      <w:pPr>
        <w:pStyle w:val="Texto"/>
        <w:rPr>
          <w:lang w:val="en-US"/>
        </w:rPr>
      </w:pPr>
      <w:r w:rsidRPr="000B5216">
        <w:rPr>
          <w:lang w:val="en-US"/>
        </w:rPr>
        <w:t>Where: PPR is  the absolute value of primary production required for sustain the fisheries, TE is the overall energy transfer ratio, The TL</w:t>
      </w:r>
      <w:r w:rsidRPr="000B5216">
        <w:rPr>
          <w:vertAlign w:val="subscript"/>
          <w:lang w:val="en-US"/>
        </w:rPr>
        <w:t>c</w:t>
      </w:r>
      <w:r w:rsidRPr="000B5216">
        <w:rPr>
          <w:lang w:val="en-US"/>
        </w:rPr>
        <w:t xml:space="preserve"> is the mean trophic level of catches,  Primary Production of ecosystem</w:t>
      </w:r>
    </w:p>
    <w:p w:rsidR="00C8056B" w:rsidRPr="000B5216" w:rsidRDefault="00C8056B" w:rsidP="0081160D">
      <w:pPr>
        <w:pStyle w:val="Texto"/>
        <w:rPr>
          <w:lang w:val="en-US"/>
        </w:rPr>
      </w:pPr>
    </w:p>
    <w:p w:rsidR="00DA2243" w:rsidRPr="000B5216" w:rsidRDefault="00DA2243" w:rsidP="0081160D">
      <w:pPr>
        <w:pStyle w:val="Ttulo3"/>
        <w:jc w:val="both"/>
        <w:rPr>
          <w:lang w:val="pt-BR"/>
        </w:rPr>
      </w:pPr>
      <w:bookmarkStart w:id="98" w:name="_Toc11278286"/>
      <w:r w:rsidRPr="000B5216">
        <w:t>Simulating temporal dynamics</w:t>
      </w:r>
      <w:bookmarkEnd w:id="98"/>
    </w:p>
    <w:p w:rsidR="00DA2243" w:rsidRPr="000B5216" w:rsidRDefault="00DA2243" w:rsidP="0081160D">
      <w:pPr>
        <w:pStyle w:val="Texto"/>
      </w:pPr>
    </w:p>
    <w:p w:rsidR="00DA2243" w:rsidRPr="000B5216" w:rsidRDefault="00DA2243" w:rsidP="0081160D">
      <w:pPr>
        <w:pStyle w:val="Texto"/>
        <w:rPr>
          <w:lang w:val="en-US"/>
        </w:rPr>
      </w:pPr>
      <w:r w:rsidRPr="000B5216">
        <w:rPr>
          <w:lang w:val="en-US"/>
        </w:rPr>
        <w:t xml:space="preserve">Ecopath had been developed by adopting a time simulation (Ecosim, </w:t>
      </w:r>
      <w:r w:rsidRPr="000B5216">
        <w:rPr>
          <w:lang w:val="en-US"/>
        </w:rPr>
        <w:fldChar w:fldCharType="begin" w:fldLock="1"/>
      </w:r>
      <w:r w:rsidR="002D0AB6" w:rsidRPr="000B5216">
        <w:rPr>
          <w:lang w:val="en-US"/>
        </w:rPr>
        <w:instrText>ADDIN CSL_CITATION {"citationItems":[{"id":"ITEM-1","itemData":{"author":[{"dropping-particle":"","family":"Walters","given":"Carl","non-dropping-particle":"","parse-names":false,"suffix":""},{"dropping-particle":"","family":"Christensen","given":"Villy","non-dropping-particle":"","parse-names":false,"suffix":""},{"dropping-particle":"","family":"Pauly","given":"Daniel","non-dropping-particle":"","parse-names":false,"suffix":""}],"container-title":"Reviews in Fish Biology and Fisheries","id":"ITEM-1","issued":{"date-parts":[["1997"]]},"page":"139-172","title":"Structuring dynamic models of exploited ecosystems from trophic mass-balance assessments","type":"article-journal","volume":"7"},"uris":["http://www.mendeley.com/documents/?uuid=63c4a186-2a60-4103-a654-fe6d621a8cf8"]}],"mendeley":{"formattedCitation":"Walters et al. (1997)","manualFormatting":"Walters et al., 1997)","plainTextFormattedCitation":"Walters et al. (1997)","previouslyFormattedCitation":"Walters et al. (1997)"},"properties":{"noteIndex":0},"schema":"https://github.com/citation-style-language/schema/raw/master/csl-citation.json"}</w:instrText>
      </w:r>
      <w:r w:rsidRPr="000B5216">
        <w:rPr>
          <w:lang w:val="en-US"/>
        </w:rPr>
        <w:fldChar w:fldCharType="separate"/>
      </w:r>
      <w:r w:rsidRPr="000B5216">
        <w:rPr>
          <w:noProof/>
          <w:lang w:val="en-US"/>
        </w:rPr>
        <w:t>Walters et al., 1997)</w:t>
      </w:r>
      <w:r w:rsidRPr="000B5216">
        <w:rPr>
          <w:lang w:val="en-US"/>
        </w:rPr>
        <w:fldChar w:fldCharType="end"/>
      </w:r>
      <w:r w:rsidRPr="000B5216">
        <w:rPr>
          <w:lang w:val="en-US"/>
        </w:rPr>
        <w:t xml:space="preserve">, enabling dynamics modeling to explore the impact of environmental disturbances. The dynamic module of EwE uses settings from the mass-balance module to estimate temporal biomass flows </w:t>
      </w:r>
      <w:r w:rsidRPr="000B5216">
        <w:rPr>
          <w:lang w:val="en-US"/>
        </w:rPr>
        <w:fldChar w:fldCharType="begin" w:fldLock="1"/>
      </w:r>
      <w:r w:rsidR="002D0AB6" w:rsidRPr="000B5216">
        <w:rPr>
          <w:lang w:val="en-US"/>
        </w:rPr>
        <w:instrText>ADDIN CSL_CITATION {"citationItems":[{"id":"ITEM-1","itemData":{"author":[{"dropping-particle":"","family":"Walters","given":"Carl","non-dropping-particle":"","parse-names":false,"suffix":""},{"dropping-particle":"","family":"Christensen","given":"Villy","non-dropping-particle":"","parse-names":false,"suffix":""},{"dropping-particle":"","family":"Pauly","given":"Daniel","non-dropping-particle":"","parse-names":false,"suffix":""}],"container-title":"Reviews in Fish Biology and Fisheries","id":"ITEM-1","issued":{"date-parts":[["1997"]]},"page":"139-172","title":"Structuring dynamic models of exploited ecosystems from trophic mass-balance assessments","type":"article-journal","volume":"7"},"uris":["http://www.mendeley.com/documents/?uuid=f44d3724-05e8-4914-81c6-8b8ad47af524"]},{"id":"ITEM-2","itemData":{"author":[{"dropping-particle":"","family":"Walters","given":"Carl","non-dropping-particle":"","parse-names":false,"suffix":""},{"dropping-particle":"","family":"Martell","given":"Steven J D","non-dropping-particle":"","parse-names":false,"suffix":""},{"dropping-particle":"","family":"Villy","given":"Christensen","non-dropping-particle":"","parse-names":false,"suffix":""},{"dropping-particle":"","family":"Mahmoudi","given":"Behzad","non-dropping-particle":"","parse-names":false,"suffix":""}],"container-title":"Bulletin of Marine Science","id":"ITEM-2","issue":"1","issued":{"date-parts":[["2008"]]},"page":"251-271","title":"An Ecosim model for exploring Gulf of Mexico ecosystem management options: Implications of including multistanza life-history models for policy predictions","type":"article-journal","volume":"83"},"uris":["http://www.mendeley.com/documents/?uuid=5ed77be7-654d-468c-bb33-cd5b1fe7c56d"]}],"mendeley":{"formattedCitation":"Walters et al. (1997 e Walters; Martell; Villy; et al. (2008)","plainTextFormattedCitation":"Walters et al. (1997 e Walters; Martell; Villy; et al. (2008)","previouslyFormattedCitation":"Walters et al. (1997 e Walters; Martell; Villy; et al. (2008)"},"properties":{"noteIndex":0},"schema":"https://github.com/citation-style-language/schema/raw/master/csl-citation.json"}</w:instrText>
      </w:r>
      <w:r w:rsidRPr="000B5216">
        <w:rPr>
          <w:lang w:val="en-US"/>
        </w:rPr>
        <w:fldChar w:fldCharType="separate"/>
      </w:r>
      <w:r w:rsidR="002D0AB6" w:rsidRPr="000B5216">
        <w:rPr>
          <w:noProof/>
          <w:lang w:val="en-US"/>
        </w:rPr>
        <w:t>Walters et al. (1997 e Walters; Martell; Villy; et al. (2008)</w:t>
      </w:r>
      <w:r w:rsidRPr="000B5216">
        <w:rPr>
          <w:lang w:val="en-US"/>
        </w:rPr>
        <w:fldChar w:fldCharType="end"/>
      </w:r>
      <w:r w:rsidRPr="000B5216">
        <w:rPr>
          <w:lang w:val="en-US"/>
        </w:rPr>
        <w:t>. Ecosim works with a set of differential equations to estimate biomass flows for each functional group, as Equation 8:</w:t>
      </w:r>
    </w:p>
    <w:p w:rsidR="00DA2243" w:rsidRPr="000B5216" w:rsidRDefault="009167E5" w:rsidP="0081160D">
      <w:pPr>
        <w:pStyle w:val="Texto"/>
        <w:rPr>
          <w:lang w:val="en-US"/>
        </w:rPr>
      </w:pPr>
      <m:oMathPara>
        <m:oMath>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num>
            <m:den>
              <m:r>
                <w:rPr>
                  <w:rFonts w:ascii="Cambria Math" w:hAnsi="Cambria Math"/>
                  <w:lang w:val="en-US"/>
                </w:rPr>
                <m:t>dt</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i</m:t>
              </m:r>
            </m:sub>
          </m:sSub>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e>
          </m:nary>
          <m:r>
            <w:rPr>
              <w:rFonts w:ascii="Cambria Math" w:hAnsi="Cambria Math"/>
              <w:lang w:val="en-US"/>
            </w:rPr>
            <m:t xml:space="preserve">- </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e>
          </m:nary>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i</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MO</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ɛ</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 xml:space="preserve">           (Eq.  8)</m:t>
          </m:r>
        </m:oMath>
      </m:oMathPara>
    </w:p>
    <w:p w:rsidR="00DA2243" w:rsidRPr="000B5216" w:rsidRDefault="00DA2243" w:rsidP="0081160D">
      <w:pPr>
        <w:pStyle w:val="Texto"/>
        <w:rPr>
          <w:lang w:val="en-US"/>
        </w:rPr>
      </w:pPr>
      <w:r w:rsidRPr="000B5216">
        <w:rPr>
          <w:lang w:val="en-US"/>
        </w:rPr>
        <w:t>In this equation, dB</w:t>
      </w:r>
      <w:r w:rsidRPr="000B5216">
        <w:rPr>
          <w:vertAlign w:val="subscript"/>
          <w:lang w:val="en-US"/>
        </w:rPr>
        <w:t>i</w:t>
      </w:r>
      <w:r w:rsidRPr="000B5216">
        <w:rPr>
          <w:lang w:val="en-US"/>
        </w:rPr>
        <w:t>/dt is the biomass growth rate of group (i) during the interval dt; g</w:t>
      </w:r>
      <w:r w:rsidRPr="000B5216">
        <w:rPr>
          <w:vertAlign w:val="subscript"/>
          <w:lang w:val="en-US"/>
        </w:rPr>
        <w:t>i</w:t>
      </w:r>
      <w:r w:rsidRPr="000B5216">
        <w:rPr>
          <w:lang w:val="en-US"/>
        </w:rPr>
        <w:t xml:space="preserve"> is the net growth efficiency (P/Q ratio); I</w:t>
      </w:r>
      <w:r w:rsidRPr="000B5216">
        <w:rPr>
          <w:vertAlign w:val="subscript"/>
          <w:lang w:val="en-US"/>
        </w:rPr>
        <w:t>i</w:t>
      </w:r>
      <w:r w:rsidRPr="000B5216">
        <w:rPr>
          <w:lang w:val="en-US"/>
        </w:rPr>
        <w:t xml:space="preserve"> is the immigration rate; M</w:t>
      </w:r>
      <w:r w:rsidRPr="000B5216">
        <w:rPr>
          <w:vertAlign w:val="subscript"/>
          <w:lang w:val="en-US"/>
        </w:rPr>
        <w:t>i</w:t>
      </w:r>
      <w:r w:rsidRPr="000B5216">
        <w:rPr>
          <w:lang w:val="en-US"/>
        </w:rPr>
        <w:t xml:space="preserve"> and F</w:t>
      </w:r>
      <w:r w:rsidRPr="000B5216">
        <w:rPr>
          <w:vertAlign w:val="subscript"/>
          <w:lang w:val="en-US"/>
        </w:rPr>
        <w:t>i</w:t>
      </w:r>
      <w:r w:rsidRPr="000B5216">
        <w:rPr>
          <w:lang w:val="en-US"/>
        </w:rPr>
        <w:t xml:space="preserve"> are the natural and fishing mortality rates of group (i); e</w:t>
      </w:r>
      <w:r w:rsidRPr="000B5216">
        <w:rPr>
          <w:vertAlign w:val="subscript"/>
          <w:lang w:val="en-US"/>
        </w:rPr>
        <w:t>i</w:t>
      </w:r>
      <w:r w:rsidRPr="000B5216">
        <w:rPr>
          <w:lang w:val="en-US"/>
        </w:rPr>
        <w:t xml:space="preserve"> is the emigration rate; and B</w:t>
      </w:r>
      <w:r w:rsidRPr="000B5216">
        <w:rPr>
          <w:vertAlign w:val="subscript"/>
          <w:lang w:val="en-US"/>
        </w:rPr>
        <w:t>i</w:t>
      </w:r>
      <w:r w:rsidRPr="000B5216">
        <w:rPr>
          <w:lang w:val="en-US"/>
        </w:rPr>
        <w:t xml:space="preserve"> is the biomass. </w:t>
      </w:r>
    </w:p>
    <w:p w:rsidR="00DA2243" w:rsidRPr="000B5216" w:rsidRDefault="00DA2243" w:rsidP="0081160D">
      <w:pPr>
        <w:pStyle w:val="Texto"/>
        <w:rPr>
          <w:lang w:val="en-US"/>
        </w:rPr>
      </w:pPr>
      <w:r w:rsidRPr="000B5216">
        <w:rPr>
          <w:lang w:val="en-US"/>
        </w:rPr>
        <w:t>The consumption rates Q</w:t>
      </w:r>
      <w:r w:rsidRPr="000B5216">
        <w:rPr>
          <w:vertAlign w:val="subscript"/>
          <w:lang w:val="en-US"/>
        </w:rPr>
        <w:t>ij</w:t>
      </w:r>
      <w:r w:rsidRPr="000B5216">
        <w:rPr>
          <w:lang w:val="en-US"/>
        </w:rPr>
        <w:t xml:space="preserve"> (Equation 9) are calculated based on the foraging arena concept </w:t>
      </w:r>
      <w:r w:rsidRPr="000B5216">
        <w:rPr>
          <w:lang w:val="en-US"/>
        </w:rPr>
        <w:fldChar w:fldCharType="begin" w:fldLock="1"/>
      </w:r>
      <w:r w:rsidR="002D0AB6" w:rsidRPr="000B5216">
        <w:rPr>
          <w:lang w:val="en-US"/>
        </w:rPr>
        <w:instrText>ADDIN CSL_CITATION {"citationItems":[{"id":"ITEM-1","itemData":{"DOI":"10.1111/j.1467-2979.2011.00432.x","author":[{"dropping-particle":"","family":"Ahrens","given":"Robert N M","non-dropping-particle":"","parse-names":false,"suffix":""},{"dropping-particle":"","family":"Walters","given":"Carl J","non-dropping-particle":"","parse-names":false,"suffix":""},{"dropping-particle":"","family":"Christensen","given":"Villy","non-dropping-particle":"","parse-names":false,"suffix":""}],"container-title":"Fish and Fisheries","id":"ITEM-1","issued":{"date-parts":[["2012"]]},"page":"41-59","title":"Foraging arena theory","type":"article-journal","volume":"13"},"uris":["http://www.mendeley.com/documents/?uuid=c336a414-437e-43dd-b082-b87479abe874"]}],"mendeley":{"formattedCitation":"Ahrens et al. (2012)","plainTextFormattedCitation":"Ahrens et al. (2012)","previouslyFormattedCitation":"Ahrens et al. (2012)"},"properties":{"noteIndex":0},"schema":"https://github.com/citation-style-language/schema/raw/master/csl-citation.json"}</w:instrText>
      </w:r>
      <w:r w:rsidRPr="000B5216">
        <w:rPr>
          <w:lang w:val="en-US"/>
        </w:rPr>
        <w:fldChar w:fldCharType="separate"/>
      </w:r>
      <w:r w:rsidR="002D0AB6" w:rsidRPr="000B5216">
        <w:rPr>
          <w:noProof/>
          <w:lang w:val="en-US"/>
        </w:rPr>
        <w:t>Ahrens et al. (2012)</w:t>
      </w:r>
      <w:r w:rsidRPr="000B5216">
        <w:rPr>
          <w:lang w:val="en-US"/>
        </w:rPr>
        <w:fldChar w:fldCharType="end"/>
      </w:r>
      <w:r w:rsidRPr="000B5216">
        <w:rPr>
          <w:lang w:val="en-US"/>
        </w:rPr>
        <w:t>, in which prey biomasses are divided into vulnerable and invulnerable states, setting the maximum increase in predation mortality a given predator can cause on a given prey. This determines whether the flow control is top-down (v</w:t>
      </w:r>
      <w:r w:rsidRPr="000B5216">
        <w:rPr>
          <w:vertAlign w:val="subscript"/>
          <w:lang w:val="en-US"/>
        </w:rPr>
        <w:t>ij</w:t>
      </w:r>
      <w:r w:rsidRPr="000B5216">
        <w:rPr>
          <w:lang w:val="en-US"/>
        </w:rPr>
        <w:t xml:space="preserve"> &gt; 2), bottom-up (v</w:t>
      </w:r>
      <w:r w:rsidRPr="000B5216">
        <w:rPr>
          <w:vertAlign w:val="subscript"/>
          <w:lang w:val="en-US"/>
        </w:rPr>
        <w:t>ij</w:t>
      </w:r>
      <w:r w:rsidRPr="000B5216">
        <w:rPr>
          <w:lang w:val="en-US"/>
        </w:rPr>
        <w:t xml:space="preserve"> &lt; 2), or mixed (v</w:t>
      </w:r>
      <w:r w:rsidRPr="000B5216">
        <w:rPr>
          <w:vertAlign w:val="subscript"/>
          <w:lang w:val="en-US"/>
        </w:rPr>
        <w:t>ij</w:t>
      </w:r>
      <w:r w:rsidRPr="000B5216">
        <w:rPr>
          <w:lang w:val="en-US"/>
        </w:rPr>
        <w:t xml:space="preserve"> = 2; the default value in EwE).</w:t>
      </w:r>
    </w:p>
    <w:p w:rsidR="00DA2243" w:rsidRPr="000B5216" w:rsidRDefault="009167E5" w:rsidP="0081160D">
      <w:pPr>
        <w:pStyle w:val="Texto"/>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ij</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num>
            <m:den>
              <m:r>
                <w:rPr>
                  <w:rFonts w:ascii="Cambria Math" w:hAnsi="Cambria Math"/>
                  <w:lang w:val="en-US"/>
                </w:rPr>
                <m:t xml:space="preserve">2*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j</m:t>
                  </m:r>
                </m:sub>
              </m:sSub>
            </m:den>
          </m:f>
          <m:r>
            <w:rPr>
              <w:rFonts w:ascii="Cambria Math" w:hAnsi="Cambria Math"/>
              <w:lang w:val="en-US"/>
            </w:rPr>
            <m:t xml:space="preserve">       (EQ.9)</m:t>
          </m:r>
        </m:oMath>
      </m:oMathPara>
    </w:p>
    <w:p w:rsidR="00DA2243" w:rsidRPr="000B5216" w:rsidRDefault="00DA2243" w:rsidP="0081160D">
      <w:pPr>
        <w:pStyle w:val="Texto"/>
        <w:rPr>
          <w:lang w:val="en-US"/>
        </w:rPr>
      </w:pPr>
      <w:r w:rsidRPr="000B5216">
        <w:rPr>
          <w:lang w:val="en-US"/>
        </w:rPr>
        <w:t>The variable a</w:t>
      </w:r>
      <w:r w:rsidRPr="000B5216">
        <w:rPr>
          <w:vertAlign w:val="subscript"/>
          <w:lang w:val="en-US"/>
        </w:rPr>
        <w:t>ij</w:t>
      </w:r>
      <w:r w:rsidRPr="000B5216">
        <w:rPr>
          <w:lang w:val="en-US"/>
        </w:rPr>
        <w:t xml:space="preserve"> is the effective search rate (time of search by the area or volume of the foraging arena) of predator j feeding on prey I; B</w:t>
      </w:r>
      <w:r w:rsidRPr="000B5216">
        <w:rPr>
          <w:vertAlign w:val="subscript"/>
          <w:lang w:val="en-US"/>
        </w:rPr>
        <w:t>i</w:t>
      </w:r>
      <w:r w:rsidRPr="000B5216">
        <w:rPr>
          <w:lang w:val="en-US"/>
        </w:rPr>
        <w:t xml:space="preserve"> is the biomass of the prey; P</w:t>
      </w:r>
      <w:r w:rsidRPr="000B5216">
        <w:rPr>
          <w:vertAlign w:val="subscript"/>
          <w:lang w:val="en-US"/>
        </w:rPr>
        <w:t>j</w:t>
      </w:r>
      <w:r w:rsidRPr="000B5216">
        <w:rPr>
          <w:lang w:val="en-US"/>
        </w:rPr>
        <w:t xml:space="preserve"> is the biomass of predator; and v</w:t>
      </w:r>
      <w:r w:rsidRPr="000B5216">
        <w:rPr>
          <w:vertAlign w:val="subscript"/>
          <w:lang w:val="en-US"/>
        </w:rPr>
        <w:t>ij</w:t>
      </w:r>
      <w:r w:rsidRPr="000B5216">
        <w:rPr>
          <w:lang w:val="en-US"/>
        </w:rPr>
        <w:t xml:space="preserve"> is the vulnerability of prey i to predator j.</w:t>
      </w:r>
    </w:p>
    <w:p w:rsidR="00DA2243" w:rsidRPr="000B5216" w:rsidRDefault="00DA2243" w:rsidP="0081160D">
      <w:pPr>
        <w:pStyle w:val="Texto"/>
        <w:rPr>
          <w:lang w:val="en-US"/>
        </w:rPr>
      </w:pPr>
    </w:p>
    <w:p w:rsidR="00DA2243" w:rsidRPr="000B5216" w:rsidRDefault="00DA2243" w:rsidP="0081160D">
      <w:pPr>
        <w:pStyle w:val="Ttulo3"/>
        <w:jc w:val="both"/>
      </w:pPr>
      <w:r w:rsidRPr="000B5216">
        <w:t>Calibration</w:t>
      </w:r>
    </w:p>
    <w:p w:rsidR="00DA2243" w:rsidRPr="000B5216" w:rsidRDefault="00DA2243" w:rsidP="0081160D">
      <w:pPr>
        <w:pStyle w:val="Texto"/>
        <w:rPr>
          <w:lang w:val="en-US"/>
        </w:rPr>
      </w:pPr>
    </w:p>
    <w:p w:rsidR="00DA2243" w:rsidRPr="000B5216" w:rsidRDefault="00DA2243" w:rsidP="0081160D">
      <w:pPr>
        <w:pStyle w:val="Texto"/>
        <w:rPr>
          <w:lang w:val="en-US"/>
        </w:rPr>
      </w:pPr>
      <w:r w:rsidRPr="000B5216">
        <w:rPr>
          <w:lang w:val="en-US"/>
        </w:rPr>
        <w:t xml:space="preserve">Before being used to make predictions, the Ecosim model was calibrated with landing times series from 2014 to 2018 </w:t>
      </w:r>
      <w:r w:rsidRPr="000B5216">
        <w:rPr>
          <w:lang w:val="en-US"/>
        </w:rPr>
        <w:fldChar w:fldCharType="begin" w:fldLock="1"/>
      </w:r>
      <w:r w:rsidR="002D0AB6" w:rsidRPr="000B5216">
        <w:rPr>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lang w:val="en-US"/>
        </w:rPr>
        <w:fldChar w:fldCharType="separate"/>
      </w:r>
      <w:r w:rsidRPr="000B5216">
        <w:rPr>
          <w:noProof/>
          <w:lang w:val="en-US"/>
        </w:rPr>
        <w:t>(Portos do Paraná, in press)</w:t>
      </w:r>
      <w:r w:rsidRPr="000B5216">
        <w:rPr>
          <w:lang w:val="en-US"/>
        </w:rPr>
        <w:fldChar w:fldCharType="end"/>
      </w:r>
      <w:r w:rsidRPr="000B5216">
        <w:rPr>
          <w:lang w:val="en-US"/>
        </w:rPr>
        <w:t xml:space="preserve">. The fitting time series was carried out using an integrated plug-in: the Stepwise Fitting Procedure </w:t>
      </w:r>
      <w:r w:rsidRPr="000B5216">
        <w:rPr>
          <w:lang w:val="en-US"/>
        </w:rPr>
        <w:fldChar w:fldCharType="begin" w:fldLock="1"/>
      </w:r>
      <w:r w:rsidR="002D0AB6" w:rsidRPr="000B5216">
        <w:rPr>
          <w:lang w:val="en-US"/>
        </w:rPr>
        <w:instrText>ADDIN CSL_CITATION {"citationItems":[{"id":"ITEM-1","itemData":{"DOI":"10.1016/j.softx.2016.02.002","ISSN":"23527110","author":[{"dropping-particle":"","family":"Scott","given":"Erin","non-dropping-particle":"","parse-names":false,"suffix":""},{"dropping-particle":"","family":"Serpetti","given":"Natalia","non-dropping-particle":"","parse-names":false,"suffix":""},{"dropping-particle":"","family":"Steenbeek","given":"Jeroen","non-dropping-particle":"","parse-names":false,"suffix":""},{"dropping-particle":"","family":"Heymans","given":"Johanna Jacomina","non-dropping-particle":"","parse-names":false,"suffix":""}],"container-title":"SoftwareX","id":"ITEM-1","issued":{"date-parts":[["2016"]]},"page":"25-30","publisher":"Elsevier B.V.","title":"A Stepwise Fitting Procedure for automated fitting of Ecopath with Ecosim models","type":"article-journal","volume":"5"},"uris":["http://www.mendeley.com/documents/?uuid=dc39e1cd-8946-440f-89b3-0e468c64d2c2"]}],"mendeley":{"formattedCitation":"Scott et al. (2016)","plainTextFormattedCitation":"Scott et al. (2016)","previouslyFormattedCitation":"Scott et al. (2016)"},"properties":{"noteIndex":0},"schema":"https://github.com/citation-style-language/schema/raw/master/csl-citation.json"}</w:instrText>
      </w:r>
      <w:r w:rsidRPr="000B5216">
        <w:rPr>
          <w:lang w:val="en-US"/>
        </w:rPr>
        <w:fldChar w:fldCharType="separate"/>
      </w:r>
      <w:r w:rsidR="002D0AB6" w:rsidRPr="000B5216">
        <w:rPr>
          <w:noProof/>
          <w:lang w:val="en-US"/>
        </w:rPr>
        <w:t>Scott et al. (2016)</w:t>
      </w:r>
      <w:r w:rsidRPr="000B5216">
        <w:rPr>
          <w:lang w:val="en-US"/>
        </w:rPr>
        <w:fldChar w:fldCharType="end"/>
      </w:r>
      <w:r w:rsidRPr="000B5216">
        <w:rPr>
          <w:lang w:val="en-US"/>
        </w:rPr>
        <w:t xml:space="preserve">. This tool automatically searches for the best model to observed data by testing a set of hypotheses to assess the impact of fishing (through fishing mortality/effort time series), changes in predator-prey dynamics (vulnerability settings), and changes in primary production </w:t>
      </w:r>
      <w:r w:rsidRPr="000B5216">
        <w:rPr>
          <w:lang w:val="en-US"/>
        </w:rPr>
        <w:fldChar w:fldCharType="begin" w:fldLock="1"/>
      </w:r>
      <w:r w:rsidR="002D0AB6" w:rsidRPr="000B5216">
        <w:rPr>
          <w:lang w:val="en-US"/>
        </w:rPr>
        <w:instrText>ADDIN CSL_CITATION {"citationItems":[{"id":"ITEM-1","itemData":{"DOI":"10.1007/s11160-018-9539-9","ISBN":"0123456789","ISSN":"0960-3166","abstract":"Abstract Ecological models are useful for evaluating fishery management scenarios, as they allow researchers to investigate alternative fishing effort, as well as varying environmental and trophic interaction scenarios. Through an ecosystem modeling approach (Ecopath with Ecosim), we addressed the possible impacts of small-scale fisheries on the structure and functioning of a tropical ecosystem (Itaipu Reservoir, Brazil). We found that fishing effects and predator–prey interactions were the main drivers explaining catch trends in the Itaipu Reservoir fisheries. The mean trophic level of catch did not change throughout the analyzed time period and no losses in secondary production from exploitation (L index) were observed, indicating that Itaipu fisheries are sustainable regarding ecosystem effects. The negative impacts of introduced species on native species seem to be greater than the fishing impacts. Fishing simulations from the ecosystem Maximum Sustainable Yield (MSY) reduced the biomass of some important species in the local fishery. Regarding management advice, our results indicate that fishing efforts should not be increased for curimba (Prochilodus lineatus), pintado (Pseudoplatystoma corruscans), and jaú (Zungaro jahu). Additionally, participative management methods are important measures for local fisheries. Finally, additional research is needed to investigate how fishery management can promote the use of multispecific methods (e.g., gillnets) to control introduced species.","author":[{"dropping-particle":"","family":"Philippsen","given":"Juliana Strieder","non-dropping-particle":"","parse-names":false,"suffix":""},{"dropping-particle":"V.","family":"Minte-Vera","given":"Carolina","non-dropping-particle":"","parse-names":false,"suffix":""},{"dropping-particle":"","family":"Coll","given":"Marta","non-dropping-particle":"","parse-names":false,"suffix":""},{"dropping-particle":"","family":"Angelini","given":"Ronaldo","non-dropping-particle":"","parse-names":false,"suffix":""}],"container-title":"Reviews in Fish Biology and Fisheries","id":"ITEM-1","issue":"1","issued":{"date-parts":[["2019","3","31"]]},"page":"125-146","publisher":"Springer International Publishing","title":"Assessing fishing impacts in a tropical reservoir through an ecosystem modeling approach","type":"article-journal","volume":"29"},"uris":["http://www.mendeley.com/documents/?uuid=562ba152-4acb-41a0-8dd6-19ded191f294"]}],"mendeley":{"formattedCitation":"Philippsen et al. (2019)","plainTextFormattedCitation":"Philippsen et al. (2019)","previouslyFormattedCitation":"Philippsen et al. (2019)"},"properties":{"noteIndex":0},"schema":"https://github.com/citation-style-language/schema/raw/master/csl-citation.json"}</w:instrText>
      </w:r>
      <w:r w:rsidRPr="000B5216">
        <w:rPr>
          <w:lang w:val="en-US"/>
        </w:rPr>
        <w:fldChar w:fldCharType="separate"/>
      </w:r>
      <w:r w:rsidR="002D0AB6" w:rsidRPr="000B5216">
        <w:rPr>
          <w:noProof/>
          <w:lang w:val="en-US"/>
        </w:rPr>
        <w:t>Philippsen et al. (2019)</w:t>
      </w:r>
      <w:r w:rsidRPr="000B5216">
        <w:rPr>
          <w:lang w:val="en-US"/>
        </w:rPr>
        <w:fldChar w:fldCharType="end"/>
      </w:r>
      <w:r w:rsidRPr="000B5216">
        <w:rPr>
          <w:lang w:val="en-US"/>
        </w:rPr>
        <w:t xml:space="preserve">, with the Akaike Information Criterion (AIC) choosing the best fit. We used fishing effort data (number of landing operations) for each fleet as the driving factor to fit the observed catch data from 2014 to 2018 </w:t>
      </w:r>
      <w:r w:rsidRPr="000B5216">
        <w:rPr>
          <w:lang w:val="en-US"/>
        </w:rPr>
        <w:fldChar w:fldCharType="begin" w:fldLock="1"/>
      </w:r>
      <w:r w:rsidR="002D0AB6" w:rsidRPr="000B5216">
        <w:rPr>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Ambientais","type":"report"},"uris":["http://www.mendeley.com/documents/?uuid=577288a9-b2d2-4440-8228-42919a428f5e"]}],"mendeley":{"formattedCitation":"Paraná (2019)","manualFormatting":"(Portos do Paraná, in press)","plainTextFormattedCitation":"Paraná (2019)","previouslyFormattedCitation":"Paraná (2019)"},"properties":{"noteIndex":0},"schema":"https://github.com/citation-style-language/schema/raw/master/csl-citation.json"}</w:instrText>
      </w:r>
      <w:r w:rsidRPr="000B5216">
        <w:rPr>
          <w:lang w:val="en-US"/>
        </w:rPr>
        <w:fldChar w:fldCharType="separate"/>
      </w:r>
      <w:r w:rsidRPr="000B5216">
        <w:rPr>
          <w:noProof/>
          <w:lang w:val="en-US"/>
        </w:rPr>
        <w:t>(Portos do Paraná, in press)</w:t>
      </w:r>
      <w:r w:rsidRPr="000B5216">
        <w:rPr>
          <w:lang w:val="en-US"/>
        </w:rPr>
        <w:fldChar w:fldCharType="end"/>
      </w:r>
      <w:r w:rsidRPr="000B5216">
        <w:rPr>
          <w:lang w:val="en-US"/>
        </w:rPr>
        <w:t>.</w:t>
      </w:r>
    </w:p>
    <w:p w:rsidR="00DA2243" w:rsidRPr="000B5216" w:rsidRDefault="00DA2243" w:rsidP="0081160D">
      <w:pPr>
        <w:pStyle w:val="Texto"/>
        <w:rPr>
          <w:lang w:val="en-US"/>
        </w:rPr>
      </w:pPr>
    </w:p>
    <w:p w:rsidR="00DA2243" w:rsidRPr="000B5216" w:rsidRDefault="00464AD1" w:rsidP="0081160D">
      <w:pPr>
        <w:pStyle w:val="Ttulo3"/>
        <w:jc w:val="both"/>
        <w:rPr>
          <w:lang w:val="pt-BR"/>
        </w:rPr>
      </w:pPr>
      <w:r w:rsidRPr="000B5216">
        <w:t>Simulating Future Scenarios</w:t>
      </w:r>
    </w:p>
    <w:p w:rsidR="00464AD1" w:rsidRPr="000B5216" w:rsidRDefault="00464AD1" w:rsidP="0081160D">
      <w:pPr>
        <w:pStyle w:val="Texto"/>
      </w:pPr>
    </w:p>
    <w:p w:rsidR="00CD1277" w:rsidRPr="000B5216" w:rsidRDefault="00CD1277" w:rsidP="0081160D">
      <w:pPr>
        <w:pStyle w:val="Texto"/>
        <w:rPr>
          <w:lang w:val="en-US"/>
        </w:rPr>
      </w:pPr>
      <w:r w:rsidRPr="000B5216">
        <w:rPr>
          <w:lang w:val="en-US"/>
        </w:rPr>
        <w:lastRenderedPageBreak/>
        <w:t>After the model was fitted to the data, we developed several temporal simulations covering 2019 through 2033 (15 total years) to assess any possible changes in ecosystem characteristics due to changes in fishing effort. We adopted the fishing effort from 2018 as a baseline (S1) and then simulated scenarios that increased fishing effort by 25% (S2), 50% (S3), and 100% (S4) as well as a scenario that reduced fishing effort by 50% (S5). The changes were simultaneous and in the same proportion for all fishing fleets; they were kept constant between 2019 and 2033.</w:t>
      </w:r>
    </w:p>
    <w:p w:rsidR="00CD1277" w:rsidRPr="000B5216" w:rsidRDefault="00CD1277" w:rsidP="0081160D">
      <w:pPr>
        <w:pStyle w:val="Texto"/>
        <w:rPr>
          <w:lang w:val="en-US"/>
        </w:rPr>
      </w:pPr>
      <w:r w:rsidRPr="000B5216">
        <w:rPr>
          <w:lang w:val="en-US"/>
        </w:rPr>
        <w:t>A test of the significance of ecological indicators trends (Total biomass, the TL</w:t>
      </w:r>
      <w:r w:rsidRPr="000B5216">
        <w:rPr>
          <w:vertAlign w:val="subscript"/>
          <w:lang w:val="en-US"/>
        </w:rPr>
        <w:t>co</w:t>
      </w:r>
      <w:r w:rsidRPr="000B5216">
        <w:rPr>
          <w:lang w:val="en-US"/>
        </w:rPr>
        <w:t xml:space="preserve"> – trophic level of entire community, and Kempton's Q, which shows the biomass diversity for TL &gt; 3) and of fishing indicators (TL of catches and Lindex) was conducted for the adjustment periods (2014-2018) and simulation (2019-2033). Due to the relatively short period  (n = 4 years for the fitting period and n = 15 years for the simulation period), a linear trend in the high autocorrelation model was fit to each one of the simulations using a generalized least squares regression framework </w:t>
      </w:r>
      <w:r w:rsidRPr="000B5216">
        <w:rPr>
          <w:lang w:val="en-US"/>
        </w:rPr>
        <w:fldChar w:fldCharType="begin" w:fldLock="1"/>
      </w:r>
      <w:r w:rsidR="002D0AB6" w:rsidRPr="000B5216">
        <w:rPr>
          <w:lang w:val="en-US"/>
        </w:rPr>
        <w:instrText>ADDIN CSL_CITATION {"citationItems":[{"id":"ITEM-1","itemData":{"DOI":"10.1016/j.ecolmodel.2008.06.013","ISSN":"03043800","author":[{"dropping-particle":"","family":"Coll","given":"Marta","non-dropping-particle":"","parse-names":false,"suffix":""},{"dropping-particle":"","family":"Palomera","given":"Isabel","non-dropping-particle":"","parse-names":false,"suffix":""},{"dropping-particle":"","family":"Tudela","given":"Sergi","non-dropping-particle":"","parse-names":false,"suffix":""},{"dropping-particle":"","family":"Dowd","given":"Michael","non-dropping-particle":"","parse-names":false,"suffix":""}],"container-title":"Ecological Modelling","id":"ITEM-1","issue":"1-2","issued":{"date-parts":[["2008","9"]]},"page":"95-116","title":"Food-web dynamics in the South Catalan Sea ecosystem (NW Mediterranean) for 1978–2003","type":"article-journal","volume":"217"},"uris":["http://www.mendeley.com/documents/?uuid=d2b662cb-47b2-45de-9d3a-48d5a147fc2b"]},{"id":"ITEM-2","itemData":{"DOI":"10.1007/s11160-018-9539-9","ISBN":"0123456789","ISSN":"0960-3166","abstract":"Abstract Ecological models are useful for evaluating fishery management scenarios, as they allow researchers to investigate alternative fishing effort, as well as varying environmental and trophic interaction scenarios. Through an ecosystem modeling approach (Ecopath with Ecosim), we addressed the possible impacts of small-scale fisheries on the structure and functioning of a tropical ecosystem (Itaipu Reservoir, Brazil). We found that fishing effects and predator–prey interactions were the main drivers explaining catch trends in the Itaipu Reservoir fisheries. The mean trophic level of catch did not change throughout the analyzed time period and no losses in secondary production from exploitation (L index) were observed, indicating that Itaipu fisheries are sustainable regarding ecosystem effects. The negative impacts of introduced species on native species seem to be greater than the fishing impacts. Fishing simulations from the ecosystem Maximum Sustainable Yield (MSY) reduced the biomass of some important species in the local fishery. Regarding management advice, our results indicate that fishing efforts should not be increased for curimba (Prochilodus lineatus), pintado (Pseudoplatystoma corruscans), and jaú (Zungaro jahu). Additionally, participative management methods are important measures for local fisheries. Finally, additional research is needed to investigate how fishery management can promote the use of multispecific methods (e.g., gillnets) to control introduced species.","author":[{"dropping-particle":"","family":"Philippsen","given":"Juliana Strieder","non-dropping-particle":"","parse-names":false,"suffix":""},{"dropping-particle":"V.","family":"Minte-Vera","given":"Carolina","non-dropping-particle":"","parse-names":false,"suffix":""},{"dropping-particle":"","family":"Coll","given":"Marta","non-dropping-particle":"","parse-names":false,"suffix":""},{"dropping-particle":"","family":"Angelini","given":"Ronaldo","non-dropping-particle":"","parse-names":false,"suffix":""}],"container-title":"Reviews in Fish Biology and Fisheries","id":"ITEM-2","issue":"1","issued":{"date-parts":[["2019","3","31"]]},"page":"125-146","publisher":"Springer International Publishing","title":"Assessing fishing impacts in a tropical reservoir through an ecosystem modeling approach","type":"article-journal","volume":"29"},"uris":["http://www.mendeley.com/documents/?uuid=562ba152-4acb-41a0-8dd6-19ded191f294"]}],"mendeley":{"formattedCitation":"Coll et al. (2008 e Philippsen et al. (2019)","plainTextFormattedCitation":"Coll et al. (2008 e Philippsen et al. (2019)","previouslyFormattedCitation":"Coll et al. (2008 e Philippsen et al. (2019)"},"properties":{"noteIndex":0},"schema":"https://github.com/citation-style-language/schema/raw/master/csl-citation.json"}</w:instrText>
      </w:r>
      <w:r w:rsidRPr="000B5216">
        <w:rPr>
          <w:lang w:val="en-US"/>
        </w:rPr>
        <w:fldChar w:fldCharType="separate"/>
      </w:r>
      <w:r w:rsidR="002D0AB6" w:rsidRPr="000B5216">
        <w:rPr>
          <w:noProof/>
          <w:lang w:val="en-US"/>
        </w:rPr>
        <w:t>Coll et al. (2008 e Philippsen et al. (2019)</w:t>
      </w:r>
      <w:r w:rsidRPr="000B5216">
        <w:fldChar w:fldCharType="end"/>
      </w:r>
      <w:r w:rsidRPr="000B5216">
        <w:rPr>
          <w:lang w:val="en-US"/>
        </w:rPr>
        <w:t xml:space="preserve">. </w:t>
      </w:r>
    </w:p>
    <w:p w:rsidR="00CD1277" w:rsidRPr="000B5216" w:rsidRDefault="00CD1277" w:rsidP="0081160D">
      <w:pPr>
        <w:pStyle w:val="Texto"/>
        <w:rPr>
          <w:lang w:val="en-US"/>
        </w:rPr>
      </w:pPr>
      <w:r w:rsidRPr="000B5216">
        <w:rPr>
          <w:lang w:val="en-US"/>
        </w:rPr>
        <w:t xml:space="preserve">We addressed the uncertainty of simulations with the Monte Carlo routine, where 250 iterations were developed, modifying the input parameters as from a normal distribution centered on the base value of Ecopath and using a 10% coefficient of variation (EwE default) </w:t>
      </w:r>
      <w:r w:rsidRPr="000B5216">
        <w:rPr>
          <w:lang w:val="en-US"/>
        </w:rPr>
        <w:fldChar w:fldCharType="begin" w:fldLock="1"/>
      </w:r>
      <w:r w:rsidR="002D0AB6" w:rsidRPr="000B5216">
        <w:rPr>
          <w:lang w:val="en-US"/>
        </w:rPr>
        <w:instrText>ADDIN CSL_CITATION {"citationItems":[{"id":"ITEM-1","itemData":{"DOI":"10.1038/srep44491","ISSN":"2045-2322","author":[{"dropping-particle":"","family":"Piroddi","given":"Chiara","non-dropping-particle":"","parse-names":false,"suffix":""},{"dropping-particle":"","family":"Coll","given":"Marta","non-dropping-particle":"","parse-names":false,"suffix":""},{"dropping-particle":"","family":"Liquete","given":"Camino","non-dropping-particle":"","parse-names":false,"suffix":""},{"dropping-particle":"","family":"Macias","given":"Diego","non-dropping-particle":"","parse-names":false,"suffix":""},{"dropping-particle":"","family":"Greer","given":"Krista","non-dropping-particle":"","parse-names":false,"suffix":""},{"dropping-particle":"","family":"Buszowski","given":"Joe","non-dropping-particle":"","parse-names":false,"suffix":""},{"dropping-particle":"","family":"Steenbeek","given":"Jeroen","non-dropping-particle":"","parse-names":false,"suffix":""},{"dropping-particle":"","family":"Danovaro","given":"Roberto","non-dropping-particle":"","parse-names":false,"suffix":""},{"dropping-particle":"","family":"Christensen","given":"Villy","non-dropping-particle":"","parse-names":false,"suffix":""}],"container-title":"Scientific Reports","id":"ITEM-1","issue":"1","issued":{"date-parts":[["2017","4","14"]]},"page":"44491","publisher":"Nature Publishing Group","title":"Historical changes of the Mediterranean Sea ecosystem: modelling the role and impact of primary productivity and fisheries changes over time","type":"article-journal","volume":"7"},"uris":["http://www.mendeley.com/documents/?uuid=d488f5c3-76f9-4b6a-a9b1-319721be07b6"]}],"mendeley":{"formattedCitation":"Piroddi et al. (2017)","plainTextFormattedCitation":"Piroddi et al. (2017)","previouslyFormattedCitation":"Piroddi et al. (2017)"},"properties":{"noteIndex":0},"schema":"https://github.com/citation-style-language/schema/raw/master/csl-citation.json"}</w:instrText>
      </w:r>
      <w:r w:rsidRPr="000B5216">
        <w:rPr>
          <w:lang w:val="en-US"/>
        </w:rPr>
        <w:fldChar w:fldCharType="separate"/>
      </w:r>
      <w:r w:rsidR="002D0AB6" w:rsidRPr="000B5216">
        <w:rPr>
          <w:noProof/>
          <w:lang w:val="en-US"/>
        </w:rPr>
        <w:t>Piroddi et al. (2017)</w:t>
      </w:r>
      <w:r w:rsidRPr="000B5216">
        <w:fldChar w:fldCharType="end"/>
      </w:r>
      <w:r w:rsidRPr="000B5216">
        <w:rPr>
          <w:lang w:val="en-US"/>
        </w:rPr>
        <w:t>. The range of outputs (5% and 95%) was plotted for both outputs of the simulations (biomasses).</w:t>
      </w:r>
    </w:p>
    <w:p w:rsidR="00464AD1" w:rsidRPr="000B5216" w:rsidRDefault="00464AD1" w:rsidP="0081160D">
      <w:pPr>
        <w:pStyle w:val="Texto"/>
        <w:rPr>
          <w:lang w:val="en-US"/>
        </w:rPr>
      </w:pPr>
    </w:p>
    <w:p w:rsidR="00464AD1" w:rsidRPr="000B5216" w:rsidRDefault="00464AD1" w:rsidP="0081160D">
      <w:pPr>
        <w:pStyle w:val="Texto"/>
        <w:rPr>
          <w:lang w:val="en-US"/>
        </w:rPr>
      </w:pPr>
    </w:p>
    <w:p w:rsidR="00464AD1" w:rsidRPr="000B5216" w:rsidRDefault="00464AD1" w:rsidP="0081160D">
      <w:pPr>
        <w:pStyle w:val="Texto"/>
        <w:rPr>
          <w:lang w:val="en-US"/>
        </w:rPr>
      </w:pPr>
    </w:p>
    <w:p w:rsidR="00DA2243" w:rsidRPr="000B5216" w:rsidRDefault="00DA2243" w:rsidP="0081160D">
      <w:pPr>
        <w:pStyle w:val="Texto"/>
        <w:rPr>
          <w:lang w:val="en-US"/>
        </w:rPr>
      </w:pPr>
    </w:p>
    <w:p w:rsidR="00EF2AB6" w:rsidRPr="000B5216" w:rsidRDefault="00561FB6" w:rsidP="0081160D">
      <w:pPr>
        <w:pStyle w:val="Ttulo1"/>
        <w:jc w:val="both"/>
      </w:pPr>
      <w:bookmarkStart w:id="99" w:name="_Toc459206333"/>
      <w:bookmarkStart w:id="100" w:name="_Toc459206361"/>
      <w:r w:rsidRPr="000B5216">
        <w:br w:type="page"/>
      </w:r>
      <w:bookmarkStart w:id="101" w:name="_Toc510121876"/>
      <w:bookmarkStart w:id="102" w:name="_Toc510714408"/>
      <w:bookmarkStart w:id="103" w:name="_Toc510714461"/>
    </w:p>
    <w:bookmarkEnd w:id="83"/>
    <w:bookmarkEnd w:id="99"/>
    <w:bookmarkEnd w:id="100"/>
    <w:bookmarkEnd w:id="101"/>
    <w:bookmarkEnd w:id="102"/>
    <w:bookmarkEnd w:id="103"/>
    <w:p w:rsidR="003604FB" w:rsidRPr="000B5216" w:rsidRDefault="001D6CD2" w:rsidP="0081160D">
      <w:pPr>
        <w:pStyle w:val="Ttulo1"/>
        <w:jc w:val="both"/>
      </w:pPr>
      <w:r w:rsidRPr="000B5216">
        <w:rPr>
          <w:lang w:val="pt-BR"/>
        </w:rPr>
        <w:lastRenderedPageBreak/>
        <w:t>RESULTS</w:t>
      </w:r>
    </w:p>
    <w:p w:rsidR="00143DFC" w:rsidRPr="000B5216" w:rsidRDefault="00143DFC" w:rsidP="0081160D">
      <w:pPr>
        <w:pStyle w:val="Texto"/>
        <w:rPr>
          <w:rFonts w:cs="Arial"/>
        </w:rPr>
      </w:pPr>
    </w:p>
    <w:p w:rsidR="001D6CD2" w:rsidRPr="000B5216" w:rsidRDefault="001D6CD2" w:rsidP="0081160D">
      <w:pPr>
        <w:pStyle w:val="Ttulo2"/>
        <w:jc w:val="both"/>
        <w:rPr>
          <w:lang w:val="en-US"/>
        </w:rPr>
      </w:pPr>
      <w:r w:rsidRPr="000B5216">
        <w:rPr>
          <w:lang w:val="en-US"/>
        </w:rPr>
        <w:t>Functional groups, parameterization, and data quality</w:t>
      </w:r>
    </w:p>
    <w:p w:rsidR="001D6CD2" w:rsidRPr="000B5216" w:rsidRDefault="001D6CD2" w:rsidP="0081160D">
      <w:pPr>
        <w:pStyle w:val="Texto"/>
        <w:rPr>
          <w:rFonts w:cs="Arial"/>
          <w:lang w:val="en-US"/>
        </w:rPr>
      </w:pPr>
    </w:p>
    <w:p w:rsidR="0095768D" w:rsidRPr="000B5216" w:rsidRDefault="00831B08" w:rsidP="0081160D">
      <w:pPr>
        <w:pStyle w:val="Texto"/>
        <w:rPr>
          <w:lang w:val="en-US"/>
        </w:rPr>
      </w:pPr>
      <w:r w:rsidRPr="000B5216">
        <w:rPr>
          <w:lang w:val="en-US"/>
        </w:rPr>
        <w:t>The initial input values for the PEC model (</w:t>
      </w:r>
      <w:r w:rsidR="00807D7D" w:rsidRPr="000B5216">
        <w:rPr>
          <w:lang w:val="en-US"/>
        </w:rPr>
        <w:fldChar w:fldCharType="begin"/>
      </w:r>
      <w:r w:rsidR="00807D7D" w:rsidRPr="000B5216">
        <w:rPr>
          <w:lang w:val="en-US"/>
        </w:rPr>
        <w:instrText xml:space="preserve"> REF _Ref32260743 \h </w:instrText>
      </w:r>
      <w:r w:rsidR="0081160D" w:rsidRPr="000B5216">
        <w:rPr>
          <w:lang w:val="en-US"/>
        </w:rPr>
        <w:instrText xml:space="preserve"> \* MERGEFORMAT </w:instrText>
      </w:r>
      <w:r w:rsidR="00807D7D" w:rsidRPr="000B5216">
        <w:rPr>
          <w:lang w:val="en-US"/>
        </w:rPr>
      </w:r>
      <w:r w:rsidR="00807D7D" w:rsidRPr="000B5216">
        <w:rPr>
          <w:lang w:val="en-US"/>
        </w:rPr>
        <w:fldChar w:fldCharType="separate"/>
      </w:r>
      <w:r w:rsidR="00807D7D" w:rsidRPr="000B5216">
        <w:rPr>
          <w:lang w:val="en-US"/>
        </w:rPr>
        <w:t xml:space="preserve">Table </w:t>
      </w:r>
      <w:r w:rsidR="00807D7D" w:rsidRPr="000B5216">
        <w:rPr>
          <w:noProof/>
          <w:lang w:val="en-US"/>
        </w:rPr>
        <w:t>7</w:t>
      </w:r>
      <w:r w:rsidR="00807D7D" w:rsidRPr="000B5216">
        <w:rPr>
          <w:lang w:val="en-US"/>
        </w:rPr>
        <w:fldChar w:fldCharType="end"/>
      </w:r>
      <w:r w:rsidRPr="000B5216">
        <w:rPr>
          <w:lang w:val="en-US"/>
        </w:rPr>
        <w:fldChar w:fldCharType="begin"/>
      </w:r>
      <w:r w:rsidRPr="000B5216">
        <w:rPr>
          <w:lang w:val="en-US"/>
        </w:rPr>
        <w:instrText xml:space="preserve"> REF _Ref9473690 \h  \* MERGEFORMAT </w:instrText>
      </w:r>
      <w:r w:rsidRPr="000B5216">
        <w:rPr>
          <w:lang w:val="en-US"/>
        </w:rPr>
      </w:r>
      <w:r w:rsidRPr="000B5216">
        <w:rPr>
          <w:lang w:val="en-US"/>
        </w:rPr>
        <w:fldChar w:fldCharType="end"/>
      </w:r>
      <w:r w:rsidRPr="000B5216">
        <w:rPr>
          <w:lang w:val="en-US"/>
        </w:rPr>
        <w:t>) were modified in order to balance the model and to regard physiological restrictions (using several rates and PREBAL analyses)</w:t>
      </w:r>
    </w:p>
    <w:p w:rsidR="0095768D" w:rsidRPr="000B5216" w:rsidRDefault="0095768D" w:rsidP="0081160D">
      <w:pPr>
        <w:pStyle w:val="Texto"/>
        <w:rPr>
          <w:lang w:val="en-US"/>
        </w:rPr>
      </w:pPr>
    </w:p>
    <w:p w:rsidR="0095768D" w:rsidRPr="000B5216" w:rsidRDefault="001C42C7" w:rsidP="0081160D">
      <w:pPr>
        <w:pStyle w:val="Legenda"/>
        <w:jc w:val="both"/>
      </w:pPr>
      <w:bookmarkStart w:id="104" w:name="_Ref32260743"/>
      <w:r w:rsidRPr="000B5216">
        <w:rPr>
          <w:lang w:val="en-US"/>
        </w:rPr>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7</w:t>
      </w:r>
      <w:r w:rsidRPr="000B5216">
        <w:fldChar w:fldCharType="end"/>
      </w:r>
      <w:bookmarkEnd w:id="104"/>
      <w:r w:rsidRPr="000B5216">
        <w:rPr>
          <w:lang w:val="en-US"/>
        </w:rPr>
        <w:t xml:space="preserve"> </w:t>
      </w:r>
      <w:r w:rsidR="0095768D" w:rsidRPr="000B5216">
        <w:rPr>
          <w:lang w:val="en-US"/>
        </w:rPr>
        <w:t xml:space="preserve">- Input parameter values to model trophic functioning of Paranaguá Estuarine Complex (PEC model). B (Biomass, t*km-2); P/B (Production/Biomass ratio, t*km-2*year-); Q/B (Consumption/Biomass ratio, t*km-2*year-1); E.E (ecotrophic efficiency). </w:t>
      </w:r>
      <w:r w:rsidR="0095768D" w:rsidRPr="000B5216">
        <w:t>Bold values were estimated by the model</w:t>
      </w:r>
    </w:p>
    <w:tbl>
      <w:tblPr>
        <w:tblStyle w:val="Tabelacomgrade1"/>
        <w:tblW w:w="0" w:type="auto"/>
        <w:jc w:val="center"/>
        <w:tblLook w:val="04A0" w:firstRow="1" w:lastRow="0" w:firstColumn="1" w:lastColumn="0" w:noHBand="0" w:noVBand="1"/>
      </w:tblPr>
      <w:tblGrid>
        <w:gridCol w:w="730"/>
        <w:gridCol w:w="2704"/>
        <w:gridCol w:w="661"/>
        <w:gridCol w:w="1070"/>
        <w:gridCol w:w="850"/>
        <w:gridCol w:w="851"/>
        <w:gridCol w:w="850"/>
        <w:gridCol w:w="851"/>
      </w:tblGrid>
      <w:tr w:rsidR="0095768D" w:rsidRPr="000B5216" w:rsidTr="0095768D">
        <w:trPr>
          <w:trHeight w:val="227"/>
          <w:tblHeader/>
          <w:jc w:val="center"/>
        </w:trPr>
        <w:tc>
          <w:tcPr>
            <w:tcW w:w="730"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b/>
                <w:sz w:val="20"/>
                <w:szCs w:val="20"/>
              </w:rPr>
            </w:pPr>
            <w:r w:rsidRPr="000B5216">
              <w:rPr>
                <w:rFonts w:ascii="Times New Roman" w:hAnsi="Times New Roman"/>
                <w:b/>
                <w:sz w:val="20"/>
                <w:szCs w:val="20"/>
              </w:rPr>
              <w:t>ID</w:t>
            </w:r>
          </w:p>
        </w:tc>
        <w:tc>
          <w:tcPr>
            <w:tcW w:w="2704"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Group name</w:t>
            </w:r>
          </w:p>
        </w:tc>
        <w:tc>
          <w:tcPr>
            <w:tcW w:w="661"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TL</w:t>
            </w:r>
          </w:p>
        </w:tc>
        <w:tc>
          <w:tcPr>
            <w:tcW w:w="1070"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 xml:space="preserve">Biomass </w:t>
            </w:r>
          </w:p>
        </w:tc>
        <w:tc>
          <w:tcPr>
            <w:tcW w:w="850"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lang w:val="en-US"/>
              </w:rPr>
            </w:pPr>
            <w:r w:rsidRPr="000B5216">
              <w:rPr>
                <w:rFonts w:cs="Arial"/>
                <w:b/>
                <w:sz w:val="20"/>
                <w:szCs w:val="20"/>
                <w:lang w:val="en-US"/>
              </w:rPr>
              <w:t xml:space="preserve">P/B </w:t>
            </w:r>
          </w:p>
        </w:tc>
        <w:tc>
          <w:tcPr>
            <w:tcW w:w="851"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 xml:space="preserve">Q/B </w:t>
            </w:r>
          </w:p>
        </w:tc>
        <w:tc>
          <w:tcPr>
            <w:tcW w:w="850"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EE</w:t>
            </w:r>
          </w:p>
        </w:tc>
        <w:tc>
          <w:tcPr>
            <w:tcW w:w="851" w:type="dxa"/>
            <w:tcBorders>
              <w:top w:val="single" w:sz="4" w:space="0" w:color="auto"/>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b/>
                <w:sz w:val="20"/>
                <w:szCs w:val="20"/>
              </w:rPr>
            </w:pPr>
            <w:r w:rsidRPr="000B5216">
              <w:rPr>
                <w:rFonts w:cs="Arial"/>
                <w:b/>
                <w:sz w:val="20"/>
                <w:szCs w:val="20"/>
              </w:rPr>
              <w:t>P/Q</w:t>
            </w:r>
          </w:p>
        </w:tc>
      </w:tr>
      <w:tr w:rsidR="0095768D" w:rsidRPr="000B5216" w:rsidTr="0095768D">
        <w:trPr>
          <w:trHeight w:val="227"/>
          <w:jc w:val="center"/>
        </w:trPr>
        <w:tc>
          <w:tcPr>
            <w:tcW w:w="730" w:type="dxa"/>
            <w:tcBorders>
              <w:top w:val="single" w:sz="4" w:space="0" w:color="auto"/>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w:t>
            </w:r>
          </w:p>
        </w:tc>
        <w:tc>
          <w:tcPr>
            <w:tcW w:w="2704" w:type="dxa"/>
            <w:tcBorders>
              <w:top w:val="single" w:sz="4" w:space="0" w:color="auto"/>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Guiana Dolphins</w:t>
            </w:r>
          </w:p>
        </w:tc>
        <w:tc>
          <w:tcPr>
            <w:tcW w:w="661" w:type="dxa"/>
            <w:tcBorders>
              <w:top w:val="single" w:sz="4" w:space="0" w:color="auto"/>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3.61</w:t>
            </w:r>
          </w:p>
        </w:tc>
        <w:tc>
          <w:tcPr>
            <w:tcW w:w="1070" w:type="dxa"/>
            <w:tcBorders>
              <w:top w:val="single" w:sz="4" w:space="0" w:color="auto"/>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0.22</w:t>
            </w:r>
          </w:p>
        </w:tc>
        <w:tc>
          <w:tcPr>
            <w:tcW w:w="850" w:type="dxa"/>
            <w:tcBorders>
              <w:top w:val="single" w:sz="4" w:space="0" w:color="auto"/>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0.13</w:t>
            </w:r>
          </w:p>
        </w:tc>
        <w:tc>
          <w:tcPr>
            <w:tcW w:w="851" w:type="dxa"/>
            <w:tcBorders>
              <w:top w:val="single" w:sz="4" w:space="0" w:color="auto"/>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15.36</w:t>
            </w:r>
          </w:p>
        </w:tc>
        <w:tc>
          <w:tcPr>
            <w:tcW w:w="850" w:type="dxa"/>
            <w:tcBorders>
              <w:top w:val="single" w:sz="4" w:space="0" w:color="auto"/>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0.05</w:t>
            </w:r>
          </w:p>
        </w:tc>
        <w:tc>
          <w:tcPr>
            <w:tcW w:w="851" w:type="dxa"/>
            <w:tcBorders>
              <w:top w:val="single" w:sz="4" w:space="0" w:color="auto"/>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Cormorants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3.69</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Piscivorous seabird I</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3.79</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72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4</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Piscivorous seabird II</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3.28</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0.004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5</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Benthos Birds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3.18</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0.002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6</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Turtles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2.14</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0.17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2.54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0.06</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7</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Anchovies and Sardines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2.67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3.74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0.15</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8</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Small Pelagic Fish (SPF)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2.66</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0.73</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1.61</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0.12</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9</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Medium Pelagic Fish (MPF)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3.47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0.31</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0.69</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7.5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0.98</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0.09</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10</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Large Pelagic Fish (LPF)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3.73</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0.69</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4.9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11</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Snooks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3.67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0.71</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6.68</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0.33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12</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Pampo and Grunt</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3.07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0.09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1.14</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7.7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0.15</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13</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Omnivores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2.37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0.14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1.62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11.14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0.15</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14</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Mugelids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2.24</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1.19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1.6</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15</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Large Reef Fish (LRF)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3.57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0.41</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0.09</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0.08</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16</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General Reef Fish (GRF)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3.12</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0.22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0.51</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5.48</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0.09</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17</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Pufferfish</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3.03</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0.35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2.02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9.35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0.23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0.22</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18</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Skate and Rays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3.42</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1.59</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6.61</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0.32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19</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Hake - Small</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3.37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1.47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1.02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8.92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20</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Hake- Medium and Large</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3.58</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0.7</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4.92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0.27</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21</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Croakers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3.2</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0.58</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8.36</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0.12</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22</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Flatfish</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3.72</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0.42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4.16</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0.99</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23</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Catfish</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2.86</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1.38</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13</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0.92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0.04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24</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General Demersal Fish (GDF)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3.17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3.22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1.05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10.24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25</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Cryptic Fish (CF)</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0.55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1.58</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14</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26</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Crabs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2.46</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3.6</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10</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0.3</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27</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Shrimp</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2.3</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2.59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26.9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0.22</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28</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Other Crustaceans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2.26</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1.77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31</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29</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Infauna</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2.25</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0.17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350</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0.17</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30</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Gastropods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2.19</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0.85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12</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65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0.18</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31</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Molusks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2.05</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0.25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55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400</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32</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Equinoderms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2.01</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0.77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0.7</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0.14</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33</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Sessile Fauna</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2.06</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2.47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2.3</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0.1</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34</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Jellyfish</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3.11</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0.27</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25</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0.2</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35</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Zooplankton</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2.17</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90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200</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0.77</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0.45</w:t>
            </w: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36</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Macroalgae</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1.50</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37</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Seagrass</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0.09</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8</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0.95</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r>
      <w:tr w:rsidR="0095768D" w:rsidRPr="000B5216" w:rsidTr="0095768D">
        <w:trPr>
          <w:trHeight w:val="227"/>
          <w:jc w:val="center"/>
        </w:trPr>
        <w:tc>
          <w:tcPr>
            <w:tcW w:w="730"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38</w:t>
            </w:r>
          </w:p>
        </w:tc>
        <w:tc>
          <w:tcPr>
            <w:tcW w:w="2704" w:type="dxa"/>
            <w:tcBorders>
              <w:top w:val="nil"/>
              <w:left w:val="nil"/>
              <w:bottom w:val="nil"/>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Phytoplankton</w:t>
            </w:r>
          </w:p>
        </w:tc>
        <w:tc>
          <w:tcPr>
            <w:tcW w:w="661" w:type="dxa"/>
            <w:tcBorders>
              <w:top w:val="nil"/>
              <w:left w:val="nil"/>
              <w:bottom w:val="nil"/>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w:t>
            </w:r>
          </w:p>
        </w:tc>
        <w:tc>
          <w:tcPr>
            <w:tcW w:w="107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12</w:t>
            </w: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300</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c>
          <w:tcPr>
            <w:tcW w:w="850"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0.16</w:t>
            </w:r>
          </w:p>
        </w:tc>
        <w:tc>
          <w:tcPr>
            <w:tcW w:w="851" w:type="dxa"/>
            <w:tcBorders>
              <w:top w:val="nil"/>
              <w:left w:val="nil"/>
              <w:bottom w:val="nil"/>
              <w:right w:val="nil"/>
            </w:tcBorders>
            <w:noWrap/>
            <w:vAlign w:val="bottom"/>
            <w:hideMark/>
          </w:tcPr>
          <w:p w:rsidR="0095768D" w:rsidRPr="000B5216" w:rsidRDefault="0095768D" w:rsidP="0081160D">
            <w:pPr>
              <w:spacing w:line="240" w:lineRule="auto"/>
              <w:ind w:firstLine="0"/>
              <w:jc w:val="both"/>
              <w:rPr>
                <w:rFonts w:cs="Arial"/>
                <w:sz w:val="20"/>
                <w:szCs w:val="20"/>
              </w:rPr>
            </w:pPr>
          </w:p>
        </w:tc>
      </w:tr>
      <w:tr w:rsidR="0095768D" w:rsidRPr="000B5216" w:rsidTr="0095768D">
        <w:trPr>
          <w:trHeight w:val="227"/>
          <w:jc w:val="center"/>
        </w:trPr>
        <w:tc>
          <w:tcPr>
            <w:tcW w:w="730" w:type="dxa"/>
            <w:tcBorders>
              <w:top w:val="nil"/>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ascii="Times New Roman" w:hAnsi="Times New Roman"/>
                <w:sz w:val="20"/>
                <w:szCs w:val="20"/>
              </w:rPr>
            </w:pPr>
            <w:r w:rsidRPr="000B5216">
              <w:rPr>
                <w:rFonts w:ascii="Times New Roman" w:hAnsi="Times New Roman"/>
                <w:sz w:val="20"/>
                <w:szCs w:val="20"/>
              </w:rPr>
              <w:t>39</w:t>
            </w:r>
          </w:p>
        </w:tc>
        <w:tc>
          <w:tcPr>
            <w:tcW w:w="2704" w:type="dxa"/>
            <w:tcBorders>
              <w:top w:val="nil"/>
              <w:left w:val="nil"/>
              <w:bottom w:val="single" w:sz="4" w:space="0" w:color="auto"/>
              <w:right w:val="nil"/>
            </w:tcBorders>
            <w:noWrap/>
            <w:hideMark/>
          </w:tcPr>
          <w:p w:rsidR="0095768D" w:rsidRPr="000B5216" w:rsidRDefault="0095768D" w:rsidP="0081160D">
            <w:pPr>
              <w:autoSpaceDE w:val="0"/>
              <w:autoSpaceDN w:val="0"/>
              <w:adjustRightInd w:val="0"/>
              <w:spacing w:line="240" w:lineRule="auto"/>
              <w:ind w:firstLine="0"/>
              <w:jc w:val="both"/>
              <w:rPr>
                <w:rFonts w:cs="Arial"/>
                <w:sz w:val="20"/>
                <w:szCs w:val="20"/>
              </w:rPr>
            </w:pPr>
            <w:r w:rsidRPr="000B5216">
              <w:rPr>
                <w:rFonts w:cs="Arial"/>
                <w:sz w:val="20"/>
                <w:szCs w:val="20"/>
              </w:rPr>
              <w:t>Detritus</w:t>
            </w:r>
          </w:p>
        </w:tc>
        <w:tc>
          <w:tcPr>
            <w:tcW w:w="661" w:type="dxa"/>
            <w:tcBorders>
              <w:top w:val="nil"/>
              <w:left w:val="nil"/>
              <w:bottom w:val="single" w:sz="4" w:space="0" w:color="auto"/>
              <w:right w:val="nil"/>
            </w:tcBorders>
            <w:noWrap/>
            <w:vAlign w:val="bottom"/>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1</w:t>
            </w:r>
          </w:p>
        </w:tc>
        <w:tc>
          <w:tcPr>
            <w:tcW w:w="1070" w:type="dxa"/>
            <w:tcBorders>
              <w:top w:val="nil"/>
              <w:left w:val="nil"/>
              <w:bottom w:val="single" w:sz="4" w:space="0" w:color="auto"/>
              <w:right w:val="nil"/>
            </w:tcBorders>
            <w:noWrap/>
            <w:vAlign w:val="bottom"/>
            <w:hideMark/>
          </w:tcPr>
          <w:p w:rsidR="0095768D" w:rsidRPr="000B5216" w:rsidRDefault="0095768D" w:rsidP="0081160D">
            <w:pPr>
              <w:spacing w:line="240" w:lineRule="auto"/>
              <w:ind w:firstLine="0"/>
              <w:jc w:val="both"/>
              <w:rPr>
                <w:rFonts w:cs="Arial"/>
                <w:sz w:val="20"/>
                <w:szCs w:val="20"/>
              </w:rPr>
            </w:pPr>
            <w:r w:rsidRPr="000B5216">
              <w:rPr>
                <w:rFonts w:cs="Arial"/>
                <w:sz w:val="20"/>
                <w:szCs w:val="20"/>
              </w:rPr>
              <w:t>16</w:t>
            </w:r>
          </w:p>
        </w:tc>
        <w:tc>
          <w:tcPr>
            <w:tcW w:w="850" w:type="dxa"/>
            <w:tcBorders>
              <w:top w:val="nil"/>
              <w:left w:val="nil"/>
              <w:bottom w:val="single" w:sz="4" w:space="0" w:color="auto"/>
              <w:right w:val="nil"/>
            </w:tcBorders>
            <w:noWrap/>
            <w:vAlign w:val="bottom"/>
            <w:hideMark/>
          </w:tcPr>
          <w:p w:rsidR="0095768D" w:rsidRPr="000B5216" w:rsidRDefault="0095768D" w:rsidP="0081160D">
            <w:pPr>
              <w:spacing w:line="240" w:lineRule="auto"/>
              <w:ind w:firstLine="0"/>
              <w:jc w:val="both"/>
              <w:rPr>
                <w:rFonts w:cs="Arial"/>
                <w:sz w:val="20"/>
                <w:szCs w:val="20"/>
              </w:rPr>
            </w:pPr>
          </w:p>
        </w:tc>
        <w:tc>
          <w:tcPr>
            <w:tcW w:w="851" w:type="dxa"/>
            <w:tcBorders>
              <w:top w:val="nil"/>
              <w:left w:val="nil"/>
              <w:bottom w:val="single" w:sz="4" w:space="0" w:color="auto"/>
              <w:right w:val="nil"/>
            </w:tcBorders>
            <w:noWrap/>
            <w:vAlign w:val="bottom"/>
            <w:hideMark/>
          </w:tcPr>
          <w:p w:rsidR="0095768D" w:rsidRPr="000B5216" w:rsidRDefault="0095768D" w:rsidP="0081160D">
            <w:pPr>
              <w:spacing w:line="240" w:lineRule="auto"/>
              <w:ind w:firstLine="0"/>
              <w:jc w:val="both"/>
              <w:rPr>
                <w:rFonts w:cs="Arial"/>
                <w:sz w:val="20"/>
                <w:szCs w:val="20"/>
              </w:rPr>
            </w:pPr>
          </w:p>
        </w:tc>
        <w:tc>
          <w:tcPr>
            <w:tcW w:w="850" w:type="dxa"/>
            <w:tcBorders>
              <w:top w:val="nil"/>
              <w:left w:val="nil"/>
              <w:bottom w:val="single" w:sz="4" w:space="0" w:color="auto"/>
              <w:right w:val="nil"/>
            </w:tcBorders>
            <w:noWrap/>
            <w:vAlign w:val="bottom"/>
            <w:hideMark/>
          </w:tcPr>
          <w:p w:rsidR="0095768D" w:rsidRPr="000B5216" w:rsidRDefault="0095768D" w:rsidP="0081160D">
            <w:pPr>
              <w:spacing w:line="240" w:lineRule="auto"/>
              <w:ind w:firstLine="0"/>
              <w:jc w:val="both"/>
              <w:rPr>
                <w:rFonts w:cs="Arial"/>
                <w:b/>
                <w:sz w:val="20"/>
                <w:szCs w:val="20"/>
              </w:rPr>
            </w:pPr>
            <w:r w:rsidRPr="000B5216">
              <w:rPr>
                <w:rFonts w:cs="Arial"/>
                <w:b/>
                <w:sz w:val="20"/>
                <w:szCs w:val="20"/>
              </w:rPr>
              <w:t>0.11</w:t>
            </w:r>
          </w:p>
        </w:tc>
        <w:tc>
          <w:tcPr>
            <w:tcW w:w="851" w:type="dxa"/>
            <w:tcBorders>
              <w:top w:val="nil"/>
              <w:left w:val="nil"/>
              <w:bottom w:val="single" w:sz="4" w:space="0" w:color="auto"/>
              <w:right w:val="nil"/>
            </w:tcBorders>
            <w:noWrap/>
            <w:vAlign w:val="bottom"/>
            <w:hideMark/>
          </w:tcPr>
          <w:p w:rsidR="0095768D" w:rsidRPr="000B5216" w:rsidRDefault="0095768D" w:rsidP="0081160D">
            <w:pPr>
              <w:spacing w:line="240" w:lineRule="auto"/>
              <w:ind w:firstLine="0"/>
              <w:jc w:val="both"/>
              <w:rPr>
                <w:rFonts w:cs="Arial"/>
                <w:sz w:val="20"/>
                <w:szCs w:val="20"/>
              </w:rPr>
            </w:pPr>
          </w:p>
        </w:tc>
      </w:tr>
    </w:tbl>
    <w:p w:rsidR="00831B08" w:rsidRPr="000B5216" w:rsidRDefault="00831B08" w:rsidP="0081160D">
      <w:pPr>
        <w:pStyle w:val="Texto"/>
        <w:rPr>
          <w:rFonts w:cs="Arial"/>
          <w:szCs w:val="24"/>
          <w:lang w:val="en-US"/>
        </w:rPr>
      </w:pPr>
      <w:r w:rsidRPr="000B5216">
        <w:rPr>
          <w:rFonts w:cs="Arial"/>
          <w:szCs w:val="24"/>
          <w:lang w:val="en-US"/>
        </w:rPr>
        <w:lastRenderedPageBreak/>
        <w:t>For some groups, P/B and P/Q were adjusted to achieve a better balance of the PQ ratios and ensure physiologically realistic values for GE (0.1 &lt;PQ &lt;0.3), the exceptions were Guiana dolphins and the seabird’s , and zooplankton groups (GE &lt; 0.01). Other metabolism rates were assured: Net Efficiency&gt; GE, respiration/ assimilation &lt; 1, and respiration/biomass are within expected (close to 10 years</w:t>
      </w:r>
      <w:r w:rsidRPr="000B5216">
        <w:rPr>
          <w:rFonts w:cs="Arial"/>
          <w:szCs w:val="24"/>
          <w:vertAlign w:val="superscript"/>
          <w:lang w:val="en-US"/>
        </w:rPr>
        <w:t>1</w:t>
      </w:r>
      <w:r w:rsidRPr="000B5216">
        <w:rPr>
          <w:rFonts w:cs="Arial"/>
          <w:szCs w:val="24"/>
          <w:lang w:val="en-US"/>
        </w:rPr>
        <w:t xml:space="preserve"> for fish and higher for others groups, like the zooplankton, seabirds and dolphins) (</w:t>
      </w:r>
      <w:r w:rsidR="00807D7D" w:rsidRPr="000B5216">
        <w:rPr>
          <w:rFonts w:cs="Arial"/>
          <w:szCs w:val="24"/>
          <w:lang w:val="en-US"/>
        </w:rPr>
        <w:fldChar w:fldCharType="begin"/>
      </w:r>
      <w:r w:rsidR="00807D7D" w:rsidRPr="000B5216">
        <w:rPr>
          <w:rFonts w:cs="Arial"/>
          <w:szCs w:val="24"/>
          <w:lang w:val="en-US"/>
        </w:rPr>
        <w:instrText xml:space="preserve"> REF _Ref32260782 \h </w:instrText>
      </w:r>
      <w:r w:rsidR="0081160D" w:rsidRPr="000B5216">
        <w:rPr>
          <w:rFonts w:cs="Arial"/>
          <w:szCs w:val="24"/>
          <w:lang w:val="en-US"/>
        </w:rPr>
        <w:instrText xml:space="preserve"> \* MERGEFORMAT </w:instrText>
      </w:r>
      <w:r w:rsidR="00807D7D" w:rsidRPr="000B5216">
        <w:rPr>
          <w:rFonts w:cs="Arial"/>
          <w:szCs w:val="24"/>
          <w:lang w:val="en-US"/>
        </w:rPr>
      </w:r>
      <w:r w:rsidR="00807D7D" w:rsidRPr="000B5216">
        <w:rPr>
          <w:rFonts w:cs="Arial"/>
          <w:szCs w:val="24"/>
          <w:lang w:val="en-US"/>
        </w:rPr>
        <w:fldChar w:fldCharType="separate"/>
      </w:r>
      <w:r w:rsidR="00807D7D" w:rsidRPr="000B5216">
        <w:rPr>
          <w:lang w:val="en-US"/>
        </w:rPr>
        <w:t xml:space="preserve">Table </w:t>
      </w:r>
      <w:r w:rsidR="00807D7D" w:rsidRPr="000B5216">
        <w:rPr>
          <w:noProof/>
          <w:lang w:val="en-US"/>
        </w:rPr>
        <w:t>8</w:t>
      </w:r>
      <w:r w:rsidR="00807D7D" w:rsidRPr="000B5216">
        <w:rPr>
          <w:rFonts w:cs="Arial"/>
          <w:szCs w:val="24"/>
          <w:lang w:val="en-US"/>
        </w:rPr>
        <w:fldChar w:fldCharType="end"/>
      </w:r>
      <w:r w:rsidRPr="000B5216">
        <w:rPr>
          <w:rFonts w:cs="Arial"/>
          <w:szCs w:val="24"/>
          <w:lang w:val="en-US"/>
        </w:rPr>
        <w:fldChar w:fldCharType="begin"/>
      </w:r>
      <w:r w:rsidRPr="000B5216">
        <w:rPr>
          <w:rFonts w:cs="Arial"/>
          <w:szCs w:val="24"/>
          <w:lang w:val="en-US"/>
        </w:rPr>
        <w:instrText xml:space="preserve"> REF _Ref31917505 \h </w:instrText>
      </w:r>
      <w:r w:rsidR="0081160D" w:rsidRPr="000B5216">
        <w:rPr>
          <w:rFonts w:cs="Arial"/>
          <w:szCs w:val="24"/>
          <w:lang w:val="en-US"/>
        </w:rPr>
        <w:instrText xml:space="preserve"> \* MERGEFORMAT </w:instrText>
      </w:r>
      <w:r w:rsidRPr="000B5216">
        <w:rPr>
          <w:rFonts w:cs="Arial"/>
          <w:szCs w:val="24"/>
          <w:lang w:val="en-US"/>
        </w:rPr>
      </w:r>
      <w:r w:rsidRPr="000B5216">
        <w:rPr>
          <w:rFonts w:cs="Arial"/>
          <w:szCs w:val="24"/>
          <w:lang w:val="en-US"/>
        </w:rPr>
        <w:fldChar w:fldCharType="end"/>
      </w:r>
      <w:r w:rsidRPr="000B5216">
        <w:rPr>
          <w:rFonts w:cs="Arial"/>
          <w:szCs w:val="24"/>
          <w:lang w:val="en-US"/>
        </w:rPr>
        <w:t xml:space="preserve"> and </w:t>
      </w:r>
      <w:r w:rsidRPr="000B5216">
        <w:rPr>
          <w:rFonts w:cs="Arial"/>
          <w:szCs w:val="24"/>
          <w:lang w:val="en-US"/>
        </w:rPr>
        <w:fldChar w:fldCharType="begin"/>
      </w:r>
      <w:r w:rsidRPr="000B5216">
        <w:rPr>
          <w:rFonts w:cs="Arial"/>
          <w:szCs w:val="24"/>
          <w:lang w:val="en-US"/>
        </w:rPr>
        <w:instrText xml:space="preserve"> REF _Ref31917516 \h </w:instrText>
      </w:r>
      <w:r w:rsidR="0081160D" w:rsidRPr="000B5216">
        <w:rPr>
          <w:rFonts w:cs="Arial"/>
          <w:szCs w:val="24"/>
          <w:lang w:val="en-US"/>
        </w:rPr>
        <w:instrText xml:space="preserve"> \* MERGEFORMAT </w:instrText>
      </w:r>
      <w:r w:rsidRPr="000B5216">
        <w:rPr>
          <w:rFonts w:cs="Arial"/>
          <w:szCs w:val="24"/>
          <w:lang w:val="en-US"/>
        </w:rPr>
      </w:r>
      <w:r w:rsidRPr="000B5216">
        <w:rPr>
          <w:rFonts w:cs="Arial"/>
          <w:szCs w:val="24"/>
          <w:lang w:val="en-US"/>
        </w:rPr>
        <w:fldChar w:fldCharType="separate"/>
      </w:r>
      <w:r w:rsidR="0081160D" w:rsidRPr="000B5216">
        <w:rPr>
          <w:lang w:val="en-US"/>
        </w:rPr>
        <w:t xml:space="preserve">Figure </w:t>
      </w:r>
      <w:r w:rsidR="0081160D" w:rsidRPr="000B5216">
        <w:rPr>
          <w:noProof/>
          <w:lang w:val="en-US"/>
        </w:rPr>
        <w:t>2</w:t>
      </w:r>
      <w:r w:rsidRPr="000B5216">
        <w:rPr>
          <w:rFonts w:cs="Arial"/>
          <w:szCs w:val="24"/>
          <w:lang w:val="en-US"/>
        </w:rPr>
        <w:fldChar w:fldCharType="end"/>
      </w:r>
      <w:r w:rsidRPr="000B5216">
        <w:rPr>
          <w:rFonts w:cs="Arial"/>
          <w:szCs w:val="24"/>
          <w:lang w:val="en-US"/>
        </w:rPr>
        <w:t>). When biomass was omitted for a group, the value of E.E = 0.95 was assumed, when EE was estimated by EwE values were lower than 1.</w:t>
      </w:r>
    </w:p>
    <w:p w:rsidR="00831B08" w:rsidRPr="000B5216" w:rsidRDefault="00831B08" w:rsidP="0081160D">
      <w:pPr>
        <w:pStyle w:val="Texto"/>
        <w:rPr>
          <w:rFonts w:cs="Arial"/>
          <w:szCs w:val="24"/>
          <w:lang w:val="en-US"/>
        </w:rPr>
      </w:pPr>
    </w:p>
    <w:p w:rsidR="00831B08" w:rsidRPr="000B5216" w:rsidRDefault="00831B08" w:rsidP="0081160D">
      <w:pPr>
        <w:pStyle w:val="Legenda"/>
        <w:jc w:val="both"/>
        <w:rPr>
          <w:lang w:val="en-US"/>
        </w:rPr>
      </w:pPr>
      <w:r w:rsidRPr="000B5216">
        <w:rPr>
          <w:lang w:val="en-US"/>
        </w:rPr>
        <w:tab/>
      </w:r>
      <w:bookmarkStart w:id="105" w:name="_Ref32260782"/>
      <w:r w:rsidR="001C42C7" w:rsidRPr="000B5216">
        <w:rPr>
          <w:lang w:val="en-US"/>
        </w:rPr>
        <w:t xml:space="preserve">Table </w:t>
      </w:r>
      <w:r w:rsidR="001C42C7" w:rsidRPr="000B5216">
        <w:fldChar w:fldCharType="begin"/>
      </w:r>
      <w:r w:rsidR="001C42C7" w:rsidRPr="000B5216">
        <w:rPr>
          <w:lang w:val="en-US"/>
        </w:rPr>
        <w:instrText xml:space="preserve"> SEQ Table \* ARABIC </w:instrText>
      </w:r>
      <w:r w:rsidR="001C42C7" w:rsidRPr="000B5216">
        <w:fldChar w:fldCharType="separate"/>
      </w:r>
      <w:r w:rsidR="001C42C7" w:rsidRPr="000B5216">
        <w:rPr>
          <w:noProof/>
          <w:lang w:val="en-US"/>
        </w:rPr>
        <w:t>8</w:t>
      </w:r>
      <w:r w:rsidR="001C42C7" w:rsidRPr="000B5216">
        <w:fldChar w:fldCharType="end"/>
      </w:r>
      <w:bookmarkEnd w:id="105"/>
      <w:r w:rsidR="001C42C7" w:rsidRPr="000B5216">
        <w:rPr>
          <w:lang w:val="en-US"/>
        </w:rPr>
        <w:t xml:space="preserve"> </w:t>
      </w:r>
      <w:r w:rsidRPr="000B5216">
        <w:rPr>
          <w:lang w:val="en-US"/>
        </w:rPr>
        <w:t>- Physiological parameters to validate the Paranaguá Estuarine Complex (PEC) model. Resp. /Ass.: Respiration/Assimilation rate (values need to be lower than 1.0); Resp./Biom.: Respiration/Biomass rate (values need to be from 1 to 10 for fish and from 50 to 100 for groups with higher turnovers rates).</w:t>
      </w:r>
    </w:p>
    <w:tbl>
      <w:tblPr>
        <w:tblW w:w="4699" w:type="pct"/>
        <w:tblBorders>
          <w:top w:val="single" w:sz="4" w:space="0" w:color="auto"/>
          <w:bottom w:val="single" w:sz="4" w:space="0" w:color="auto"/>
        </w:tblBorders>
        <w:tblLayout w:type="fixed"/>
        <w:tblCellMar>
          <w:left w:w="70" w:type="dxa"/>
          <w:right w:w="70" w:type="dxa"/>
        </w:tblCellMar>
        <w:tblLook w:val="04A0" w:firstRow="1" w:lastRow="0" w:firstColumn="1" w:lastColumn="0" w:noHBand="0" w:noVBand="1"/>
      </w:tblPr>
      <w:tblGrid>
        <w:gridCol w:w="470"/>
        <w:gridCol w:w="2529"/>
        <w:gridCol w:w="2645"/>
        <w:gridCol w:w="3012"/>
      </w:tblGrid>
      <w:tr w:rsidR="00831B08" w:rsidRPr="000B5216" w:rsidTr="005D1FEC">
        <w:trPr>
          <w:trHeight w:val="300"/>
          <w:tblHeader/>
        </w:trPr>
        <w:tc>
          <w:tcPr>
            <w:tcW w:w="271" w:type="pct"/>
            <w:tcBorders>
              <w:top w:val="single" w:sz="4" w:space="0" w:color="auto"/>
              <w:bottom w:val="single" w:sz="4" w:space="0" w:color="auto"/>
            </w:tcBorders>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val="en-US" w:eastAsia="pt-BR"/>
              </w:rPr>
            </w:pPr>
          </w:p>
        </w:tc>
        <w:tc>
          <w:tcPr>
            <w:tcW w:w="1461" w:type="pct"/>
            <w:tcBorders>
              <w:top w:val="single" w:sz="4" w:space="0" w:color="auto"/>
              <w:bottom w:val="single" w:sz="4" w:space="0" w:color="auto"/>
            </w:tcBorders>
            <w:shd w:val="clear" w:color="auto" w:fill="auto"/>
            <w:noWrap/>
            <w:vAlign w:val="center"/>
            <w:hideMark/>
          </w:tcPr>
          <w:p w:rsidR="00831B08" w:rsidRPr="000B5216" w:rsidRDefault="00831B0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Group name</w:t>
            </w:r>
          </w:p>
        </w:tc>
        <w:tc>
          <w:tcPr>
            <w:tcW w:w="1528" w:type="pct"/>
            <w:tcBorders>
              <w:top w:val="single" w:sz="4" w:space="0" w:color="auto"/>
              <w:bottom w:val="single" w:sz="4" w:space="0" w:color="auto"/>
            </w:tcBorders>
            <w:shd w:val="clear" w:color="auto" w:fill="auto"/>
            <w:noWrap/>
            <w:vAlign w:val="center"/>
            <w:hideMark/>
          </w:tcPr>
          <w:p w:rsidR="00831B08" w:rsidRPr="000B5216" w:rsidRDefault="00831B0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Respiration / assimilation</w:t>
            </w:r>
          </w:p>
        </w:tc>
        <w:tc>
          <w:tcPr>
            <w:tcW w:w="1740" w:type="pct"/>
            <w:tcBorders>
              <w:top w:val="single" w:sz="4" w:space="0" w:color="auto"/>
              <w:bottom w:val="single" w:sz="4" w:space="0" w:color="auto"/>
            </w:tcBorders>
            <w:shd w:val="clear" w:color="auto" w:fill="auto"/>
            <w:noWrap/>
            <w:vAlign w:val="center"/>
            <w:hideMark/>
          </w:tcPr>
          <w:p w:rsidR="00831B08" w:rsidRPr="000B5216" w:rsidRDefault="00831B08" w:rsidP="0081160D">
            <w:pPr>
              <w:spacing w:line="240" w:lineRule="auto"/>
              <w:ind w:firstLine="0"/>
              <w:jc w:val="both"/>
              <w:rPr>
                <w:rFonts w:eastAsia="Times New Roman" w:cs="Arial"/>
                <w:b/>
                <w:sz w:val="20"/>
                <w:szCs w:val="20"/>
                <w:lang w:eastAsia="pt-BR"/>
              </w:rPr>
            </w:pPr>
            <w:r w:rsidRPr="000B5216">
              <w:rPr>
                <w:rFonts w:eastAsia="Times New Roman" w:cs="Arial"/>
                <w:b/>
                <w:sz w:val="20"/>
                <w:szCs w:val="20"/>
                <w:lang w:eastAsia="pt-BR"/>
              </w:rPr>
              <w:t>Respiration / biomass (year</w:t>
            </w:r>
            <w:r w:rsidRPr="000B5216">
              <w:rPr>
                <w:rFonts w:eastAsia="Times New Roman" w:cs="Arial"/>
                <w:b/>
                <w:sz w:val="20"/>
                <w:szCs w:val="20"/>
                <w:vertAlign w:val="superscript"/>
                <w:lang w:eastAsia="pt-BR"/>
              </w:rPr>
              <w:t>-1</w:t>
            </w:r>
            <w:r w:rsidRPr="000B5216">
              <w:rPr>
                <w:rFonts w:eastAsia="Times New Roman" w:cs="Arial"/>
                <w:b/>
                <w:sz w:val="20"/>
                <w:szCs w:val="20"/>
                <w:lang w:eastAsia="pt-BR"/>
              </w:rPr>
              <w:t>)</w:t>
            </w:r>
          </w:p>
        </w:tc>
      </w:tr>
      <w:tr w:rsidR="00831B08" w:rsidRPr="000B5216" w:rsidTr="005D1FEC">
        <w:trPr>
          <w:trHeight w:val="300"/>
        </w:trPr>
        <w:tc>
          <w:tcPr>
            <w:tcW w:w="271" w:type="pct"/>
            <w:tcBorders>
              <w:top w:val="single" w:sz="4" w:space="0" w:color="auto"/>
            </w:tcBorders>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w:t>
            </w:r>
          </w:p>
        </w:tc>
        <w:tc>
          <w:tcPr>
            <w:tcW w:w="1461" w:type="pct"/>
            <w:tcBorders>
              <w:top w:val="single" w:sz="4" w:space="0" w:color="auto"/>
            </w:tcBorders>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Guiana Dolphin</w:t>
            </w:r>
          </w:p>
        </w:tc>
        <w:tc>
          <w:tcPr>
            <w:tcW w:w="1528" w:type="pct"/>
            <w:tcBorders>
              <w:top w:val="single" w:sz="4" w:space="0" w:color="auto"/>
            </w:tcBorders>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0,989</w:t>
            </w:r>
          </w:p>
        </w:tc>
        <w:tc>
          <w:tcPr>
            <w:tcW w:w="1740" w:type="pct"/>
            <w:tcBorders>
              <w:top w:val="single" w:sz="4" w:space="0" w:color="auto"/>
            </w:tcBorders>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12,158</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Cormorants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51,750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Piscivorous seabirds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0,996</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57,350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Piscivorous seabirds II</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53,350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Benthos Birds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0,995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54,950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Turtle</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0,926</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1,882</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Anchovy and Sardines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0,781</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8,200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8</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SPF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0,856</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9,590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MPF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0,885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5,310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LFP</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0,824</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3,230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11</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Snooks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0,867</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4,634</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Pampo and Grunt</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0,815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5,020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Omnivores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0,818</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7,292</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14</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Mugelids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0,867</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10,400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LRF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0,898</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3,590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16</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GRF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0,884</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3,874</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17</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Pufferfishes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0,730</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5,460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18</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Skate and Rays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0,699</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3,698</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19</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Hake - Small</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0,857</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6,116</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20</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Hake- Medium and Large</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0,822</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3,236</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Croakers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0,850</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5,688</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Flatfishes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0,874</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2,908</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23</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Catfishes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0,952</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9,900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24</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GDF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0,872</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7,142</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25</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SMCF</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0,859</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9,620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26</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Crabs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0,625</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5,000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27</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Shrimp</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0,721</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15,520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Others Crustaceans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0,867</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21,500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29</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Infauna</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0,786</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220,000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30</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Gastropods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0,769</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40,000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31</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Mussel</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0,804</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225,000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32</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Equinoderms</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0,800</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2,800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33</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Sessile Fauna</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0,851</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13,100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34</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Jellyfish</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0,714</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12,500</w:t>
            </w:r>
          </w:p>
        </w:tc>
      </w:tr>
      <w:tr w:rsidR="00831B08" w:rsidRPr="000B5216" w:rsidTr="005D1FEC">
        <w:trPr>
          <w:trHeight w:val="300"/>
        </w:trPr>
        <w:tc>
          <w:tcPr>
            <w:tcW w:w="27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35</w:t>
            </w:r>
          </w:p>
        </w:tc>
        <w:tc>
          <w:tcPr>
            <w:tcW w:w="1461"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Zooplankton</w:t>
            </w:r>
          </w:p>
        </w:tc>
        <w:tc>
          <w:tcPr>
            <w:tcW w:w="1528"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0,250</w:t>
            </w:r>
          </w:p>
        </w:tc>
        <w:tc>
          <w:tcPr>
            <w:tcW w:w="1740" w:type="pct"/>
            <w:shd w:val="clear" w:color="auto" w:fill="auto"/>
            <w:noWrap/>
            <w:vAlign w:val="bottom"/>
            <w:hideMark/>
          </w:tcPr>
          <w:p w:rsidR="00831B08" w:rsidRPr="000B5216" w:rsidRDefault="00831B08" w:rsidP="0081160D">
            <w:pPr>
              <w:spacing w:line="240" w:lineRule="auto"/>
              <w:ind w:firstLine="0"/>
              <w:jc w:val="both"/>
              <w:rPr>
                <w:rFonts w:eastAsia="Times New Roman" w:cs="Arial"/>
                <w:sz w:val="20"/>
                <w:szCs w:val="20"/>
                <w:lang w:eastAsia="pt-BR"/>
              </w:rPr>
            </w:pPr>
            <w:r w:rsidRPr="000B5216">
              <w:rPr>
                <w:rFonts w:eastAsia="Times New Roman" w:cs="Arial"/>
                <w:sz w:val="20"/>
                <w:szCs w:val="20"/>
                <w:lang w:eastAsia="pt-BR"/>
              </w:rPr>
              <w:t>30,000</w:t>
            </w:r>
          </w:p>
        </w:tc>
      </w:tr>
    </w:tbl>
    <w:p w:rsidR="00831B08" w:rsidRPr="000B5216" w:rsidRDefault="00831B08" w:rsidP="0081160D">
      <w:pPr>
        <w:pStyle w:val="Texto"/>
        <w:keepNext/>
        <w:ind w:firstLine="0"/>
        <w:rPr>
          <w:rFonts w:cs="Arial"/>
          <w:szCs w:val="24"/>
          <w:lang w:val="en-US"/>
        </w:rPr>
      </w:pPr>
    </w:p>
    <w:p w:rsidR="00831B08" w:rsidRPr="000B5216" w:rsidRDefault="00831B08" w:rsidP="0081160D">
      <w:pPr>
        <w:pStyle w:val="Texto"/>
        <w:keepNext/>
        <w:ind w:firstLine="0"/>
      </w:pPr>
      <w:r w:rsidRPr="000B5216">
        <w:rPr>
          <w:noProof/>
          <w:lang w:eastAsia="pt-BR"/>
        </w:rPr>
        <w:drawing>
          <wp:inline distT="0" distB="0" distL="0" distR="0" wp14:anchorId="0FF6A105" wp14:editId="038BF877">
            <wp:extent cx="5143500" cy="2970288"/>
            <wp:effectExtent l="0" t="0" r="0" b="190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bal.jpg"/>
                    <pic:cNvPicPr/>
                  </pic:nvPicPr>
                  <pic:blipFill>
                    <a:blip r:embed="rId17">
                      <a:extLst>
                        <a:ext uri="{28A0092B-C50C-407E-A947-70E740481C1C}">
                          <a14:useLocalDpi xmlns:a14="http://schemas.microsoft.com/office/drawing/2010/main" val="0"/>
                        </a:ext>
                      </a:extLst>
                    </a:blip>
                    <a:stretch>
                      <a:fillRect/>
                    </a:stretch>
                  </pic:blipFill>
                  <pic:spPr>
                    <a:xfrm>
                      <a:off x="0" y="0"/>
                      <a:ext cx="5149745" cy="2973894"/>
                    </a:xfrm>
                    <a:prstGeom prst="rect">
                      <a:avLst/>
                    </a:prstGeom>
                  </pic:spPr>
                </pic:pic>
              </a:graphicData>
            </a:graphic>
          </wp:inline>
        </w:drawing>
      </w:r>
    </w:p>
    <w:p w:rsidR="00831B08" w:rsidRPr="000B5216" w:rsidRDefault="00831B08" w:rsidP="0081160D">
      <w:pPr>
        <w:pStyle w:val="Legenda"/>
        <w:jc w:val="both"/>
        <w:rPr>
          <w:lang w:val="en-US"/>
        </w:rPr>
      </w:pPr>
      <w:bookmarkStart w:id="106" w:name="_Ref31917516"/>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81160D" w:rsidRPr="000B5216">
        <w:rPr>
          <w:noProof/>
          <w:lang w:val="en-US"/>
        </w:rPr>
        <w:t>2</w:t>
      </w:r>
      <w:r w:rsidRPr="000B5216">
        <w:fldChar w:fldCharType="end"/>
      </w:r>
      <w:bookmarkEnd w:id="106"/>
      <w:r w:rsidRPr="000B5216">
        <w:rPr>
          <w:lang w:val="en-US"/>
        </w:rPr>
        <w:t xml:space="preserve"> </w:t>
      </w:r>
      <w:r w:rsidR="00E7545E" w:rsidRPr="000B5216">
        <w:rPr>
          <w:lang w:val="en-US"/>
        </w:rPr>
        <w:t>–</w:t>
      </w:r>
      <w:r w:rsidRPr="000B5216">
        <w:rPr>
          <w:lang w:val="en-US"/>
        </w:rPr>
        <w:t xml:space="preserve"> Pre</w:t>
      </w:r>
      <w:r w:rsidR="00E7545E" w:rsidRPr="000B5216">
        <w:rPr>
          <w:lang w:val="en-US"/>
        </w:rPr>
        <w:t>-</w:t>
      </w:r>
      <w:r w:rsidRPr="000B5216">
        <w:rPr>
          <w:lang w:val="en-US"/>
        </w:rPr>
        <w:t>balance (PREBAL) diagnostics. Relation of Trophic Level (inverted axes) to P/B: Production/Biomass; Q/B: Consumption/Biomass; R/B: Respiration/Biomass; and P/Q: Production/Consumption</w:t>
      </w:r>
    </w:p>
    <w:p w:rsidR="0095768D" w:rsidRPr="000B5216" w:rsidRDefault="0095768D" w:rsidP="0081160D">
      <w:pPr>
        <w:pStyle w:val="Texto"/>
        <w:rPr>
          <w:lang w:val="en-US"/>
        </w:rPr>
      </w:pPr>
    </w:p>
    <w:p w:rsidR="009B2768" w:rsidRPr="000B5216" w:rsidRDefault="00831B08" w:rsidP="0081160D">
      <w:pPr>
        <w:pStyle w:val="Ttulo2"/>
        <w:jc w:val="both"/>
      </w:pPr>
      <w:r w:rsidRPr="000B5216">
        <w:t>Trophic Structure and Flows</w:t>
      </w:r>
    </w:p>
    <w:p w:rsidR="00831B08" w:rsidRPr="000B5216" w:rsidRDefault="00831B08" w:rsidP="0081160D">
      <w:pPr>
        <w:pStyle w:val="Texto"/>
      </w:pPr>
    </w:p>
    <w:p w:rsidR="00831B08" w:rsidRPr="000B5216" w:rsidRDefault="00831B08" w:rsidP="0081160D">
      <w:pPr>
        <w:pStyle w:val="Texto"/>
        <w:rPr>
          <w:lang w:val="en-US"/>
        </w:rPr>
      </w:pPr>
      <w:r w:rsidRPr="000B5216">
        <w:rPr>
          <w:lang w:val="en-US"/>
        </w:rPr>
        <w:t>The highest trophic level value was 3.79 for the piscivorous seabird I group and the total biomass, excluding detritus, was 44.66 ton*km</w:t>
      </w:r>
      <w:r w:rsidRPr="000B5216">
        <w:rPr>
          <w:vertAlign w:val="superscript"/>
          <w:lang w:val="en-US"/>
        </w:rPr>
        <w:t>-2</w:t>
      </w:r>
      <w:r w:rsidRPr="000B5216">
        <w:rPr>
          <w:lang w:val="en-US"/>
        </w:rPr>
        <w:t xml:space="preserve">. Invertebrates accounted for about 35.6% of total biomass, with emphasis on zooplankton, crabs, sessile fauna, and shrimp. Fish represented 32.5% and primary producers 30.8% of the total biomass. Mammals, seabirds, and turtles are collectively about 1%, </w:t>
      </w:r>
      <w:r w:rsidR="003D5414" w:rsidRPr="000B5216">
        <w:rPr>
          <w:lang w:val="en-US"/>
        </w:rPr>
        <w:t>(</w:t>
      </w:r>
      <w:r w:rsidR="00807D7D" w:rsidRPr="000B5216">
        <w:rPr>
          <w:lang w:val="en-US"/>
        </w:rPr>
        <w:fldChar w:fldCharType="begin"/>
      </w:r>
      <w:r w:rsidR="00807D7D" w:rsidRPr="000B5216">
        <w:rPr>
          <w:lang w:val="en-US"/>
        </w:rPr>
        <w:instrText xml:space="preserve"> REF _Ref32260743 \h </w:instrText>
      </w:r>
      <w:r w:rsidR="0081160D" w:rsidRPr="000B5216">
        <w:rPr>
          <w:lang w:val="en-US"/>
        </w:rPr>
        <w:instrText xml:space="preserve"> \* MERGEFORMAT </w:instrText>
      </w:r>
      <w:r w:rsidR="00807D7D" w:rsidRPr="000B5216">
        <w:rPr>
          <w:lang w:val="en-US"/>
        </w:rPr>
      </w:r>
      <w:r w:rsidR="00807D7D" w:rsidRPr="000B5216">
        <w:rPr>
          <w:lang w:val="en-US"/>
        </w:rPr>
        <w:fldChar w:fldCharType="separate"/>
      </w:r>
      <w:r w:rsidR="00807D7D" w:rsidRPr="000B5216">
        <w:rPr>
          <w:lang w:val="en-US"/>
        </w:rPr>
        <w:t xml:space="preserve">Table </w:t>
      </w:r>
      <w:r w:rsidR="00807D7D" w:rsidRPr="000B5216">
        <w:rPr>
          <w:noProof/>
          <w:lang w:val="en-US"/>
        </w:rPr>
        <w:t>7</w:t>
      </w:r>
      <w:r w:rsidR="00807D7D" w:rsidRPr="000B5216">
        <w:rPr>
          <w:lang w:val="en-US"/>
        </w:rPr>
        <w:fldChar w:fldCharType="end"/>
      </w:r>
      <w:r w:rsidR="00807D7D" w:rsidRPr="000B5216">
        <w:rPr>
          <w:lang w:val="en-US"/>
        </w:rPr>
        <w:t xml:space="preserve"> </w:t>
      </w:r>
      <w:r w:rsidR="003D5414" w:rsidRPr="000B5216">
        <w:rPr>
          <w:lang w:val="en-US"/>
        </w:rPr>
        <w:t xml:space="preserve">and </w:t>
      </w:r>
      <w:r w:rsidR="003D5414" w:rsidRPr="000B5216">
        <w:rPr>
          <w:lang w:val="en-US"/>
        </w:rPr>
        <w:fldChar w:fldCharType="begin"/>
      </w:r>
      <w:r w:rsidR="003D5414" w:rsidRPr="000B5216">
        <w:rPr>
          <w:lang w:val="en-US"/>
        </w:rPr>
        <w:instrText xml:space="preserve"> REF _Ref31919146 \h </w:instrText>
      </w:r>
      <w:r w:rsidR="0081160D" w:rsidRPr="000B5216">
        <w:rPr>
          <w:lang w:val="en-US"/>
        </w:rPr>
        <w:instrText xml:space="preserve"> \* MERGEFORMAT </w:instrText>
      </w:r>
      <w:r w:rsidR="003D5414" w:rsidRPr="000B5216">
        <w:rPr>
          <w:lang w:val="en-US"/>
        </w:rPr>
      </w:r>
      <w:r w:rsidR="003D5414" w:rsidRPr="000B5216">
        <w:rPr>
          <w:lang w:val="en-US"/>
        </w:rPr>
        <w:fldChar w:fldCharType="separate"/>
      </w:r>
      <w:r w:rsidR="0081160D" w:rsidRPr="000B5216">
        <w:rPr>
          <w:lang w:val="en-US"/>
        </w:rPr>
        <w:t xml:space="preserve">Figure </w:t>
      </w:r>
      <w:r w:rsidR="0081160D" w:rsidRPr="000B5216">
        <w:rPr>
          <w:noProof/>
          <w:lang w:val="en-US"/>
        </w:rPr>
        <w:t>3</w:t>
      </w:r>
      <w:r w:rsidR="003D5414" w:rsidRPr="000B5216">
        <w:rPr>
          <w:lang w:val="en-US"/>
        </w:rPr>
        <w:fldChar w:fldCharType="end"/>
      </w:r>
      <w:r w:rsidRPr="000B5216">
        <w:rPr>
          <w:lang w:val="en-US"/>
        </w:rPr>
        <w:t>).</w:t>
      </w:r>
    </w:p>
    <w:p w:rsidR="00831B08" w:rsidRPr="000B5216" w:rsidRDefault="00831B08" w:rsidP="0081160D">
      <w:pPr>
        <w:pStyle w:val="Texto"/>
        <w:rPr>
          <w:lang w:val="en-US"/>
        </w:rPr>
      </w:pPr>
    </w:p>
    <w:p w:rsidR="003D5414" w:rsidRPr="000B5216" w:rsidRDefault="00831B08" w:rsidP="0081160D">
      <w:pPr>
        <w:pStyle w:val="Texto"/>
        <w:keepNext/>
      </w:pPr>
      <w:r w:rsidRPr="000B5216">
        <w:rPr>
          <w:noProof/>
          <w:lang w:eastAsia="pt-BR"/>
        </w:rPr>
        <w:lastRenderedPageBreak/>
        <w:drawing>
          <wp:inline distT="0" distB="0" distL="0" distR="0" wp14:anchorId="2BC790D3" wp14:editId="220BACD8">
            <wp:extent cx="4724400" cy="255572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36129" cy="2562070"/>
                    </a:xfrm>
                    <a:prstGeom prst="rect">
                      <a:avLst/>
                    </a:prstGeom>
                    <a:noFill/>
                  </pic:spPr>
                </pic:pic>
              </a:graphicData>
            </a:graphic>
          </wp:inline>
        </w:drawing>
      </w:r>
    </w:p>
    <w:p w:rsidR="00831B08" w:rsidRPr="000B5216" w:rsidRDefault="003D5414" w:rsidP="0081160D">
      <w:pPr>
        <w:pStyle w:val="Legenda"/>
        <w:jc w:val="both"/>
        <w:rPr>
          <w:lang w:val="en-US"/>
        </w:rPr>
      </w:pPr>
      <w:bookmarkStart w:id="107" w:name="_Ref31919146"/>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81160D" w:rsidRPr="000B5216">
        <w:rPr>
          <w:noProof/>
          <w:lang w:val="en-US"/>
        </w:rPr>
        <w:t>3</w:t>
      </w:r>
      <w:r w:rsidRPr="000B5216">
        <w:fldChar w:fldCharType="end"/>
      </w:r>
      <w:bookmarkEnd w:id="107"/>
      <w:r w:rsidRPr="000B5216">
        <w:rPr>
          <w:lang w:val="en-US"/>
        </w:rPr>
        <w:t xml:space="preserve"> - Biomass flows in the Paranaguá Estuarine Complex (PEC) ecosystem, including the fisheries harvest</w:t>
      </w:r>
    </w:p>
    <w:p w:rsidR="00831B08" w:rsidRPr="000B5216" w:rsidRDefault="00831B08" w:rsidP="0081160D">
      <w:pPr>
        <w:pStyle w:val="Texto"/>
        <w:rPr>
          <w:lang w:val="en-US"/>
        </w:rPr>
      </w:pPr>
    </w:p>
    <w:p w:rsidR="00831B08" w:rsidRPr="000B5216" w:rsidRDefault="00831B08" w:rsidP="0081160D">
      <w:pPr>
        <w:pStyle w:val="Texto"/>
        <w:rPr>
          <w:lang w:val="en-US"/>
        </w:rPr>
      </w:pPr>
      <w:r w:rsidRPr="000B5216">
        <w:rPr>
          <w:lang w:val="en-US"/>
        </w:rPr>
        <w:t>The most prominent flow was between the primary producers and TL II, mainly due to zooplankton grazing on phytoplankton. Furthermore, sessile fauna and bivalves, both with high biomass groups and high levels of phytoplankton consumption, contributed to a lower detritivory/herbivory ratio (0.62) (</w:t>
      </w:r>
      <w:r w:rsidRPr="000B5216">
        <w:rPr>
          <w:lang w:val="en-US"/>
        </w:rPr>
        <w:fldChar w:fldCharType="begin"/>
      </w:r>
      <w:r w:rsidRPr="000B5216">
        <w:rPr>
          <w:lang w:val="en-US"/>
        </w:rPr>
        <w:instrText xml:space="preserve"> REF _Ref9498497 \h  \* MERGEFORMAT </w:instrText>
      </w:r>
      <w:r w:rsidRPr="000B5216">
        <w:rPr>
          <w:lang w:val="en-US"/>
        </w:rPr>
      </w:r>
      <w:r w:rsidRPr="000B5216">
        <w:rPr>
          <w:lang w:val="en-US"/>
        </w:rPr>
        <w:fldChar w:fldCharType="separate"/>
      </w:r>
      <w:r w:rsidRPr="000B5216">
        <w:rPr>
          <w:lang w:val="en-US"/>
        </w:rPr>
        <w:t>Figure 2</w:t>
      </w:r>
      <w:r w:rsidRPr="000B5216">
        <w:fldChar w:fldCharType="end"/>
      </w:r>
      <w:r w:rsidRPr="000B5216">
        <w:rPr>
          <w:lang w:val="en-US"/>
        </w:rPr>
        <w:t>). Flow that originated in detritus was important for other invertebrates and some fishes, such as mugelids and catfish. The overall mean transfer efficiency was 12.6%, with similar values for the grazing chain and the detritus chain (12.9% and 12.0%, respectively) (</w:t>
      </w:r>
      <w:r w:rsidRPr="000B5216">
        <w:rPr>
          <w:lang w:val="en-US"/>
        </w:rPr>
        <w:fldChar w:fldCharType="begin"/>
      </w:r>
      <w:r w:rsidRPr="000B5216">
        <w:rPr>
          <w:lang w:val="en-US"/>
        </w:rPr>
        <w:instrText xml:space="preserve"> REF _Ref9498497 \h  \* MERGEFORMAT </w:instrText>
      </w:r>
      <w:r w:rsidRPr="000B5216">
        <w:rPr>
          <w:lang w:val="en-US"/>
        </w:rPr>
      </w:r>
      <w:r w:rsidRPr="000B5216">
        <w:rPr>
          <w:lang w:val="en-US"/>
        </w:rPr>
        <w:fldChar w:fldCharType="separate"/>
      </w:r>
      <w:r w:rsidR="003D5414" w:rsidRPr="000B5216">
        <w:rPr>
          <w:lang w:val="en-US"/>
        </w:rPr>
        <w:t>Figure 4</w:t>
      </w:r>
      <w:r w:rsidRPr="000B5216">
        <w:fldChar w:fldCharType="end"/>
      </w:r>
      <w:r w:rsidRPr="000B5216">
        <w:rPr>
          <w:lang w:val="en-US"/>
        </w:rPr>
        <w:t xml:space="preserve">). </w:t>
      </w:r>
    </w:p>
    <w:p w:rsidR="00831B08" w:rsidRPr="000B5216" w:rsidRDefault="00831B08" w:rsidP="0081160D">
      <w:pPr>
        <w:pStyle w:val="Texto"/>
        <w:rPr>
          <w:lang w:val="en-US"/>
        </w:rPr>
      </w:pPr>
    </w:p>
    <w:p w:rsidR="003D5414" w:rsidRPr="000B5216" w:rsidRDefault="003D5414" w:rsidP="0081160D">
      <w:pPr>
        <w:pStyle w:val="Legenda"/>
        <w:jc w:val="both"/>
      </w:pPr>
      <w:r w:rsidRPr="000B5216">
        <w:rPr>
          <w:noProof/>
          <w:lang w:eastAsia="pt-BR"/>
        </w:rPr>
        <w:drawing>
          <wp:inline distT="0" distB="0" distL="0" distR="0" wp14:anchorId="34F2AB2B" wp14:editId="5C9D5C26">
            <wp:extent cx="3848100" cy="252905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ma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4446" cy="2533221"/>
                    </a:xfrm>
                    <a:prstGeom prst="rect">
                      <a:avLst/>
                    </a:prstGeom>
                  </pic:spPr>
                </pic:pic>
              </a:graphicData>
            </a:graphic>
          </wp:inline>
        </w:drawing>
      </w:r>
    </w:p>
    <w:p w:rsidR="003D5414" w:rsidRPr="000B5216" w:rsidRDefault="003D5414" w:rsidP="0081160D">
      <w:pPr>
        <w:pStyle w:val="Legenda"/>
        <w:jc w:val="both"/>
        <w:rPr>
          <w:rFonts w:ascii="Times New Roman" w:eastAsiaTheme="minorHAnsi" w:hAnsi="Times New Roman"/>
          <w:sz w:val="22"/>
          <w:lang w:val="en-US"/>
        </w:rPr>
      </w:pPr>
      <w:bookmarkStart w:id="108" w:name="_Ref9498497"/>
      <w:bookmarkStart w:id="109" w:name="_Toc11277625"/>
      <w:r w:rsidRPr="000B5216">
        <w:rPr>
          <w:rStyle w:val="LegendaChar"/>
          <w:lang w:val="en-US"/>
        </w:rPr>
        <w:t xml:space="preserve">Figure </w:t>
      </w:r>
      <w:r w:rsidRPr="000B5216">
        <w:rPr>
          <w:rStyle w:val="LegendaChar"/>
        </w:rPr>
        <w:fldChar w:fldCharType="begin"/>
      </w:r>
      <w:r w:rsidRPr="000B5216">
        <w:rPr>
          <w:rStyle w:val="LegendaChar"/>
          <w:lang w:val="en-US"/>
        </w:rPr>
        <w:instrText xml:space="preserve"> SEQ Figure \* ARABIC </w:instrText>
      </w:r>
      <w:r w:rsidRPr="000B5216">
        <w:rPr>
          <w:rStyle w:val="LegendaChar"/>
        </w:rPr>
        <w:fldChar w:fldCharType="separate"/>
      </w:r>
      <w:r w:rsidR="0081160D" w:rsidRPr="000B5216">
        <w:rPr>
          <w:rStyle w:val="LegendaChar"/>
          <w:noProof/>
          <w:lang w:val="en-US"/>
        </w:rPr>
        <w:t>4</w:t>
      </w:r>
      <w:r w:rsidRPr="000B5216">
        <w:rPr>
          <w:rStyle w:val="LegendaChar"/>
        </w:rPr>
        <w:fldChar w:fldCharType="end"/>
      </w:r>
      <w:bookmarkEnd w:id="108"/>
      <w:r w:rsidRPr="000B5216">
        <w:rPr>
          <w:rStyle w:val="LegendaChar"/>
          <w:lang w:val="en-US"/>
        </w:rPr>
        <w:t xml:space="preserve"> - Detritus-based and grazing-based flow diagram of the Paranaguá Estuarine Complex- PEC ecosystem (Brazil) organized by four trophic levels (TL) in the form of a modified Lindeman spine</w:t>
      </w:r>
      <w:r w:rsidRPr="000B5216">
        <w:rPr>
          <w:rFonts w:ascii="Times New Roman" w:eastAsiaTheme="minorHAnsi" w:hAnsi="Times New Roman"/>
          <w:sz w:val="22"/>
          <w:lang w:val="en-US"/>
        </w:rPr>
        <w:t>.</w:t>
      </w:r>
      <w:bookmarkEnd w:id="109"/>
    </w:p>
    <w:p w:rsidR="003D5414" w:rsidRPr="000B5216" w:rsidRDefault="003D5414" w:rsidP="0081160D">
      <w:pPr>
        <w:pStyle w:val="Texto"/>
        <w:rPr>
          <w:lang w:val="en-US"/>
        </w:rPr>
      </w:pPr>
      <w:r w:rsidRPr="000B5216">
        <w:rPr>
          <w:lang w:val="en-US"/>
        </w:rPr>
        <w:lastRenderedPageBreak/>
        <w:t>The TL I (</w:t>
      </w:r>
      <w:r w:rsidR="00FA6217" w:rsidRPr="000B5216">
        <w:rPr>
          <w:lang w:val="en-US"/>
        </w:rPr>
        <w:t>PP</w:t>
      </w:r>
      <w:r w:rsidRPr="000B5216">
        <w:rPr>
          <w:lang w:val="en-US"/>
        </w:rPr>
        <w:t xml:space="preserve"> and det</w:t>
      </w:r>
      <w:r w:rsidR="00FA6217" w:rsidRPr="000B5216">
        <w:rPr>
          <w:lang w:val="en-US"/>
        </w:rPr>
        <w:t>ritus) generated 76% of TST (t</w:t>
      </w:r>
      <w:r w:rsidRPr="000B5216">
        <w:rPr>
          <w:lang w:val="en-US"/>
        </w:rPr>
        <w:t>*km</w:t>
      </w:r>
      <w:r w:rsidRPr="000B5216">
        <w:rPr>
          <w:vertAlign w:val="superscript"/>
          <w:lang w:val="en-US"/>
        </w:rPr>
        <w:t>-</w:t>
      </w:r>
      <w:r w:rsidR="00FA6217" w:rsidRPr="000B5216">
        <w:rPr>
          <w:vertAlign w:val="superscript"/>
          <w:lang w:val="en-US"/>
        </w:rPr>
        <w:t>2</w:t>
      </w:r>
      <w:r w:rsidRPr="000B5216">
        <w:rPr>
          <w:lang w:val="en-US"/>
        </w:rPr>
        <w:t>*year</w:t>
      </w:r>
      <w:r w:rsidRPr="000B5216">
        <w:rPr>
          <w:vertAlign w:val="superscript"/>
          <w:lang w:val="en-US"/>
        </w:rPr>
        <w:t>-1</w:t>
      </w:r>
      <w:r w:rsidRPr="000B5216">
        <w:rPr>
          <w:lang w:val="en-US"/>
        </w:rPr>
        <w:t>) with high flow to detritus from primary producers and high exports by detritus pathways. Proportionally, the consumption was higher in grazing-based chains, although their importance along with trophic levels similarly decreased in both. From TL II, flows by respiration became the largest, followed by flow into detritus (</w:t>
      </w:r>
      <w:r w:rsidR="00FA6217" w:rsidRPr="000B5216">
        <w:rPr>
          <w:lang w:val="en-US"/>
        </w:rPr>
        <w:fldChar w:fldCharType="begin"/>
      </w:r>
      <w:r w:rsidR="00FA6217" w:rsidRPr="000B5216">
        <w:rPr>
          <w:lang w:val="en-US"/>
        </w:rPr>
        <w:instrText xml:space="preserve"> REF _Ref31920171 \h </w:instrText>
      </w:r>
      <w:r w:rsidR="0081160D" w:rsidRPr="000B5216">
        <w:rPr>
          <w:lang w:val="en-US"/>
        </w:rPr>
        <w:instrText xml:space="preserve"> \* MERGEFORMAT </w:instrText>
      </w:r>
      <w:r w:rsidR="00FA6217" w:rsidRPr="000B5216">
        <w:rPr>
          <w:lang w:val="en-US"/>
        </w:rPr>
      </w:r>
      <w:r w:rsidR="00FA6217" w:rsidRPr="000B5216">
        <w:rPr>
          <w:lang w:val="en-US"/>
        </w:rPr>
        <w:fldChar w:fldCharType="separate"/>
      </w:r>
      <w:r w:rsidR="00FA6217" w:rsidRPr="000B5216">
        <w:rPr>
          <w:lang w:val="en-US"/>
        </w:rPr>
        <w:t>Figure 5</w:t>
      </w:r>
      <w:r w:rsidR="00FA6217" w:rsidRPr="000B5216">
        <w:rPr>
          <w:lang w:val="en-US"/>
        </w:rPr>
        <w:fldChar w:fldCharType="end"/>
      </w:r>
      <w:r w:rsidRPr="000B5216">
        <w:rPr>
          <w:lang w:val="en-US"/>
        </w:rPr>
        <w:fldChar w:fldCharType="begin"/>
      </w:r>
      <w:r w:rsidRPr="000B5216">
        <w:rPr>
          <w:lang w:val="en-US"/>
        </w:rPr>
        <w:instrText xml:space="preserve"> REF _Ref9499504 \h  \* MERGEFORMAT </w:instrText>
      </w:r>
      <w:r w:rsidRPr="000B5216">
        <w:rPr>
          <w:lang w:val="en-US"/>
        </w:rPr>
      </w:r>
      <w:r w:rsidRPr="000B5216">
        <w:rPr>
          <w:lang w:val="en-US"/>
        </w:rPr>
        <w:fldChar w:fldCharType="end"/>
      </w:r>
      <w:r w:rsidRPr="000B5216">
        <w:rPr>
          <w:lang w:val="en-US"/>
        </w:rPr>
        <w:t>).</w:t>
      </w:r>
    </w:p>
    <w:p w:rsidR="00831B08" w:rsidRPr="000B5216" w:rsidRDefault="00831B08" w:rsidP="0081160D">
      <w:pPr>
        <w:pStyle w:val="Texto"/>
        <w:rPr>
          <w:lang w:val="en-US"/>
        </w:rPr>
      </w:pPr>
    </w:p>
    <w:p w:rsidR="00FA6217" w:rsidRPr="000B5216" w:rsidRDefault="00FA6217" w:rsidP="0081160D">
      <w:pPr>
        <w:pStyle w:val="Texto"/>
        <w:keepNext/>
      </w:pPr>
      <w:r w:rsidRPr="000B5216">
        <w:rPr>
          <w:noProof/>
          <w:lang w:eastAsia="pt-BR"/>
        </w:rPr>
        <w:drawing>
          <wp:inline distT="0" distB="0" distL="0" distR="0" wp14:anchorId="1BE4FB3E" wp14:editId="3A874068">
            <wp:extent cx="5401310" cy="2786380"/>
            <wp:effectExtent l="0" t="0" r="889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310" cy="2786380"/>
                    </a:xfrm>
                    <a:prstGeom prst="rect">
                      <a:avLst/>
                    </a:prstGeom>
                    <a:noFill/>
                  </pic:spPr>
                </pic:pic>
              </a:graphicData>
            </a:graphic>
          </wp:inline>
        </w:drawing>
      </w:r>
    </w:p>
    <w:p w:rsidR="00FA6217" w:rsidRPr="000B5216" w:rsidRDefault="00FA6217" w:rsidP="0081160D">
      <w:pPr>
        <w:pStyle w:val="Legenda"/>
        <w:jc w:val="both"/>
        <w:rPr>
          <w:lang w:val="en-US"/>
        </w:rPr>
      </w:pPr>
      <w:bookmarkStart w:id="110" w:name="_Ref31920171"/>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81160D" w:rsidRPr="000B5216">
        <w:rPr>
          <w:noProof/>
          <w:lang w:val="en-US"/>
        </w:rPr>
        <w:t>5</w:t>
      </w:r>
      <w:r w:rsidRPr="000B5216">
        <w:fldChar w:fldCharType="end"/>
      </w:r>
      <w:bookmarkEnd w:id="110"/>
      <w:r w:rsidRPr="000B5216">
        <w:rPr>
          <w:lang w:val="en-US"/>
        </w:rPr>
        <w:t xml:space="preserve"> - The proportion of main energy flow in the total system throughput for each trophic level in the PEC model (Brazil).</w:t>
      </w:r>
    </w:p>
    <w:p w:rsidR="00FA6217" w:rsidRPr="000B5216" w:rsidRDefault="00FA6217" w:rsidP="0081160D">
      <w:pPr>
        <w:pStyle w:val="Texto"/>
        <w:keepNext/>
        <w:rPr>
          <w:lang w:val="en-US"/>
        </w:rPr>
      </w:pPr>
    </w:p>
    <w:p w:rsidR="00FA6217" w:rsidRPr="000B5216" w:rsidRDefault="00FA6217" w:rsidP="0081160D">
      <w:pPr>
        <w:pStyle w:val="Texto"/>
        <w:rPr>
          <w:lang w:val="en-US"/>
        </w:rPr>
      </w:pPr>
      <w:r w:rsidRPr="000B5216">
        <w:rPr>
          <w:lang w:val="en-US"/>
        </w:rPr>
        <w:t>Ecosystem attributes (</w:t>
      </w:r>
      <w:r w:rsidR="00807D7D" w:rsidRPr="000B5216">
        <w:rPr>
          <w:lang w:val="en-US"/>
        </w:rPr>
        <w:fldChar w:fldCharType="begin"/>
      </w:r>
      <w:r w:rsidR="00807D7D" w:rsidRPr="000B5216">
        <w:rPr>
          <w:lang w:val="en-US"/>
        </w:rPr>
        <w:instrText xml:space="preserve"> REF _Ref32260905 \h </w:instrText>
      </w:r>
      <w:r w:rsidR="0081160D" w:rsidRPr="000B5216">
        <w:rPr>
          <w:lang w:val="en-US"/>
        </w:rPr>
        <w:instrText xml:space="preserve"> \* MERGEFORMAT </w:instrText>
      </w:r>
      <w:r w:rsidR="00807D7D" w:rsidRPr="000B5216">
        <w:rPr>
          <w:lang w:val="en-US"/>
        </w:rPr>
      </w:r>
      <w:r w:rsidR="00807D7D" w:rsidRPr="000B5216">
        <w:rPr>
          <w:lang w:val="en-US"/>
        </w:rPr>
        <w:fldChar w:fldCharType="separate"/>
      </w:r>
      <w:r w:rsidR="0081160D" w:rsidRPr="000B5216">
        <w:rPr>
          <w:lang w:val="en-US"/>
        </w:rPr>
        <w:t xml:space="preserve">Table </w:t>
      </w:r>
      <w:r w:rsidR="0081160D" w:rsidRPr="000B5216">
        <w:rPr>
          <w:noProof/>
          <w:lang w:val="en-US"/>
        </w:rPr>
        <w:t>9</w:t>
      </w:r>
      <w:r w:rsidR="00807D7D" w:rsidRPr="000B5216">
        <w:rPr>
          <w:lang w:val="en-US"/>
        </w:rPr>
        <w:fldChar w:fldCharType="end"/>
      </w:r>
      <w:r w:rsidRPr="000B5216">
        <w:rPr>
          <w:lang w:val="en-US"/>
        </w:rPr>
        <w:t>) show that the PEC is a developing ecosystem. Zooplankton (7.1%), catfish (4%), and cormorants (3.1%) have the highest values in terms of PPR to sustain their co</w:t>
      </w:r>
      <w:r w:rsidR="00B933AD" w:rsidRPr="000B5216">
        <w:rPr>
          <w:lang w:val="en-US"/>
        </w:rPr>
        <w:t>nsumption of functional groups.</w:t>
      </w:r>
    </w:p>
    <w:p w:rsidR="00B933AD" w:rsidRPr="000B5216" w:rsidRDefault="00B933AD" w:rsidP="0081160D">
      <w:pPr>
        <w:pStyle w:val="Texto"/>
        <w:rPr>
          <w:lang w:val="en-US"/>
        </w:rPr>
      </w:pPr>
    </w:p>
    <w:p w:rsidR="00B933AD" w:rsidRPr="000B5216" w:rsidRDefault="001C42C7" w:rsidP="0081160D">
      <w:pPr>
        <w:pStyle w:val="Legenda"/>
        <w:jc w:val="both"/>
        <w:rPr>
          <w:lang w:val="en-US"/>
        </w:rPr>
      </w:pPr>
      <w:bookmarkStart w:id="111" w:name="_Ref32260905"/>
      <w:r w:rsidRPr="000B5216">
        <w:rPr>
          <w:lang w:val="en-US"/>
        </w:rPr>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9</w:t>
      </w:r>
      <w:r w:rsidRPr="000B5216">
        <w:fldChar w:fldCharType="end"/>
      </w:r>
      <w:bookmarkEnd w:id="111"/>
      <w:r w:rsidRPr="000B5216">
        <w:rPr>
          <w:lang w:val="en-US"/>
        </w:rPr>
        <w:t xml:space="preserve"> </w:t>
      </w:r>
      <w:r w:rsidR="00B933AD" w:rsidRPr="000B5216">
        <w:rPr>
          <w:lang w:val="en-US"/>
        </w:rPr>
        <w:t>- Ecosystem attributes of the Paranaguá Estuarine Complex (PEC) model, Southwest- Atlantic (Brazil)</w:t>
      </w:r>
    </w:p>
    <w:tbl>
      <w:tblPr>
        <w:tblW w:w="8520" w:type="dxa"/>
        <w:tblInd w:w="5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4977"/>
        <w:gridCol w:w="1842"/>
        <w:gridCol w:w="1701"/>
      </w:tblGrid>
      <w:tr w:rsidR="00B933AD" w:rsidRPr="000B5216" w:rsidTr="005D1FEC">
        <w:trPr>
          <w:trHeight w:val="300"/>
        </w:trPr>
        <w:tc>
          <w:tcPr>
            <w:tcW w:w="4977" w:type="dxa"/>
            <w:tcBorders>
              <w:top w:val="single" w:sz="4" w:space="0" w:color="auto"/>
              <w:bottom w:val="single" w:sz="4" w:space="0" w:color="auto"/>
            </w:tcBorders>
            <w:shd w:val="clear" w:color="auto" w:fill="auto"/>
            <w:noWrap/>
            <w:vAlign w:val="bottom"/>
            <w:hideMark/>
          </w:tcPr>
          <w:p w:rsidR="00B933AD" w:rsidRPr="000B5216" w:rsidRDefault="00B933AD" w:rsidP="0081160D">
            <w:pPr>
              <w:spacing w:after="200" w:line="240" w:lineRule="auto"/>
              <w:ind w:firstLine="0"/>
              <w:jc w:val="both"/>
              <w:rPr>
                <w:rFonts w:eastAsia="Times New Roman" w:cs="Arial"/>
                <w:b/>
                <w:sz w:val="20"/>
                <w:szCs w:val="20"/>
                <w:lang w:val="en-US" w:eastAsia="pt-BR"/>
              </w:rPr>
            </w:pPr>
            <w:r w:rsidRPr="000B5216">
              <w:rPr>
                <w:rFonts w:eastAsia="Times New Roman" w:cs="Arial"/>
                <w:b/>
                <w:sz w:val="20"/>
                <w:szCs w:val="20"/>
                <w:lang w:val="en-US" w:eastAsia="pt-BR"/>
              </w:rPr>
              <w:t>Parameter</w:t>
            </w:r>
          </w:p>
        </w:tc>
        <w:tc>
          <w:tcPr>
            <w:tcW w:w="1842" w:type="dxa"/>
            <w:tcBorders>
              <w:top w:val="single" w:sz="4" w:space="0" w:color="auto"/>
              <w:bottom w:val="single" w:sz="4" w:space="0" w:color="auto"/>
            </w:tcBorders>
            <w:shd w:val="clear" w:color="auto" w:fill="auto"/>
            <w:noWrap/>
            <w:vAlign w:val="bottom"/>
            <w:hideMark/>
          </w:tcPr>
          <w:p w:rsidR="00B933AD" w:rsidRPr="000B5216" w:rsidRDefault="00B933AD" w:rsidP="0081160D">
            <w:pPr>
              <w:spacing w:after="200" w:line="240" w:lineRule="auto"/>
              <w:ind w:firstLine="0"/>
              <w:jc w:val="both"/>
              <w:rPr>
                <w:rFonts w:eastAsia="Times New Roman" w:cs="Arial"/>
                <w:b/>
                <w:sz w:val="20"/>
                <w:szCs w:val="20"/>
                <w:lang w:val="en-US" w:eastAsia="pt-BR"/>
              </w:rPr>
            </w:pPr>
            <w:r w:rsidRPr="000B5216">
              <w:rPr>
                <w:rFonts w:eastAsia="Times New Roman" w:cs="Arial"/>
                <w:b/>
                <w:sz w:val="20"/>
                <w:szCs w:val="20"/>
                <w:lang w:val="en-US" w:eastAsia="pt-BR"/>
              </w:rPr>
              <w:t>Value</w:t>
            </w:r>
          </w:p>
        </w:tc>
        <w:tc>
          <w:tcPr>
            <w:tcW w:w="1701" w:type="dxa"/>
            <w:tcBorders>
              <w:top w:val="single" w:sz="4" w:space="0" w:color="auto"/>
              <w:bottom w:val="single" w:sz="4" w:space="0" w:color="auto"/>
            </w:tcBorders>
            <w:shd w:val="clear" w:color="auto" w:fill="auto"/>
            <w:noWrap/>
            <w:vAlign w:val="bottom"/>
            <w:hideMark/>
          </w:tcPr>
          <w:p w:rsidR="00B933AD" w:rsidRPr="000B5216" w:rsidRDefault="00B933AD" w:rsidP="0081160D">
            <w:pPr>
              <w:spacing w:after="200" w:line="240" w:lineRule="auto"/>
              <w:ind w:firstLine="0"/>
              <w:jc w:val="both"/>
              <w:rPr>
                <w:rFonts w:eastAsia="Times New Roman" w:cs="Arial"/>
                <w:b/>
                <w:sz w:val="20"/>
                <w:szCs w:val="20"/>
                <w:lang w:val="en-US" w:eastAsia="pt-BR"/>
              </w:rPr>
            </w:pPr>
            <w:r w:rsidRPr="000B5216">
              <w:rPr>
                <w:rFonts w:eastAsia="Times New Roman" w:cs="Arial"/>
                <w:b/>
                <w:sz w:val="20"/>
                <w:szCs w:val="20"/>
                <w:lang w:val="en-US" w:eastAsia="pt-BR"/>
              </w:rPr>
              <w:t>Units</w:t>
            </w:r>
          </w:p>
        </w:tc>
      </w:tr>
      <w:tr w:rsidR="00B933AD" w:rsidRPr="000B5216" w:rsidTr="005D1FEC">
        <w:trPr>
          <w:trHeight w:val="300"/>
        </w:trPr>
        <w:tc>
          <w:tcPr>
            <w:tcW w:w="4977" w:type="dxa"/>
            <w:tcBorders>
              <w:top w:val="single" w:sz="4" w:space="0" w:color="auto"/>
            </w:tcBorders>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Sum of all consumption</w:t>
            </w:r>
          </w:p>
        </w:tc>
        <w:tc>
          <w:tcPr>
            <w:tcW w:w="1842" w:type="dxa"/>
            <w:tcBorders>
              <w:top w:val="single" w:sz="4" w:space="0" w:color="auto"/>
            </w:tcBorders>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1235.62</w:t>
            </w:r>
          </w:p>
        </w:tc>
        <w:tc>
          <w:tcPr>
            <w:tcW w:w="1701" w:type="dxa"/>
            <w:tcBorders>
              <w:top w:val="single" w:sz="4" w:space="0" w:color="auto"/>
            </w:tcBorders>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Sum of all exports</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3149.07</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Sum of all respiratory flows</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478.74</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Sum of all flows into detritus</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3511.24</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system throughput</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8374.68</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Sum of all production</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3991.46</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lastRenderedPageBreak/>
              <w:t>Mean trophic level of the catch</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2.73</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Gross efficiency (catch/net p.p.)</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0.0001</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Calculated total net primary production</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3624.53</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primary production/total respiration</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7.57</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Net system production</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3147.78</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primary production/total biomass</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81.2</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biomass/total throughput</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0.005</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biomass (excluding detritus)</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44.66</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Total catch</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0.51</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heme="minorHAnsi" w:cs="Arial"/>
                <w:sz w:val="20"/>
                <w:szCs w:val="20"/>
                <w:lang w:val="en-US"/>
              </w:rPr>
              <w:t>ton*km</w:t>
            </w:r>
            <w:r w:rsidRPr="000B5216">
              <w:rPr>
                <w:rFonts w:eastAsiaTheme="minorHAnsi" w:cs="Arial"/>
                <w:sz w:val="20"/>
                <w:szCs w:val="20"/>
                <w:vertAlign w:val="superscript"/>
                <w:lang w:val="en-US"/>
              </w:rPr>
              <w:t>-</w:t>
            </w:r>
            <w:r w:rsidRPr="000B5216">
              <w:rPr>
                <w:rFonts w:eastAsiaTheme="minorHAnsi" w:cs="Arial"/>
                <w:sz w:val="20"/>
                <w:szCs w:val="20"/>
                <w:lang w:val="en-US"/>
              </w:rPr>
              <w:t>²*year</w:t>
            </w:r>
            <w:r w:rsidRPr="000B5216">
              <w:rPr>
                <w:rFonts w:eastAsiaTheme="minorHAnsi" w:cs="Arial"/>
                <w:sz w:val="20"/>
                <w:szCs w:val="20"/>
                <w:vertAlign w:val="superscript"/>
                <w:lang w:val="en-US"/>
              </w:rPr>
              <w:t>-1</w:t>
            </w: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Connectance Index</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0.24</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System Omnivory Index</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0.21</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r w:rsidR="00B933AD" w:rsidRPr="000B5216" w:rsidTr="005D1FEC">
        <w:trPr>
          <w:trHeight w:val="300"/>
        </w:trPr>
        <w:tc>
          <w:tcPr>
            <w:tcW w:w="4977"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r w:rsidRPr="000B5216">
              <w:rPr>
                <w:rFonts w:eastAsia="Times New Roman" w:cs="Arial"/>
                <w:sz w:val="20"/>
                <w:szCs w:val="20"/>
                <w:lang w:val="en-US" w:eastAsia="pt-BR"/>
              </w:rPr>
              <w:t>Ecopath pedigree</w:t>
            </w:r>
          </w:p>
        </w:tc>
        <w:tc>
          <w:tcPr>
            <w:tcW w:w="1842" w:type="dxa"/>
            <w:shd w:val="clear" w:color="auto" w:fill="auto"/>
            <w:noWrap/>
            <w:vAlign w:val="bottom"/>
            <w:hideMark/>
          </w:tcPr>
          <w:p w:rsidR="00B933AD" w:rsidRPr="000B5216" w:rsidRDefault="00B933AD" w:rsidP="0081160D">
            <w:pPr>
              <w:spacing w:after="200" w:line="276" w:lineRule="auto"/>
              <w:ind w:firstLine="0"/>
              <w:jc w:val="both"/>
              <w:rPr>
                <w:rFonts w:eastAsiaTheme="minorHAnsi" w:cs="Arial"/>
                <w:sz w:val="20"/>
                <w:szCs w:val="20"/>
                <w:lang w:val="en-US"/>
              </w:rPr>
            </w:pPr>
            <w:r w:rsidRPr="000B5216">
              <w:rPr>
                <w:rFonts w:eastAsiaTheme="minorHAnsi" w:cs="Arial"/>
                <w:sz w:val="20"/>
                <w:szCs w:val="20"/>
                <w:lang w:val="en-US"/>
              </w:rPr>
              <w:t>0.48</w:t>
            </w:r>
          </w:p>
        </w:tc>
        <w:tc>
          <w:tcPr>
            <w:tcW w:w="1701" w:type="dxa"/>
            <w:shd w:val="clear" w:color="auto" w:fill="auto"/>
            <w:noWrap/>
            <w:vAlign w:val="bottom"/>
            <w:hideMark/>
          </w:tcPr>
          <w:p w:rsidR="00B933AD" w:rsidRPr="000B5216" w:rsidRDefault="00B933AD" w:rsidP="0081160D">
            <w:pPr>
              <w:spacing w:after="200" w:line="240" w:lineRule="auto"/>
              <w:ind w:firstLine="0"/>
              <w:jc w:val="both"/>
              <w:rPr>
                <w:rFonts w:eastAsia="Times New Roman" w:cs="Arial"/>
                <w:sz w:val="20"/>
                <w:szCs w:val="20"/>
                <w:lang w:val="en-US" w:eastAsia="pt-BR"/>
              </w:rPr>
            </w:pPr>
          </w:p>
        </w:tc>
      </w:tr>
    </w:tbl>
    <w:p w:rsidR="00B933AD" w:rsidRPr="000B5216" w:rsidRDefault="00B933AD" w:rsidP="0081160D">
      <w:pPr>
        <w:pStyle w:val="Texto"/>
        <w:rPr>
          <w:lang w:val="en-US"/>
        </w:rPr>
      </w:pPr>
    </w:p>
    <w:p w:rsidR="00FA6217" w:rsidRPr="000B5216" w:rsidRDefault="003B5621" w:rsidP="0081160D">
      <w:pPr>
        <w:pStyle w:val="Ttulo2"/>
        <w:jc w:val="both"/>
        <w:rPr>
          <w:lang w:val="en-US"/>
        </w:rPr>
      </w:pPr>
      <w:r w:rsidRPr="000B5216">
        <w:rPr>
          <w:lang w:val="en-US"/>
        </w:rPr>
        <w:t>Mixed Trophic Impacts and the Keystoneness Index</w:t>
      </w:r>
    </w:p>
    <w:p w:rsidR="003B5621" w:rsidRPr="000B5216" w:rsidRDefault="003B5621" w:rsidP="0081160D">
      <w:pPr>
        <w:pStyle w:val="Texto"/>
        <w:rPr>
          <w:lang w:val="en-US"/>
        </w:rPr>
      </w:pPr>
    </w:p>
    <w:p w:rsidR="003B5621" w:rsidRPr="000B5216" w:rsidRDefault="003B5621" w:rsidP="0081160D">
      <w:pPr>
        <w:pStyle w:val="Texto"/>
        <w:rPr>
          <w:lang w:val="en-US"/>
        </w:rPr>
      </w:pPr>
      <w:r w:rsidRPr="000B5216">
        <w:rPr>
          <w:lang w:val="en-US"/>
        </w:rPr>
        <w:t>The analysis of MTI (</w:t>
      </w:r>
      <w:r w:rsidRPr="000B5216">
        <w:fldChar w:fldCharType="begin"/>
      </w:r>
      <w:r w:rsidRPr="000B5216">
        <w:rPr>
          <w:lang w:val="en-US"/>
        </w:rPr>
        <w:instrText xml:space="preserve"> REF _Ref9499638 \h  \* MERGEFORMAT </w:instrText>
      </w:r>
      <w:r w:rsidRPr="000B5216">
        <w:fldChar w:fldCharType="separate"/>
      </w:r>
      <w:r w:rsidRPr="000B5216">
        <w:rPr>
          <w:lang w:val="en-US"/>
        </w:rPr>
        <w:t>Figure 4</w:t>
      </w:r>
      <w:r w:rsidRPr="000B5216">
        <w:fldChar w:fldCharType="end"/>
      </w:r>
      <w:r w:rsidRPr="000B5216">
        <w:rPr>
          <w:lang w:val="en-US"/>
        </w:rPr>
        <w:t>) revealed the competitive interactions between functional groups with a similar trophic level. In general, primary producers had positive impacts on all groups, and this may reveal a bottom-up control mechanism on the PEC. The Keystoneness analysis showed that the Guiana dolphins, cormorants, and GDF have an essential role in the ecosystem's trophic structure.</w:t>
      </w:r>
    </w:p>
    <w:p w:rsidR="003B5621" w:rsidRPr="000B5216" w:rsidRDefault="003B5621" w:rsidP="0081160D">
      <w:pPr>
        <w:pStyle w:val="Texto"/>
        <w:rPr>
          <w:lang w:val="en-US"/>
        </w:rPr>
      </w:pPr>
    </w:p>
    <w:p w:rsidR="003B5621" w:rsidRPr="000B5216" w:rsidRDefault="003B5621" w:rsidP="0081160D">
      <w:pPr>
        <w:pStyle w:val="Texto"/>
        <w:keepNext/>
      </w:pPr>
      <w:r w:rsidRPr="000B5216">
        <w:rPr>
          <w:noProof/>
          <w:lang w:eastAsia="pt-BR"/>
        </w:rPr>
        <w:lastRenderedPageBreak/>
        <w:drawing>
          <wp:inline distT="0" distB="0" distL="0" distR="0" wp14:anchorId="71BEA92C" wp14:editId="3A6D038E">
            <wp:extent cx="4829175" cy="482917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9743" cy="4829743"/>
                    </a:xfrm>
                    <a:prstGeom prst="rect">
                      <a:avLst/>
                    </a:prstGeom>
                    <a:noFill/>
                  </pic:spPr>
                </pic:pic>
              </a:graphicData>
            </a:graphic>
          </wp:inline>
        </w:drawing>
      </w:r>
    </w:p>
    <w:p w:rsidR="003B5621" w:rsidRPr="000B5216" w:rsidRDefault="003B5621" w:rsidP="0081160D">
      <w:pPr>
        <w:pStyle w:val="Legenda"/>
        <w:jc w:val="both"/>
        <w:rPr>
          <w:lang w:val="en-US"/>
        </w:rPr>
      </w:pPr>
      <w:bookmarkStart w:id="112" w:name="_Ref31921690"/>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EC08B3" w:rsidRPr="000B5216">
        <w:rPr>
          <w:noProof/>
          <w:lang w:val="en-US"/>
        </w:rPr>
        <w:t>6</w:t>
      </w:r>
      <w:r w:rsidRPr="000B5216">
        <w:fldChar w:fldCharType="end"/>
      </w:r>
      <w:bookmarkEnd w:id="112"/>
      <w:r w:rsidRPr="000B5216">
        <w:rPr>
          <w:lang w:val="en-US"/>
        </w:rPr>
        <w:t xml:space="preserve"> - Mixed Trophic Impact (MTI) analysis of the Paranaguá Estuarine Complex  - PEC food web (Brazil). The intensity of the color indicates the intensity of the trophic impact of the functional groups (blue squares indicate positive impact, while red squares show negative impact). The five fishing fleets included in the model are represented at the bottom.</w:t>
      </w:r>
    </w:p>
    <w:p w:rsidR="00831B08" w:rsidRPr="000B5216" w:rsidRDefault="00831B08" w:rsidP="0081160D">
      <w:pPr>
        <w:pStyle w:val="Texto"/>
        <w:rPr>
          <w:lang w:val="en-US"/>
        </w:rPr>
      </w:pPr>
    </w:p>
    <w:p w:rsidR="000C599C" w:rsidRPr="000B5216" w:rsidRDefault="000C599C" w:rsidP="0081160D">
      <w:pPr>
        <w:pStyle w:val="Ttulo2"/>
        <w:jc w:val="both"/>
        <w:rPr>
          <w:lang w:val="en-US"/>
        </w:rPr>
      </w:pPr>
      <w:r w:rsidRPr="000B5216">
        <w:rPr>
          <w:lang w:val="en-US"/>
        </w:rPr>
        <w:t>The fisheries’ impact</w:t>
      </w:r>
    </w:p>
    <w:p w:rsidR="000C599C" w:rsidRPr="000B5216" w:rsidRDefault="000C599C" w:rsidP="0081160D">
      <w:pPr>
        <w:pStyle w:val="Texto"/>
        <w:rPr>
          <w:lang w:val="en-US"/>
        </w:rPr>
      </w:pPr>
    </w:p>
    <w:p w:rsidR="000C599C" w:rsidRPr="000B5216" w:rsidRDefault="000C599C" w:rsidP="0081160D">
      <w:pPr>
        <w:pStyle w:val="Texto"/>
        <w:rPr>
          <w:lang w:val="en-US"/>
        </w:rPr>
      </w:pPr>
      <w:r w:rsidRPr="000B5216">
        <w:rPr>
          <w:lang w:val="en-US"/>
        </w:rPr>
        <w:t>The total catch of the model was 0.51 ton*km</w:t>
      </w:r>
      <w:r w:rsidRPr="000B5216">
        <w:rPr>
          <w:vertAlign w:val="superscript"/>
          <w:lang w:val="en-US"/>
        </w:rPr>
        <w:t>-2</w:t>
      </w:r>
      <w:r w:rsidRPr="000B5216">
        <w:rPr>
          <w:lang w:val="en-US"/>
        </w:rPr>
        <w:t>*year</w:t>
      </w:r>
      <w:r w:rsidRPr="000B5216">
        <w:rPr>
          <w:vertAlign w:val="superscript"/>
          <w:lang w:val="en-US"/>
        </w:rPr>
        <w:t>-1</w:t>
      </w:r>
      <w:r w:rsidRPr="000B5216">
        <w:rPr>
          <w:lang w:val="en-US"/>
        </w:rPr>
        <w:t>,</w:t>
      </w:r>
      <w:r w:rsidRPr="000B5216">
        <w:rPr>
          <w:vertAlign w:val="superscript"/>
          <w:lang w:val="en-US"/>
        </w:rPr>
        <w:t xml:space="preserve"> </w:t>
      </w:r>
      <w:r w:rsidRPr="000B5216">
        <w:rPr>
          <w:lang w:val="en-US"/>
        </w:rPr>
        <w:t>with commercial landings representing 92.2% and bycatch at 0.05 ton*km</w:t>
      </w:r>
      <w:r w:rsidRPr="000B5216">
        <w:rPr>
          <w:vertAlign w:val="superscript"/>
          <w:lang w:val="en-US"/>
        </w:rPr>
        <w:t>-2</w:t>
      </w:r>
      <w:r w:rsidRPr="000B5216">
        <w:rPr>
          <w:lang w:val="en-US"/>
        </w:rPr>
        <w:t>*year</w:t>
      </w:r>
      <w:r w:rsidRPr="000B5216">
        <w:rPr>
          <w:vertAlign w:val="superscript"/>
          <w:lang w:val="en-US"/>
        </w:rPr>
        <w:t xml:space="preserve">-1. </w:t>
      </w:r>
      <w:r w:rsidRPr="000B5216">
        <w:rPr>
          <w:lang w:val="en-US"/>
        </w:rPr>
        <w:t>The mean trophic level of catches (TL</w:t>
      </w:r>
      <w:r w:rsidRPr="000B5216">
        <w:rPr>
          <w:vertAlign w:val="subscript"/>
          <w:lang w:val="en-US"/>
        </w:rPr>
        <w:t>c</w:t>
      </w:r>
      <w:r w:rsidRPr="000B5216">
        <w:rPr>
          <w:lang w:val="en-US"/>
        </w:rPr>
        <w:t xml:space="preserve">) was 2.73. The Gillnet Fisheries Fleet (GLF) accounted for 41% of the biomass landed and the most heterogeneous gear to catch target species. The Estuarine Trap Fishery (ETF) accounted for 35% of total landings, shared between blue crabs (66%) and the remaining puffer fishes (34%). The Artisanal Mollusks Fishery (AMF) and the Estuarine Shrimp Fishery (ESF) exploited only one group each and accounted for 14% and 4%, respectively, while the Longline Fishery (LLF) contributed 5% of the total landing. Discards were identified only in the GLF fleet and </w:t>
      </w:r>
      <w:r w:rsidRPr="000B5216">
        <w:rPr>
          <w:lang w:val="en-US"/>
        </w:rPr>
        <w:lastRenderedPageBreak/>
        <w:t>represented 27% of this fleet’s total catch, the most significant fractions of which were turtles, GDF, and rays (</w:t>
      </w:r>
      <w:r w:rsidR="00807D7D" w:rsidRPr="000B5216">
        <w:rPr>
          <w:lang w:val="en-US"/>
        </w:rPr>
        <w:fldChar w:fldCharType="begin"/>
      </w:r>
      <w:r w:rsidR="00807D7D" w:rsidRPr="000B5216">
        <w:rPr>
          <w:lang w:val="en-US"/>
        </w:rPr>
        <w:instrText xml:space="preserve"> REF _Ref32260545 \h </w:instrText>
      </w:r>
      <w:r w:rsidR="0081160D" w:rsidRPr="000B5216">
        <w:rPr>
          <w:lang w:val="en-US"/>
        </w:rPr>
        <w:instrText xml:space="preserve"> \* MERGEFORMAT </w:instrText>
      </w:r>
      <w:r w:rsidR="00807D7D" w:rsidRPr="000B5216">
        <w:rPr>
          <w:lang w:val="en-US"/>
        </w:rPr>
      </w:r>
      <w:r w:rsidR="00807D7D" w:rsidRPr="000B5216">
        <w:rPr>
          <w:lang w:val="en-US"/>
        </w:rPr>
        <w:fldChar w:fldCharType="separate"/>
      </w:r>
      <w:r w:rsidR="00807D7D" w:rsidRPr="000B5216">
        <w:rPr>
          <w:lang w:val="en-US"/>
        </w:rPr>
        <w:t xml:space="preserve">Table </w:t>
      </w:r>
      <w:r w:rsidR="00807D7D" w:rsidRPr="000B5216">
        <w:rPr>
          <w:noProof/>
          <w:lang w:val="en-US"/>
        </w:rPr>
        <w:t>10</w:t>
      </w:r>
      <w:r w:rsidR="00807D7D" w:rsidRPr="000B5216">
        <w:rPr>
          <w:lang w:val="en-US"/>
        </w:rPr>
        <w:fldChar w:fldCharType="end"/>
      </w:r>
      <w:r w:rsidRPr="000B5216">
        <w:rPr>
          <w:lang w:val="en-US"/>
        </w:rPr>
        <w:t>).</w:t>
      </w:r>
    </w:p>
    <w:p w:rsidR="000C599C" w:rsidRPr="000B5216" w:rsidRDefault="000C599C" w:rsidP="0081160D">
      <w:pPr>
        <w:pStyle w:val="Texto"/>
        <w:rPr>
          <w:lang w:val="en-US"/>
        </w:rPr>
      </w:pPr>
    </w:p>
    <w:p w:rsidR="000C599C" w:rsidRPr="000B5216" w:rsidRDefault="001C42C7" w:rsidP="0081160D">
      <w:pPr>
        <w:pStyle w:val="Legenda"/>
        <w:jc w:val="both"/>
        <w:rPr>
          <w:lang w:val="en-US"/>
        </w:rPr>
      </w:pPr>
      <w:bookmarkStart w:id="113" w:name="_Ref32260545"/>
      <w:r w:rsidRPr="000B5216">
        <w:rPr>
          <w:lang w:val="en-US"/>
        </w:rPr>
        <w:t xml:space="preserve">Table </w:t>
      </w:r>
      <w:r w:rsidRPr="000B5216">
        <w:fldChar w:fldCharType="begin"/>
      </w:r>
      <w:r w:rsidRPr="000B5216">
        <w:rPr>
          <w:lang w:val="en-US"/>
        </w:rPr>
        <w:instrText xml:space="preserve"> SEQ Table \* ARABIC </w:instrText>
      </w:r>
      <w:r w:rsidRPr="000B5216">
        <w:fldChar w:fldCharType="separate"/>
      </w:r>
      <w:r w:rsidRPr="000B5216">
        <w:rPr>
          <w:noProof/>
          <w:lang w:val="en-US"/>
        </w:rPr>
        <w:t>10</w:t>
      </w:r>
      <w:r w:rsidRPr="000B5216">
        <w:fldChar w:fldCharType="end"/>
      </w:r>
      <w:bookmarkEnd w:id="113"/>
      <w:r w:rsidRPr="000B5216">
        <w:rPr>
          <w:lang w:val="en-US"/>
        </w:rPr>
        <w:t xml:space="preserve"> - Fisheries</w:t>
      </w:r>
      <w:r w:rsidR="000C599C" w:rsidRPr="000B5216">
        <w:rPr>
          <w:lang w:val="en-US"/>
        </w:rPr>
        <w:t xml:space="preserve"> landings and bycatch rates (D) for each fleet. AMF (Artisanal Mollusks Fishery), ETF (Estuarine Trap Fishery), ESF (Estuarine Shrimp Fishery), GLF (Gillnets Fishery), LLF (Longline Fishery), and Primary Production Required (PPR%) for resource harvesting in Paranaguá Estuarine Complex PEC food web (Brazil)</w:t>
      </w:r>
    </w:p>
    <w:tbl>
      <w:tblPr>
        <w:tblW w:w="8589" w:type="dxa"/>
        <w:tblInd w:w="55" w:type="dxa"/>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578"/>
        <w:gridCol w:w="707"/>
        <w:gridCol w:w="690"/>
        <w:gridCol w:w="802"/>
        <w:gridCol w:w="1006"/>
        <w:gridCol w:w="904"/>
        <w:gridCol w:w="642"/>
        <w:gridCol w:w="1260"/>
      </w:tblGrid>
      <w:tr w:rsidR="000C599C" w:rsidRPr="000B5216" w:rsidTr="005D1FEC">
        <w:trPr>
          <w:trHeight w:val="300"/>
        </w:trPr>
        <w:tc>
          <w:tcPr>
            <w:tcW w:w="2578"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EwE Groups</w:t>
            </w:r>
          </w:p>
        </w:tc>
        <w:tc>
          <w:tcPr>
            <w:tcW w:w="707"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AMF</w:t>
            </w:r>
          </w:p>
        </w:tc>
        <w:tc>
          <w:tcPr>
            <w:tcW w:w="690"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ETF</w:t>
            </w:r>
          </w:p>
        </w:tc>
        <w:tc>
          <w:tcPr>
            <w:tcW w:w="802"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ESF</w:t>
            </w:r>
          </w:p>
        </w:tc>
        <w:tc>
          <w:tcPr>
            <w:tcW w:w="1006"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GLF</w:t>
            </w:r>
          </w:p>
        </w:tc>
        <w:tc>
          <w:tcPr>
            <w:tcW w:w="904"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LLF</w:t>
            </w:r>
          </w:p>
        </w:tc>
        <w:tc>
          <w:tcPr>
            <w:tcW w:w="642"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Total</w:t>
            </w:r>
          </w:p>
        </w:tc>
        <w:tc>
          <w:tcPr>
            <w:tcW w:w="1260" w:type="dxa"/>
            <w:tcBorders>
              <w:top w:val="single" w:sz="4" w:space="0" w:color="auto"/>
              <w:bottom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PPR(%)</w:t>
            </w:r>
          </w:p>
        </w:tc>
      </w:tr>
      <w:tr w:rsidR="000C599C" w:rsidRPr="000B5216" w:rsidTr="005D1FEC">
        <w:trPr>
          <w:trHeight w:val="300"/>
        </w:trPr>
        <w:tc>
          <w:tcPr>
            <w:tcW w:w="2578" w:type="dxa"/>
            <w:tcBorders>
              <w:top w:val="single" w:sz="4" w:space="0" w:color="auto"/>
            </w:tcBorders>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Guiana Dolphins</w:t>
            </w:r>
          </w:p>
        </w:tc>
        <w:tc>
          <w:tcPr>
            <w:tcW w:w="707"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 (D)</w:t>
            </w:r>
          </w:p>
        </w:tc>
        <w:tc>
          <w:tcPr>
            <w:tcW w:w="904"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tcBorders>
              <w:top w:val="single" w:sz="4" w:space="0" w:color="auto"/>
            </w:tcBorders>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260" w:type="dxa"/>
            <w:tcBorders>
              <w:top w:val="single" w:sz="4" w:space="0" w:color="auto"/>
            </w:tcBorders>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0.082</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Turtles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0.008 (D)</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0.0036</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Anchovies and Sardines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0.0003</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0.00005</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Small Pelagic Fish (SPF)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0.007 (D)</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0.003</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Medium Pelagic Fish (MPF)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0.009</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0.02971</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Large Pelagic Fish (LPF)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0.004</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0.020</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Snooks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0.007</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0.042</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Pampos and Grunts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0.006</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0.005</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Omnivores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0.011</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0.003</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Mugelids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0.031</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0.03</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0.008</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Large Reef Fish (LRF)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0.027</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General Reef Fish (GRF)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0.002</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0.002</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Puffer fish</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0.058</w:t>
            </w: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0.002</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0.003</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0.06</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0.028</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Skate and Rays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0.005</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0.040</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Hake - Small</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0.018</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0.025</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Hake- Medium and Large</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0.022</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0.064</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Croakers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0.022</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0.036</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Flatfish</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0.009</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0.043</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Catfish</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0.026</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0.017</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0.04</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0.208</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General Demersal Fish (GDF)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0.011</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w:t>
            </w:r>
          </w:p>
        </w:tc>
        <w:tc>
          <w:tcPr>
            <w:tcW w:w="126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0.014</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Cryptic Fish (CF)</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 (D)</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0.0003</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Crabs</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0.118</w:t>
            </w: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0.001 (D)</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0.12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0.018</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Shrimp</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0.002</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lastRenderedPageBreak/>
              <w:t>Mussel</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0.073</w:t>
            </w: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0.07</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0.007974</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sz w:val="20"/>
                <w:szCs w:val="20"/>
                <w:lang w:eastAsia="pt-BR"/>
              </w:rPr>
            </w:pPr>
            <w:r w:rsidRPr="000B5216">
              <w:rPr>
                <w:rFonts w:eastAsia="Times New Roman" w:cs="Arial"/>
                <w:sz w:val="20"/>
                <w:szCs w:val="20"/>
                <w:lang w:eastAsia="pt-BR"/>
              </w:rPr>
              <w:t>Total</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0.073</w:t>
            </w: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0.176</w:t>
            </w: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w:t>
            </w: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0.207</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0.028</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0.5</w:t>
            </w:r>
          </w:p>
        </w:tc>
        <w:tc>
          <w:tcPr>
            <w:tcW w:w="1260" w:type="dxa"/>
            <w:shd w:val="clear" w:color="auto" w:fill="auto"/>
            <w:noWrap/>
            <w:vAlign w:val="center"/>
          </w:tcPr>
          <w:p w:rsidR="000C599C" w:rsidRPr="000B5216" w:rsidRDefault="000C599C" w:rsidP="0081160D">
            <w:pPr>
              <w:spacing w:after="200" w:line="276" w:lineRule="auto"/>
              <w:ind w:firstLine="0"/>
              <w:jc w:val="both"/>
              <w:rPr>
                <w:rFonts w:eastAsiaTheme="minorHAnsi" w:cs="Arial"/>
                <w:sz w:val="20"/>
                <w:szCs w:val="20"/>
              </w:rPr>
            </w:pPr>
            <w:r w:rsidRPr="000B5216">
              <w:rPr>
                <w:rFonts w:eastAsiaTheme="minorHAnsi" w:cs="Arial"/>
                <w:sz w:val="20"/>
                <w:szCs w:val="20"/>
              </w:rPr>
              <w:t>0.7137</w:t>
            </w:r>
          </w:p>
        </w:tc>
      </w:tr>
      <w:tr w:rsidR="000C599C" w:rsidRPr="000B5216" w:rsidTr="005D1FEC">
        <w:trPr>
          <w:trHeight w:val="300"/>
        </w:trPr>
        <w:tc>
          <w:tcPr>
            <w:tcW w:w="2578" w:type="dxa"/>
            <w:shd w:val="clear" w:color="auto" w:fill="auto"/>
            <w:noWrap/>
            <w:vAlign w:val="bottom"/>
            <w:hideMark/>
          </w:tcPr>
          <w:p w:rsidR="000C599C" w:rsidRPr="000B5216" w:rsidRDefault="000C599C" w:rsidP="0081160D">
            <w:pPr>
              <w:spacing w:after="200" w:line="240" w:lineRule="auto"/>
              <w:ind w:firstLine="0"/>
              <w:jc w:val="both"/>
              <w:rPr>
                <w:rFonts w:eastAsia="Times New Roman" w:cs="Arial"/>
                <w:b/>
                <w:sz w:val="20"/>
                <w:szCs w:val="20"/>
                <w:lang w:eastAsia="pt-BR"/>
              </w:rPr>
            </w:pPr>
            <w:r w:rsidRPr="000B5216">
              <w:rPr>
                <w:rFonts w:eastAsia="Times New Roman" w:cs="Arial"/>
                <w:b/>
                <w:sz w:val="20"/>
                <w:szCs w:val="20"/>
                <w:lang w:eastAsia="pt-BR"/>
              </w:rPr>
              <w:t>Trophic level (TL</w:t>
            </w:r>
            <w:r w:rsidRPr="000B5216">
              <w:rPr>
                <w:rFonts w:eastAsia="Times New Roman" w:cs="Arial"/>
                <w:b/>
                <w:sz w:val="20"/>
                <w:szCs w:val="20"/>
                <w:vertAlign w:val="subscript"/>
                <w:lang w:eastAsia="pt-BR"/>
              </w:rPr>
              <w:t>c</w:t>
            </w:r>
            <w:r w:rsidRPr="000B5216">
              <w:rPr>
                <w:rFonts w:eastAsia="Times New Roman" w:cs="Arial"/>
                <w:b/>
                <w:sz w:val="20"/>
                <w:szCs w:val="20"/>
                <w:lang w:eastAsia="pt-BR"/>
              </w:rPr>
              <w:t>)</w:t>
            </w:r>
          </w:p>
        </w:tc>
        <w:tc>
          <w:tcPr>
            <w:tcW w:w="707"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2.055</w:t>
            </w:r>
          </w:p>
        </w:tc>
        <w:tc>
          <w:tcPr>
            <w:tcW w:w="690"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2.65</w:t>
            </w:r>
          </w:p>
        </w:tc>
        <w:tc>
          <w:tcPr>
            <w:tcW w:w="802"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2.302</w:t>
            </w:r>
          </w:p>
        </w:tc>
        <w:tc>
          <w:tcPr>
            <w:tcW w:w="1006"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3</w:t>
            </w:r>
          </w:p>
        </w:tc>
        <w:tc>
          <w:tcPr>
            <w:tcW w:w="904"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3.02</w:t>
            </w:r>
          </w:p>
        </w:tc>
        <w:tc>
          <w:tcPr>
            <w:tcW w:w="642"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r w:rsidRPr="000B5216">
              <w:rPr>
                <w:rFonts w:eastAsiaTheme="minorHAnsi" w:cs="Arial"/>
                <w:b/>
                <w:sz w:val="20"/>
                <w:szCs w:val="20"/>
              </w:rPr>
              <w:t>2.72</w:t>
            </w:r>
          </w:p>
        </w:tc>
        <w:tc>
          <w:tcPr>
            <w:tcW w:w="1260" w:type="dxa"/>
            <w:shd w:val="clear" w:color="auto" w:fill="auto"/>
            <w:noWrap/>
            <w:vAlign w:val="bottom"/>
          </w:tcPr>
          <w:p w:rsidR="000C599C" w:rsidRPr="000B5216" w:rsidRDefault="000C599C" w:rsidP="0081160D">
            <w:pPr>
              <w:spacing w:after="200" w:line="276" w:lineRule="auto"/>
              <w:ind w:firstLine="0"/>
              <w:jc w:val="both"/>
              <w:rPr>
                <w:rFonts w:eastAsiaTheme="minorHAnsi" w:cs="Arial"/>
                <w:b/>
                <w:sz w:val="20"/>
                <w:szCs w:val="20"/>
              </w:rPr>
            </w:pPr>
          </w:p>
        </w:tc>
      </w:tr>
    </w:tbl>
    <w:p w:rsidR="003B5621" w:rsidRPr="000B5216" w:rsidRDefault="003B5621" w:rsidP="0081160D">
      <w:pPr>
        <w:pStyle w:val="Texto"/>
        <w:rPr>
          <w:lang w:val="en-US"/>
        </w:rPr>
      </w:pPr>
    </w:p>
    <w:p w:rsidR="000C599C" w:rsidRPr="000B5216" w:rsidRDefault="000C599C" w:rsidP="0081160D">
      <w:pPr>
        <w:pStyle w:val="Texto"/>
        <w:rPr>
          <w:lang w:val="en-US"/>
        </w:rPr>
      </w:pPr>
      <w:r w:rsidRPr="000B5216">
        <w:rPr>
          <w:lang w:val="en-US"/>
        </w:rPr>
        <w:t>The primary production required (PPR) to sustain the fisheries in the PEC was 50.9 ton*km2*year-1, which is equivalent to 0.71% of total primary production, taking into account the primary producers together with detritus. The highest PPR values were shown by catfish (0.20%), Guiana dolphins (0.08%), medium and large hakes (0.06%), and flatfishes (0.04%)</w:t>
      </w:r>
      <w:r w:rsidRPr="000B5216" w:rsidDel="008E522E">
        <w:rPr>
          <w:lang w:val="en-US"/>
        </w:rPr>
        <w:t xml:space="preserve"> </w:t>
      </w:r>
      <w:r w:rsidRPr="000B5216">
        <w:rPr>
          <w:lang w:val="en-US"/>
        </w:rPr>
        <w:t>(</w:t>
      </w:r>
      <w:r w:rsidRPr="000B5216">
        <w:fldChar w:fldCharType="begin"/>
      </w:r>
      <w:r w:rsidRPr="000B5216">
        <w:rPr>
          <w:lang w:val="en-US"/>
        </w:rPr>
        <w:instrText xml:space="preserve"> REF _Ref31921438 \h </w:instrText>
      </w:r>
      <w:r w:rsidR="005D1FEC" w:rsidRPr="000B5216">
        <w:rPr>
          <w:lang w:val="en-US"/>
        </w:rPr>
        <w:instrText xml:space="preserve"> \* MERGEFORMAT </w:instrText>
      </w:r>
      <w:r w:rsidRPr="000B5216">
        <w:fldChar w:fldCharType="separate"/>
      </w:r>
      <w:r w:rsidRPr="000B5216">
        <w:rPr>
          <w:lang w:val="en-US"/>
        </w:rPr>
        <w:t>Table 10</w:t>
      </w:r>
      <w:r w:rsidRPr="000B5216">
        <w:fldChar w:fldCharType="end"/>
      </w:r>
      <w:r w:rsidRPr="000B5216">
        <w:rPr>
          <w:lang w:val="en-US"/>
        </w:rPr>
        <w:t>). The gross efficiency value was low (GE = 0.0001). Two fishing fleets, ESF and AMF, did not present any relevant impact on any functional group, not even in the target species of those fisheries (</w:t>
      </w:r>
      <w:r w:rsidRPr="000B5216">
        <w:fldChar w:fldCharType="begin"/>
      </w:r>
      <w:r w:rsidRPr="000B5216">
        <w:rPr>
          <w:lang w:val="en-US"/>
        </w:rPr>
        <w:instrText xml:space="preserve"> REF _Ref31921690 \h </w:instrText>
      </w:r>
      <w:r w:rsidR="005D1FEC" w:rsidRPr="000B5216">
        <w:rPr>
          <w:lang w:val="en-US"/>
        </w:rPr>
        <w:instrText xml:space="preserve"> \* MERGEFORMAT </w:instrText>
      </w:r>
      <w:r w:rsidRPr="000B5216">
        <w:fldChar w:fldCharType="separate"/>
      </w:r>
      <w:r w:rsidRPr="000B5216">
        <w:rPr>
          <w:lang w:val="en-US"/>
        </w:rPr>
        <w:t>Figure 6</w:t>
      </w:r>
      <w:r w:rsidRPr="000B5216">
        <w:fldChar w:fldCharType="end"/>
      </w:r>
      <w:r w:rsidRPr="000B5216">
        <w:rPr>
          <w:lang w:val="en-US"/>
        </w:rPr>
        <w:t>). The L</w:t>
      </w:r>
      <w:r w:rsidRPr="000B5216">
        <w:rPr>
          <w:vertAlign w:val="subscript"/>
          <w:lang w:val="en-US"/>
        </w:rPr>
        <w:t>index</w:t>
      </w:r>
      <w:r w:rsidRPr="000B5216">
        <w:rPr>
          <w:lang w:val="en-US"/>
        </w:rPr>
        <w:t xml:space="preserve"> (0.004) resulted in a probability of 95% that this activity on the ecosystem was sustainable (P</w:t>
      </w:r>
      <w:r w:rsidRPr="000B5216">
        <w:rPr>
          <w:vertAlign w:val="subscript"/>
          <w:lang w:val="en-US"/>
        </w:rPr>
        <w:t>Sust</w:t>
      </w:r>
      <w:r w:rsidRPr="000B5216">
        <w:rPr>
          <w:lang w:val="en-US"/>
        </w:rPr>
        <w:t>).</w:t>
      </w:r>
    </w:p>
    <w:p w:rsidR="003B5621" w:rsidRPr="000B5216" w:rsidRDefault="003B5621" w:rsidP="0081160D">
      <w:pPr>
        <w:pStyle w:val="Texto"/>
        <w:rPr>
          <w:lang w:val="en-US"/>
        </w:rPr>
      </w:pPr>
    </w:p>
    <w:p w:rsidR="005D1FEC" w:rsidRPr="000B5216" w:rsidRDefault="005D1FEC" w:rsidP="0081160D">
      <w:pPr>
        <w:pStyle w:val="Texto"/>
        <w:rPr>
          <w:rStyle w:val="Ttulo2Char"/>
          <w:lang w:val="en-US"/>
        </w:rPr>
      </w:pPr>
      <w:r w:rsidRPr="000B5216">
        <w:rPr>
          <w:lang w:val="en-US"/>
        </w:rPr>
        <w:t>3.5.</w:t>
      </w:r>
      <w:r w:rsidRPr="000B5216">
        <w:rPr>
          <w:lang w:val="en-US"/>
        </w:rPr>
        <w:tab/>
      </w:r>
      <w:r w:rsidRPr="000B5216">
        <w:rPr>
          <w:rStyle w:val="Ttulo2Char"/>
          <w:lang w:val="en-US"/>
        </w:rPr>
        <w:t>Fitting time series</w:t>
      </w:r>
      <w:bookmarkStart w:id="114" w:name="_Toc266865635"/>
      <w:bookmarkStart w:id="115" w:name="_Toc459206334"/>
      <w:bookmarkStart w:id="116" w:name="_Toc459206362"/>
    </w:p>
    <w:p w:rsidR="005D1FEC" w:rsidRPr="000B5216" w:rsidRDefault="005D1FEC" w:rsidP="0081160D">
      <w:pPr>
        <w:pStyle w:val="Texto"/>
        <w:rPr>
          <w:rStyle w:val="Ttulo2Char"/>
          <w:lang w:val="en-US"/>
        </w:rPr>
      </w:pPr>
    </w:p>
    <w:p w:rsidR="005D1FEC" w:rsidRPr="000B5216" w:rsidRDefault="005D1FEC" w:rsidP="0081160D">
      <w:pPr>
        <w:pStyle w:val="Texto"/>
        <w:rPr>
          <w:lang w:val="en-US"/>
        </w:rPr>
      </w:pPr>
      <w:r w:rsidRPr="000B5216">
        <w:rPr>
          <w:lang w:val="en-US"/>
        </w:rPr>
        <w:t xml:space="preserve">The stepwise fitting routine found the best fit for the Ecosim model when only the fishing effort was considered, maintaining the mixed (default values) effect vulnerabilities (v = 2) for all interactions. This fitting produced minimum values of sums of squares deviation (SS = 11.45) and the lowest AICs (-185.52). </w:t>
      </w:r>
    </w:p>
    <w:p w:rsidR="005D1FEC" w:rsidRPr="000B5216" w:rsidRDefault="005D1FEC" w:rsidP="0081160D">
      <w:pPr>
        <w:pStyle w:val="Texto"/>
        <w:rPr>
          <w:lang w:val="en-US"/>
        </w:rPr>
      </w:pPr>
      <w:r w:rsidRPr="000B5216">
        <w:rPr>
          <w:lang w:val="en-US"/>
        </w:rPr>
        <w:t>Using the “best” fitted model, Ecosim reproduced the biomass trends for commercial groups with available landing data (</w:t>
      </w:r>
      <w:r w:rsidRPr="000B5216">
        <w:rPr>
          <w:lang w:val="en-US"/>
        </w:rPr>
        <w:fldChar w:fldCharType="begin"/>
      </w:r>
      <w:r w:rsidRPr="000B5216">
        <w:rPr>
          <w:lang w:val="en-US"/>
        </w:rPr>
        <w:instrText xml:space="preserve"> REF _Ref31929386 \h </w:instrText>
      </w:r>
      <w:r w:rsidR="0081160D" w:rsidRPr="000B5216">
        <w:rPr>
          <w:lang w:val="en-US"/>
        </w:rPr>
        <w:instrText xml:space="preserve"> \* MERGEFORMAT </w:instrText>
      </w:r>
      <w:r w:rsidRPr="000B5216">
        <w:rPr>
          <w:lang w:val="en-US"/>
        </w:rPr>
      </w:r>
      <w:r w:rsidRPr="000B5216">
        <w:rPr>
          <w:lang w:val="en-US"/>
        </w:rPr>
        <w:fldChar w:fldCharType="separate"/>
      </w:r>
      <w:r w:rsidRPr="000B5216">
        <w:rPr>
          <w:lang w:val="en-US"/>
        </w:rPr>
        <w:t>Figure 7</w:t>
      </w:r>
      <w:r w:rsidRPr="000B5216">
        <w:rPr>
          <w:lang w:val="en-US"/>
        </w:rPr>
        <w:fldChar w:fldCharType="end"/>
      </w:r>
      <w:r w:rsidRPr="000B5216">
        <w:rPr>
          <w:lang w:val="en-US"/>
        </w:rPr>
        <w:t>). Specifically, croakers, General Demersal Fish (GDF), and bivalves showed a good fit. There was no clear trend for the ecological (biomass, Kempton's Q index, and TL</w:t>
      </w:r>
      <w:r w:rsidRPr="000B5216">
        <w:rPr>
          <w:vertAlign w:val="subscript"/>
          <w:lang w:val="en-US"/>
        </w:rPr>
        <w:t>co</w:t>
      </w:r>
      <w:r w:rsidRPr="000B5216">
        <w:rPr>
          <w:lang w:val="en-US"/>
        </w:rPr>
        <w:t>) and fishing (biomass of fishing groups, TL</w:t>
      </w:r>
      <w:r w:rsidRPr="000B5216">
        <w:rPr>
          <w:vertAlign w:val="subscript"/>
          <w:lang w:val="en-US"/>
        </w:rPr>
        <w:t>c</w:t>
      </w:r>
      <w:r w:rsidRPr="000B5216">
        <w:rPr>
          <w:lang w:val="en-US"/>
        </w:rPr>
        <w:t>, and L-index) indicators between 2014 and 2018 (</w:t>
      </w:r>
      <w:r w:rsidRPr="000B5216">
        <w:rPr>
          <w:lang w:val="en-US"/>
        </w:rPr>
        <w:fldChar w:fldCharType="begin"/>
      </w:r>
      <w:r w:rsidRPr="000B5216">
        <w:rPr>
          <w:lang w:val="en-US"/>
        </w:rPr>
        <w:instrText xml:space="preserve"> REF _Ref11020883 \h  \* MERGEFORMAT </w:instrText>
      </w:r>
      <w:r w:rsidRPr="000B5216">
        <w:rPr>
          <w:lang w:val="en-US"/>
        </w:rPr>
      </w:r>
      <w:r w:rsidRPr="000B5216">
        <w:rPr>
          <w:lang w:val="en-US"/>
        </w:rPr>
        <w:fldChar w:fldCharType="separate"/>
      </w:r>
      <w:r w:rsidRPr="000B5216">
        <w:rPr>
          <w:lang w:val="en-US"/>
        </w:rPr>
        <w:t>Figure 6</w:t>
      </w:r>
      <w:r w:rsidRPr="000B5216">
        <w:fldChar w:fldCharType="end"/>
      </w:r>
      <w:r w:rsidRPr="000B5216">
        <w:rPr>
          <w:lang w:val="en-US"/>
        </w:rPr>
        <w:t>).</w:t>
      </w:r>
    </w:p>
    <w:p w:rsidR="005D1FEC" w:rsidRPr="000B5216" w:rsidRDefault="005D1FEC" w:rsidP="0081160D">
      <w:pPr>
        <w:pStyle w:val="Texto"/>
        <w:keepNext/>
        <w:tabs>
          <w:tab w:val="left" w:pos="1305"/>
        </w:tabs>
      </w:pPr>
      <w:r w:rsidRPr="000B5216">
        <w:rPr>
          <w:rStyle w:val="Ttulo2Char"/>
          <w:bCs w:val="0"/>
          <w:caps w:val="0"/>
          <w:szCs w:val="22"/>
          <w:lang w:val="en-US"/>
        </w:rPr>
        <w:lastRenderedPageBreak/>
        <w:tab/>
      </w:r>
      <w:r w:rsidRPr="000B5216">
        <w:rPr>
          <w:noProof/>
          <w:lang w:eastAsia="pt-BR"/>
        </w:rPr>
        <w:drawing>
          <wp:inline distT="0" distB="0" distL="0" distR="0" wp14:anchorId="032E411F" wp14:editId="2084F045">
            <wp:extent cx="5401310" cy="8102600"/>
            <wp:effectExtent l="0" t="0" r="889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8102600"/>
                    </a:xfrm>
                    <a:prstGeom prst="rect">
                      <a:avLst/>
                    </a:prstGeom>
                    <a:noFill/>
                  </pic:spPr>
                </pic:pic>
              </a:graphicData>
            </a:graphic>
          </wp:inline>
        </w:drawing>
      </w:r>
    </w:p>
    <w:p w:rsidR="005D1FEC" w:rsidRPr="000B5216" w:rsidRDefault="005D1FEC" w:rsidP="0081160D">
      <w:pPr>
        <w:pStyle w:val="Legenda"/>
        <w:jc w:val="both"/>
        <w:rPr>
          <w:vertAlign w:val="superscript"/>
          <w:lang w:val="en-US"/>
        </w:rPr>
      </w:pPr>
      <w:bookmarkStart w:id="117" w:name="_Ref31929386"/>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EC08B3" w:rsidRPr="000B5216">
        <w:rPr>
          <w:noProof/>
          <w:lang w:val="en-US"/>
        </w:rPr>
        <w:t>7</w:t>
      </w:r>
      <w:r w:rsidRPr="000B5216">
        <w:fldChar w:fldCharType="end"/>
      </w:r>
      <w:bookmarkEnd w:id="117"/>
      <w:r w:rsidRPr="000B5216">
        <w:rPr>
          <w:lang w:val="en-US"/>
        </w:rPr>
        <w:t xml:space="preserve"> - Fitting time series for commercial groups in the Paranaguá Estuarine Complex (PEC) model. Catch observed (points) and predicted (line) by EwE model. The catch is in tons*km</w:t>
      </w:r>
      <w:r w:rsidRPr="000B5216">
        <w:rPr>
          <w:vertAlign w:val="superscript"/>
          <w:lang w:val="en-US"/>
        </w:rPr>
        <w:t>-2</w:t>
      </w:r>
    </w:p>
    <w:p w:rsidR="005D1FEC" w:rsidRPr="000B5216" w:rsidRDefault="005D1FEC" w:rsidP="0081160D">
      <w:pPr>
        <w:pStyle w:val="Ttulo2"/>
        <w:jc w:val="both"/>
        <w:rPr>
          <w:rStyle w:val="Ttulo2Char"/>
          <w:bCs/>
          <w:caps/>
        </w:rPr>
      </w:pPr>
      <w:r w:rsidRPr="000B5216">
        <w:rPr>
          <w:rStyle w:val="Ttulo2Char"/>
          <w:bCs/>
          <w:caps/>
        </w:rPr>
        <w:lastRenderedPageBreak/>
        <w:t>Simulation of fishing scenarios</w:t>
      </w:r>
    </w:p>
    <w:p w:rsidR="005D1FEC" w:rsidRPr="000B5216" w:rsidRDefault="005D1FEC" w:rsidP="0081160D">
      <w:pPr>
        <w:pStyle w:val="Texto"/>
      </w:pPr>
    </w:p>
    <w:p w:rsidR="005D1FEC" w:rsidRPr="000B5216" w:rsidRDefault="005D1FEC" w:rsidP="0081160D">
      <w:pPr>
        <w:pStyle w:val="Texto"/>
        <w:rPr>
          <w:lang w:val="en-US"/>
        </w:rPr>
      </w:pPr>
      <w:r w:rsidRPr="000B5216">
        <w:rPr>
          <w:lang w:val="en-US"/>
        </w:rPr>
        <w:t>The simulations performed under scenarios with increases and decrease of fishing effort resulted in some changes in ecological indicators. The scenario with an increase of 25% fishing effort did not show significant trends of change for any index analyzed. The total biomass and biomass of commercial species did not present significant differences in any scenarios (</w:t>
      </w:r>
      <w:r w:rsidRPr="000B5216">
        <w:rPr>
          <w:lang w:val="en-US"/>
        </w:rPr>
        <w:fldChar w:fldCharType="begin"/>
      </w:r>
      <w:r w:rsidRPr="000B5216">
        <w:rPr>
          <w:lang w:val="en-US"/>
        </w:rPr>
        <w:instrText xml:space="preserve"> REF _Ref11020883 \h  \* MERGEFORMAT </w:instrText>
      </w:r>
      <w:r w:rsidRPr="000B5216">
        <w:rPr>
          <w:lang w:val="en-US"/>
        </w:rPr>
      </w:r>
      <w:r w:rsidRPr="000B5216">
        <w:rPr>
          <w:lang w:val="en-US"/>
        </w:rPr>
        <w:fldChar w:fldCharType="separate"/>
      </w:r>
      <w:r w:rsidRPr="000B5216">
        <w:rPr>
          <w:lang w:val="en-US"/>
        </w:rPr>
        <w:t>Figure 6</w:t>
      </w:r>
      <w:r w:rsidRPr="000B5216">
        <w:fldChar w:fldCharType="end"/>
      </w:r>
      <w:r w:rsidRPr="000B5216">
        <w:rPr>
          <w:lang w:val="en-US"/>
        </w:rPr>
        <w:t xml:space="preserve"> A and B). The scenarios with 50% and 100% fishing effort increases showed negative trends in TL</w:t>
      </w:r>
      <w:r w:rsidRPr="000B5216">
        <w:rPr>
          <w:vertAlign w:val="subscript"/>
          <w:lang w:val="en-US"/>
        </w:rPr>
        <w:t>c</w:t>
      </w:r>
      <w:r w:rsidRPr="000B5216">
        <w:rPr>
          <w:lang w:val="en-US"/>
        </w:rPr>
        <w:t>, Kempton’s Q index, and TL</w:t>
      </w:r>
      <w:r w:rsidRPr="000B5216">
        <w:rPr>
          <w:vertAlign w:val="subscript"/>
          <w:lang w:val="en-US"/>
        </w:rPr>
        <w:t>co</w:t>
      </w:r>
      <w:r w:rsidRPr="000B5216">
        <w:rPr>
          <w:lang w:val="en-US"/>
        </w:rPr>
        <w:t xml:space="preserve"> &gt; 3.25 (</w:t>
      </w:r>
      <w:r w:rsidR="00270A39" w:rsidRPr="000B5216">
        <w:rPr>
          <w:lang w:val="en-US"/>
        </w:rPr>
        <w:fldChar w:fldCharType="begin"/>
      </w:r>
      <w:r w:rsidR="00270A39" w:rsidRPr="000B5216">
        <w:rPr>
          <w:lang w:val="en-US"/>
        </w:rPr>
        <w:instrText xml:space="preserve"> REF _Ref31929685 \h </w:instrText>
      </w:r>
      <w:r w:rsidR="0081160D" w:rsidRPr="000B5216">
        <w:rPr>
          <w:lang w:val="en-US"/>
        </w:rPr>
        <w:instrText xml:space="preserve"> \* MERGEFORMAT </w:instrText>
      </w:r>
      <w:r w:rsidR="00270A39" w:rsidRPr="000B5216">
        <w:rPr>
          <w:lang w:val="en-US"/>
        </w:rPr>
      </w:r>
      <w:r w:rsidR="00270A39" w:rsidRPr="000B5216">
        <w:rPr>
          <w:lang w:val="en-US"/>
        </w:rPr>
        <w:fldChar w:fldCharType="separate"/>
      </w:r>
      <w:r w:rsidR="00270A39" w:rsidRPr="000B5216">
        <w:rPr>
          <w:lang w:val="en-US"/>
        </w:rPr>
        <w:t xml:space="preserve">Figure </w:t>
      </w:r>
      <w:r w:rsidR="00270A39" w:rsidRPr="000B5216">
        <w:rPr>
          <w:noProof/>
          <w:lang w:val="en-US"/>
        </w:rPr>
        <w:t>8</w:t>
      </w:r>
      <w:r w:rsidR="00270A39" w:rsidRPr="000B5216">
        <w:rPr>
          <w:lang w:val="en-US"/>
        </w:rPr>
        <w:fldChar w:fldCharType="end"/>
      </w:r>
      <w:r w:rsidRPr="000B5216">
        <w:rPr>
          <w:lang w:val="en-US"/>
        </w:rPr>
        <w:t xml:space="preserve"> C, D, and F). The 50% reduction of fishing effort scenario showed significant trends only with respect to an increase in the trophic level of the community with TL &gt; 2 </w:t>
      </w:r>
      <w:r w:rsidR="00270A39" w:rsidRPr="000B5216">
        <w:rPr>
          <w:lang w:val="en-US"/>
        </w:rPr>
        <w:t>(</w:t>
      </w:r>
      <w:r w:rsidR="00270A39" w:rsidRPr="000B5216">
        <w:rPr>
          <w:lang w:val="en-US"/>
        </w:rPr>
        <w:fldChar w:fldCharType="begin"/>
      </w:r>
      <w:r w:rsidR="00270A39" w:rsidRPr="000B5216">
        <w:rPr>
          <w:lang w:val="en-US"/>
        </w:rPr>
        <w:instrText xml:space="preserve"> REF _Ref31929685 \h </w:instrText>
      </w:r>
      <w:r w:rsidR="0081160D" w:rsidRPr="000B5216">
        <w:rPr>
          <w:lang w:val="en-US"/>
        </w:rPr>
        <w:instrText xml:space="preserve"> \* MERGEFORMAT </w:instrText>
      </w:r>
      <w:r w:rsidR="00270A39" w:rsidRPr="000B5216">
        <w:rPr>
          <w:lang w:val="en-US"/>
        </w:rPr>
      </w:r>
      <w:r w:rsidR="00270A39" w:rsidRPr="000B5216">
        <w:rPr>
          <w:lang w:val="en-US"/>
        </w:rPr>
        <w:fldChar w:fldCharType="separate"/>
      </w:r>
      <w:r w:rsidR="00270A39" w:rsidRPr="000B5216">
        <w:rPr>
          <w:lang w:val="en-US"/>
        </w:rPr>
        <w:t xml:space="preserve">Figure </w:t>
      </w:r>
      <w:r w:rsidR="00270A39" w:rsidRPr="000B5216">
        <w:rPr>
          <w:noProof/>
          <w:lang w:val="en-US"/>
        </w:rPr>
        <w:t>8</w:t>
      </w:r>
      <w:r w:rsidR="00270A39" w:rsidRPr="000B5216">
        <w:rPr>
          <w:lang w:val="en-US"/>
        </w:rPr>
        <w:fldChar w:fldCharType="end"/>
      </w:r>
      <w:r w:rsidRPr="000B5216">
        <w:rPr>
          <w:lang w:val="en-US"/>
        </w:rPr>
        <w:t>E).</w:t>
      </w:r>
    </w:p>
    <w:p w:rsidR="005D1FEC" w:rsidRPr="000B5216" w:rsidRDefault="005D1FEC" w:rsidP="0081160D">
      <w:pPr>
        <w:pStyle w:val="Texto"/>
        <w:rPr>
          <w:lang w:val="en-US"/>
        </w:rPr>
      </w:pPr>
    </w:p>
    <w:p w:rsidR="005D1FEC" w:rsidRPr="000B5216" w:rsidRDefault="005D1FEC" w:rsidP="0081160D">
      <w:pPr>
        <w:pStyle w:val="Texto"/>
        <w:keepNext/>
      </w:pPr>
      <w:r w:rsidRPr="000B5216">
        <w:rPr>
          <w:noProof/>
          <w:lang w:eastAsia="pt-BR"/>
        </w:rPr>
        <w:drawing>
          <wp:inline distT="0" distB="0" distL="0" distR="0" wp14:anchorId="27024EC7" wp14:editId="1E94EC41">
            <wp:extent cx="4686300" cy="46863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851" cy="4686851"/>
                    </a:xfrm>
                    <a:prstGeom prst="rect">
                      <a:avLst/>
                    </a:prstGeom>
                    <a:noFill/>
                  </pic:spPr>
                </pic:pic>
              </a:graphicData>
            </a:graphic>
          </wp:inline>
        </w:drawing>
      </w:r>
    </w:p>
    <w:p w:rsidR="005D1FEC" w:rsidRPr="000B5216" w:rsidRDefault="005D1FEC" w:rsidP="0081160D">
      <w:pPr>
        <w:pStyle w:val="Legenda"/>
        <w:jc w:val="both"/>
        <w:rPr>
          <w:lang w:val="en-US"/>
        </w:rPr>
      </w:pPr>
      <w:bookmarkStart w:id="118" w:name="_Ref31929685"/>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00EC08B3" w:rsidRPr="000B5216">
        <w:rPr>
          <w:noProof/>
          <w:lang w:val="en-US"/>
        </w:rPr>
        <w:t>8</w:t>
      </w:r>
      <w:r w:rsidRPr="000B5216">
        <w:fldChar w:fldCharType="end"/>
      </w:r>
      <w:bookmarkEnd w:id="118"/>
      <w:r w:rsidR="00270A39" w:rsidRPr="000B5216">
        <w:rPr>
          <w:lang w:val="en-US"/>
        </w:rPr>
        <w:t xml:space="preserve"> </w:t>
      </w:r>
      <w:r w:rsidRPr="000B5216">
        <w:rPr>
          <w:lang w:val="en-US"/>
        </w:rPr>
        <w:t>– Simulation of relative values of ecological indicators for the fitted (2014 -2018) and simulated (2019-2033) period in the Paranaguá Estuarine Complex (PEC) model (Brazil).</w:t>
      </w:r>
    </w:p>
    <w:p w:rsidR="00895D4E" w:rsidRPr="000B5216" w:rsidRDefault="00895D4E" w:rsidP="0081160D">
      <w:pPr>
        <w:pStyle w:val="Texto"/>
        <w:rPr>
          <w:lang w:val="en-US"/>
        </w:rPr>
      </w:pPr>
    </w:p>
    <w:p w:rsidR="00895D4E" w:rsidRPr="000B5216" w:rsidRDefault="00895D4E" w:rsidP="0081160D">
      <w:pPr>
        <w:pStyle w:val="Texto"/>
        <w:rPr>
          <w:lang w:val="en-US"/>
        </w:rPr>
      </w:pPr>
      <w:r w:rsidRPr="000B5216">
        <w:rPr>
          <w:lang w:val="en-US"/>
        </w:rPr>
        <w:lastRenderedPageBreak/>
        <w:t>In the simulated scenarios, the functional groups with higher trophic levels responded directly to the increase or reduction of fishing effort (</w:t>
      </w:r>
      <w:r w:rsidRPr="000B5216">
        <w:rPr>
          <w:lang w:val="en-US"/>
        </w:rPr>
        <w:fldChar w:fldCharType="begin"/>
      </w:r>
      <w:r w:rsidRPr="000B5216">
        <w:rPr>
          <w:lang w:val="en-US"/>
        </w:rPr>
        <w:instrText xml:space="preserve"> REF _Ref9501144 \h  \* MERGEFORMAT </w:instrText>
      </w:r>
      <w:r w:rsidRPr="000B5216">
        <w:rPr>
          <w:lang w:val="en-US"/>
        </w:rPr>
      </w:r>
      <w:r w:rsidRPr="000B5216">
        <w:rPr>
          <w:lang w:val="en-US"/>
        </w:rPr>
        <w:fldChar w:fldCharType="separate"/>
      </w:r>
      <w:r w:rsidR="00EC08B3" w:rsidRPr="000B5216">
        <w:rPr>
          <w:b/>
          <w:bCs/>
          <w:lang w:val="en-US"/>
        </w:rPr>
        <w:fldChar w:fldCharType="begin"/>
      </w:r>
      <w:r w:rsidR="00EC08B3" w:rsidRPr="000B5216">
        <w:rPr>
          <w:lang w:val="en-US"/>
        </w:rPr>
        <w:instrText xml:space="preserve"> REF _Ref32010620 \h </w:instrText>
      </w:r>
      <w:r w:rsidR="0081160D" w:rsidRPr="000B5216">
        <w:rPr>
          <w:b/>
          <w:bCs/>
          <w:lang w:val="en-US"/>
        </w:rPr>
        <w:instrText xml:space="preserve"> \* MERGEFORMAT </w:instrText>
      </w:r>
      <w:r w:rsidR="00EC08B3" w:rsidRPr="000B5216">
        <w:rPr>
          <w:b/>
          <w:bCs/>
          <w:lang w:val="en-US"/>
        </w:rPr>
      </w:r>
      <w:r w:rsidR="00EC08B3" w:rsidRPr="000B5216">
        <w:rPr>
          <w:b/>
          <w:bCs/>
          <w:lang w:val="en-US"/>
        </w:rPr>
        <w:fldChar w:fldCharType="separate"/>
      </w:r>
      <w:r w:rsidR="00EC08B3" w:rsidRPr="000B5216">
        <w:rPr>
          <w:lang w:val="en-US"/>
        </w:rPr>
        <w:t>Figure 9</w:t>
      </w:r>
      <w:r w:rsidR="00EC08B3" w:rsidRPr="000B5216">
        <w:rPr>
          <w:b/>
          <w:bCs/>
          <w:lang w:val="en-US"/>
        </w:rPr>
        <w:fldChar w:fldCharType="end"/>
      </w:r>
      <w:r w:rsidRPr="000B5216">
        <w:rPr>
          <w:lang w:val="en-US"/>
        </w:rPr>
        <w:fldChar w:fldCharType="end"/>
      </w:r>
      <w:r w:rsidRPr="000B5216">
        <w:rPr>
          <w:lang w:val="en-US"/>
        </w:rPr>
        <w:t>). The catfish group was also sensitive to the changes in fishing effort, even with lower trophic level in comparison to the others. Other groups, such as croakers and pampo and grunts, also presented a similar pattern but with less sensitivity to fishing effort (</w:t>
      </w:r>
      <w:r w:rsidR="00EC08B3" w:rsidRPr="000B5216">
        <w:rPr>
          <w:b/>
          <w:bCs/>
          <w:lang w:val="en-US"/>
        </w:rPr>
        <w:fldChar w:fldCharType="begin"/>
      </w:r>
      <w:r w:rsidR="00EC08B3" w:rsidRPr="000B5216">
        <w:rPr>
          <w:b/>
          <w:bCs/>
          <w:lang w:val="en-US"/>
        </w:rPr>
        <w:instrText xml:space="preserve"> REF _Ref32010620 \h </w:instrText>
      </w:r>
      <w:r w:rsidR="0081160D" w:rsidRPr="000B5216">
        <w:rPr>
          <w:b/>
          <w:bCs/>
          <w:lang w:val="en-US"/>
        </w:rPr>
        <w:instrText xml:space="preserve"> \* MERGEFORMAT </w:instrText>
      </w:r>
      <w:r w:rsidR="00EC08B3" w:rsidRPr="000B5216">
        <w:rPr>
          <w:b/>
          <w:bCs/>
          <w:lang w:val="en-US"/>
        </w:rPr>
      </w:r>
      <w:r w:rsidR="00EC08B3" w:rsidRPr="000B5216">
        <w:rPr>
          <w:b/>
          <w:bCs/>
          <w:lang w:val="en-US"/>
        </w:rPr>
        <w:fldChar w:fldCharType="separate"/>
      </w:r>
      <w:r w:rsidR="00EC08B3" w:rsidRPr="000B5216">
        <w:rPr>
          <w:lang w:val="en-US"/>
        </w:rPr>
        <w:t>Figure 9</w:t>
      </w:r>
      <w:r w:rsidR="00EC08B3" w:rsidRPr="000B5216">
        <w:rPr>
          <w:b/>
          <w:bCs/>
          <w:lang w:val="en-US"/>
        </w:rPr>
        <w:fldChar w:fldCharType="end"/>
      </w:r>
      <w:r w:rsidR="00EC08B3" w:rsidRPr="000B5216">
        <w:rPr>
          <w:b/>
          <w:bCs/>
          <w:lang w:val="en-US"/>
        </w:rPr>
        <w:t>).</w:t>
      </w:r>
    </w:p>
    <w:p w:rsidR="00602468" w:rsidRPr="000B5216" w:rsidRDefault="00602468" w:rsidP="0081160D">
      <w:pPr>
        <w:pStyle w:val="Texto"/>
        <w:rPr>
          <w:lang w:val="en-US"/>
        </w:rPr>
      </w:pPr>
      <w:r w:rsidRPr="000B5216">
        <w:rPr>
          <w:lang w:val="en-US"/>
        </w:rPr>
        <w:t xml:space="preserve">Otherwise, some groups responded inversely to the fishing effort. In these cases, the scenario with a 100% increase of fishing effort reported the highest biomass increase; this group included omnivores and mugelids. </w:t>
      </w:r>
    </w:p>
    <w:p w:rsidR="00602468" w:rsidRPr="000B5216" w:rsidRDefault="00602468" w:rsidP="0081160D">
      <w:pPr>
        <w:pStyle w:val="Texto"/>
        <w:rPr>
          <w:lang w:val="en-US"/>
        </w:rPr>
      </w:pPr>
      <w:r w:rsidRPr="000B5216">
        <w:rPr>
          <w:lang w:val="en-US"/>
        </w:rPr>
        <w:t xml:space="preserve">For the other functional groups, particularly the invertebrates and some demersal groups, the biomass across all simulated scenarios was relatively constant. In these cases, the values predicted by the simulations were very close to one another, and there was high overlapping of the variations of the scenarios as determined by the Monte Carlo simulations. The simulation for all groups can be found in </w:t>
      </w:r>
      <w:r w:rsidRPr="000B5216">
        <w:rPr>
          <w:lang w:val="en-US"/>
        </w:rPr>
        <w:fldChar w:fldCharType="begin"/>
      </w:r>
      <w:r w:rsidRPr="000B5216">
        <w:rPr>
          <w:lang w:val="en-US"/>
        </w:rPr>
        <w:instrText xml:space="preserve"> REF _Ref32096271 \h </w:instrText>
      </w:r>
      <w:r w:rsidR="0081160D" w:rsidRPr="000B5216">
        <w:rPr>
          <w:lang w:val="en-US"/>
        </w:rPr>
        <w:instrText xml:space="preserve"> \* MERGEFORMAT </w:instrText>
      </w:r>
      <w:r w:rsidRPr="000B5216">
        <w:rPr>
          <w:lang w:val="en-US"/>
        </w:rPr>
      </w:r>
      <w:r w:rsidRPr="000B5216">
        <w:rPr>
          <w:lang w:val="en-US"/>
        </w:rPr>
        <w:fldChar w:fldCharType="separate"/>
      </w:r>
      <w:r w:rsidRPr="000B5216">
        <w:rPr>
          <w:lang w:val="en-US"/>
        </w:rPr>
        <w:t>Figure 9</w:t>
      </w:r>
      <w:r w:rsidRPr="000B5216">
        <w:rPr>
          <w:lang w:val="en-US"/>
        </w:rPr>
        <w:fldChar w:fldCharType="end"/>
      </w:r>
      <w:r w:rsidRPr="000B5216">
        <w:rPr>
          <w:lang w:val="en-US"/>
        </w:rPr>
        <w:t>.</w:t>
      </w:r>
    </w:p>
    <w:p w:rsidR="00895D4E" w:rsidRPr="000B5216" w:rsidRDefault="00895D4E" w:rsidP="0081160D">
      <w:pPr>
        <w:pStyle w:val="Texto"/>
        <w:rPr>
          <w:lang w:val="en-US"/>
        </w:rPr>
      </w:pPr>
    </w:p>
    <w:p w:rsidR="00EC08B3" w:rsidRPr="000B5216" w:rsidRDefault="00EC08B3" w:rsidP="0081160D">
      <w:pPr>
        <w:pStyle w:val="Texto"/>
        <w:keepNext/>
        <w:rPr>
          <w:lang w:val="en-US"/>
        </w:rPr>
      </w:pPr>
      <w:r w:rsidRPr="000B5216">
        <w:rPr>
          <w:noProof/>
          <w:lang w:eastAsia="pt-BR"/>
        </w:rPr>
        <w:lastRenderedPageBreak/>
        <w:drawing>
          <wp:inline distT="0" distB="0" distL="0" distR="0" wp14:anchorId="523849C9" wp14:editId="54738B7F">
            <wp:extent cx="5214018" cy="6219825"/>
            <wp:effectExtent l="0" t="0" r="571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jpeg"/>
                    <pic:cNvPicPr/>
                  </pic:nvPicPr>
                  <pic:blipFill rotWithShape="1">
                    <a:blip r:embed="rId24">
                      <a:extLst>
                        <a:ext uri="{28A0092B-C50C-407E-A947-70E740481C1C}">
                          <a14:useLocalDpi xmlns:a14="http://schemas.microsoft.com/office/drawing/2010/main" val="0"/>
                        </a:ext>
                      </a:extLst>
                    </a:blip>
                    <a:srcRect b="4571"/>
                    <a:stretch/>
                  </pic:blipFill>
                  <pic:spPr bwMode="auto">
                    <a:xfrm>
                      <a:off x="0" y="0"/>
                      <a:ext cx="5219333" cy="6226165"/>
                    </a:xfrm>
                    <a:prstGeom prst="rect">
                      <a:avLst/>
                    </a:prstGeom>
                    <a:ln>
                      <a:noFill/>
                    </a:ln>
                    <a:extLst>
                      <a:ext uri="{53640926-AAD7-44D8-BBD7-CCE9431645EC}">
                        <a14:shadowObscured xmlns:a14="http://schemas.microsoft.com/office/drawing/2010/main"/>
                      </a:ext>
                    </a:extLst>
                  </pic:spPr>
                </pic:pic>
              </a:graphicData>
            </a:graphic>
          </wp:inline>
        </w:drawing>
      </w:r>
    </w:p>
    <w:p w:rsidR="00EC08B3" w:rsidRPr="000B5216" w:rsidRDefault="00EC08B3" w:rsidP="0081160D">
      <w:pPr>
        <w:pStyle w:val="Legenda"/>
        <w:jc w:val="both"/>
      </w:pPr>
      <w:r w:rsidRPr="000B5216">
        <w:rPr>
          <w:noProof/>
          <w:lang w:eastAsia="pt-BR"/>
        </w:rPr>
        <w:lastRenderedPageBreak/>
        <w:drawing>
          <wp:inline distT="0" distB="0" distL="0" distR="0" wp14:anchorId="6FBB5B0E" wp14:editId="01A112B7">
            <wp:extent cx="5097549" cy="6372225"/>
            <wp:effectExtent l="0" t="0" r="825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b.jpeg"/>
                    <pic:cNvPicPr/>
                  </pic:nvPicPr>
                  <pic:blipFill>
                    <a:blip r:embed="rId25">
                      <a:extLst>
                        <a:ext uri="{28A0092B-C50C-407E-A947-70E740481C1C}">
                          <a14:useLocalDpi xmlns:a14="http://schemas.microsoft.com/office/drawing/2010/main" val="0"/>
                        </a:ext>
                      </a:extLst>
                    </a:blip>
                    <a:stretch>
                      <a:fillRect/>
                    </a:stretch>
                  </pic:blipFill>
                  <pic:spPr>
                    <a:xfrm>
                      <a:off x="0" y="0"/>
                      <a:ext cx="5099280" cy="6374389"/>
                    </a:xfrm>
                    <a:prstGeom prst="rect">
                      <a:avLst/>
                    </a:prstGeom>
                  </pic:spPr>
                </pic:pic>
              </a:graphicData>
            </a:graphic>
          </wp:inline>
        </w:drawing>
      </w:r>
      <w:bookmarkStart w:id="119" w:name="_Ref32010620"/>
    </w:p>
    <w:p w:rsidR="00895D4E" w:rsidRPr="000B5216" w:rsidRDefault="00EC08B3" w:rsidP="0081160D">
      <w:pPr>
        <w:pStyle w:val="Legenda"/>
        <w:jc w:val="both"/>
        <w:rPr>
          <w:lang w:val="en-US"/>
        </w:rPr>
      </w:pPr>
      <w:bookmarkStart w:id="120" w:name="_Ref32096271"/>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Pr="000B5216">
        <w:rPr>
          <w:lang w:val="en-US"/>
        </w:rPr>
        <w:t>9</w:t>
      </w:r>
      <w:r w:rsidRPr="000B5216">
        <w:fldChar w:fldCharType="end"/>
      </w:r>
      <w:bookmarkEnd w:id="119"/>
      <w:bookmarkEnd w:id="120"/>
      <w:r w:rsidRPr="000B5216">
        <w:rPr>
          <w:lang w:val="en-US"/>
        </w:rPr>
        <w:t xml:space="preserve"> - Relative values of biomasses simulated by the Ecosim model for commercially grops in the Paranaguá Estuarine Complex (PEC) model (Brazil). The lines describe the values predicted by the scenarios, and the shaded areas represent the 95% and 5% obtained through the 250 Monte Carlo simulation (coefficient of variation = 0.1). Values in Ton*km²</w:t>
      </w:r>
    </w:p>
    <w:p w:rsidR="00895D4E" w:rsidRPr="000B5216" w:rsidRDefault="00895D4E" w:rsidP="0081160D">
      <w:pPr>
        <w:pStyle w:val="Texto"/>
        <w:rPr>
          <w:lang w:val="en-US"/>
        </w:rPr>
      </w:pPr>
    </w:p>
    <w:p w:rsidR="00EC08B3" w:rsidRPr="000B5216" w:rsidRDefault="00EC08B3" w:rsidP="0081160D">
      <w:pPr>
        <w:pStyle w:val="Texto"/>
        <w:rPr>
          <w:lang w:val="en-US"/>
        </w:rPr>
      </w:pPr>
      <w:r w:rsidRPr="000B5216">
        <w:rPr>
          <w:lang w:val="en-US"/>
        </w:rPr>
        <w:t xml:space="preserve">Scenarios were also simulated for megafauna groups (often captured as bycatch), although there were no adjusted time series. Turtles responded linearly to changes in fishing effort. This response was not very obvious for </w:t>
      </w:r>
      <w:r w:rsidRPr="000B5216">
        <w:rPr>
          <w:i/>
          <w:lang w:val="en-US"/>
        </w:rPr>
        <w:t>Sotalia guianensis</w:t>
      </w:r>
      <w:r w:rsidRPr="000B5216">
        <w:rPr>
          <w:lang w:val="en-US"/>
        </w:rPr>
        <w:t xml:space="preserve"> (</w:t>
      </w:r>
      <w:r w:rsidRPr="000B5216">
        <w:rPr>
          <w:lang w:val="en-US"/>
        </w:rPr>
        <w:fldChar w:fldCharType="begin"/>
      </w:r>
      <w:r w:rsidRPr="000B5216">
        <w:rPr>
          <w:lang w:val="en-US"/>
        </w:rPr>
        <w:instrText xml:space="preserve"> REF _Ref9501335 \h  \* MERGEFORMAT </w:instrText>
      </w:r>
      <w:r w:rsidRPr="000B5216">
        <w:rPr>
          <w:lang w:val="en-US"/>
        </w:rPr>
      </w:r>
      <w:r w:rsidRPr="000B5216">
        <w:rPr>
          <w:lang w:val="en-US"/>
        </w:rPr>
        <w:fldChar w:fldCharType="separate"/>
      </w:r>
      <w:r w:rsidRPr="000B5216">
        <w:rPr>
          <w:lang w:val="en-US"/>
        </w:rPr>
        <w:t>Figure 8</w:t>
      </w:r>
      <w:r w:rsidRPr="000B5216">
        <w:rPr>
          <w:lang w:val="en-US"/>
        </w:rPr>
        <w:fldChar w:fldCharType="end"/>
      </w:r>
      <w:r w:rsidRPr="000B5216">
        <w:rPr>
          <w:lang w:val="en-US"/>
        </w:rPr>
        <w:t>).</w:t>
      </w:r>
    </w:p>
    <w:p w:rsidR="00895D4E" w:rsidRPr="000B5216" w:rsidRDefault="00602468" w:rsidP="0081160D">
      <w:pPr>
        <w:pStyle w:val="Texto"/>
        <w:tabs>
          <w:tab w:val="left" w:pos="2745"/>
        </w:tabs>
        <w:rPr>
          <w:lang w:val="en-US"/>
        </w:rPr>
      </w:pPr>
      <w:r w:rsidRPr="000B5216">
        <w:rPr>
          <w:lang w:val="en-US"/>
        </w:rPr>
        <w:tab/>
      </w:r>
    </w:p>
    <w:p w:rsidR="00EC08B3" w:rsidRPr="000B5216" w:rsidRDefault="00EC08B3" w:rsidP="0081160D">
      <w:pPr>
        <w:pStyle w:val="Texto"/>
        <w:keepNext/>
      </w:pPr>
      <w:r w:rsidRPr="000B5216">
        <w:rPr>
          <w:noProof/>
          <w:lang w:eastAsia="pt-BR"/>
        </w:rPr>
        <w:lastRenderedPageBreak/>
        <w:drawing>
          <wp:inline distT="0" distB="0" distL="0" distR="0" wp14:anchorId="1B5795E1" wp14:editId="0A1D9057">
            <wp:extent cx="5400040" cy="337502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4.jpe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75025"/>
                    </a:xfrm>
                    <a:prstGeom prst="rect">
                      <a:avLst/>
                    </a:prstGeom>
                  </pic:spPr>
                </pic:pic>
              </a:graphicData>
            </a:graphic>
          </wp:inline>
        </w:drawing>
      </w:r>
    </w:p>
    <w:p w:rsidR="00EC08B3" w:rsidRPr="000B5216" w:rsidRDefault="00EC08B3" w:rsidP="0081160D">
      <w:pPr>
        <w:pStyle w:val="Legenda"/>
        <w:jc w:val="both"/>
      </w:pPr>
      <w:r w:rsidRPr="000B5216">
        <w:rPr>
          <w:lang w:val="en-US"/>
        </w:rPr>
        <w:t xml:space="preserve">Figure </w:t>
      </w:r>
      <w:r w:rsidRPr="000B5216">
        <w:fldChar w:fldCharType="begin"/>
      </w:r>
      <w:r w:rsidRPr="000B5216">
        <w:rPr>
          <w:lang w:val="en-US"/>
        </w:rPr>
        <w:instrText xml:space="preserve"> SEQ Figure \* ARABIC </w:instrText>
      </w:r>
      <w:r w:rsidRPr="000B5216">
        <w:fldChar w:fldCharType="separate"/>
      </w:r>
      <w:r w:rsidRPr="000B5216">
        <w:rPr>
          <w:lang w:val="en-US"/>
        </w:rPr>
        <w:t>10</w:t>
      </w:r>
      <w:r w:rsidRPr="000B5216">
        <w:fldChar w:fldCharType="end"/>
      </w:r>
      <w:r w:rsidRPr="000B5216">
        <w:rPr>
          <w:lang w:val="en-US"/>
        </w:rPr>
        <w:t xml:space="preserve"> - </w:t>
      </w:r>
      <w:r w:rsidRPr="000B5216">
        <w:rPr>
          <w:rStyle w:val="LegendaChar"/>
          <w:bCs/>
          <w:lang w:val="en-US"/>
        </w:rPr>
        <w:t>Relative values of biomasses</w:t>
      </w:r>
      <w:r w:rsidRPr="000B5216" w:rsidDel="007D3343">
        <w:rPr>
          <w:rStyle w:val="LegendaChar"/>
          <w:bCs/>
          <w:lang w:val="en-US"/>
        </w:rPr>
        <w:t xml:space="preserve"> </w:t>
      </w:r>
      <w:r w:rsidRPr="000B5216">
        <w:rPr>
          <w:rStyle w:val="LegendaChar"/>
          <w:bCs/>
          <w:lang w:val="en-US"/>
        </w:rPr>
        <w:t xml:space="preserve">simulated by the Ecosim model for megafauna captured as bycatch in the Paranaguá Estuarine Complex (PEC) model (Brazil). The lines describe the values predicted by the scenarios, and the shaded areas represent the 95% and 5% obtained through the 250 Monte Carlo simulation (coefficient of variation = 0.1). </w:t>
      </w:r>
      <w:r w:rsidRPr="000B5216">
        <w:rPr>
          <w:rStyle w:val="LegendaChar"/>
          <w:bCs/>
        </w:rPr>
        <w:t>Values in ton*km²</w:t>
      </w:r>
    </w:p>
    <w:p w:rsidR="00895D4E" w:rsidRPr="000B5216" w:rsidRDefault="00895D4E" w:rsidP="0081160D">
      <w:pPr>
        <w:pStyle w:val="Texto"/>
        <w:rPr>
          <w:lang w:val="en-US"/>
        </w:rPr>
      </w:pPr>
    </w:p>
    <w:p w:rsidR="00895D4E" w:rsidRPr="000B5216" w:rsidRDefault="00EC08B3" w:rsidP="0081160D">
      <w:pPr>
        <w:pStyle w:val="Ttulo1"/>
        <w:jc w:val="both"/>
      </w:pPr>
      <w:r w:rsidRPr="000B5216">
        <w:t>Discussion</w:t>
      </w:r>
    </w:p>
    <w:p w:rsidR="00895D4E" w:rsidRPr="000B5216" w:rsidRDefault="00895D4E" w:rsidP="0081160D">
      <w:pPr>
        <w:pStyle w:val="Texto"/>
        <w:rPr>
          <w:lang w:val="en-US"/>
        </w:rPr>
      </w:pPr>
    </w:p>
    <w:p w:rsidR="000F48F0" w:rsidRPr="000B5216" w:rsidRDefault="000F48F0" w:rsidP="0081160D">
      <w:pPr>
        <w:pStyle w:val="Texto"/>
        <w:rPr>
          <w:lang w:val="en-US"/>
        </w:rPr>
      </w:pPr>
      <w:r w:rsidRPr="000B5216">
        <w:rPr>
          <w:lang w:val="en-US"/>
        </w:rPr>
        <w:t xml:space="preserve">Our results indicate that the Paranaguá Estuarine Complex (PEC) model has a high primary production, which </w:t>
      </w:r>
      <w:r w:rsidRPr="000B5216">
        <w:rPr>
          <w:lang w:val="en"/>
        </w:rPr>
        <w:t xml:space="preserve">supports a grazing-based food web with low </w:t>
      </w:r>
      <w:r w:rsidRPr="000B5216">
        <w:rPr>
          <w:lang w:val="en-US"/>
        </w:rPr>
        <w:t>connectivity between functional groups, a high value (for estuarine systems) of the omnivory index, and a recycling rate in the ecosystem lower than 10%, classifying it as a subtropical estuary (</w:t>
      </w:r>
      <w:r w:rsidRPr="000B5216">
        <w:rPr>
          <w:lang w:val="en-US"/>
        </w:rPr>
        <w:fldChar w:fldCharType="begin" w:fldLock="1"/>
      </w:r>
      <w:r w:rsidR="002D0AB6" w:rsidRPr="000B5216">
        <w:rPr>
          <w:lang w:val="en-US"/>
        </w:rPr>
        <w:instrText>ADDIN CSL_CITATION {"citationItems":[{"id":"ITEM-1","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Systems","id":"ITEM-1","issue":"August 2017","issued":{"date-parts":[["2018","6"]]},"page":"31-45","publisher":"Elsevier","title":"Trophic flow structure of a neotropical estuary in northeastern Brazil and the comparison of ecosystem model indicators of estuaries","type":"article-journal","volume":"182"},"uris":["http://www.mendeley.com/documents/?uuid=36922503-4208-4de9-8e4c-438b3109a5e4"]}],"mendeley":{"formattedCitation":"Lira et al. (2018)","manualFormatting":"Lira et al., 2018)","plainTextFormattedCitation":"Lira et al. (2018)","previouslyFormattedCitation":"Lira et al. (2018)"},"properties":{"noteIndex":0},"schema":"https://github.com/citation-style-language/schema/raw/master/csl-citation.json"}</w:instrText>
      </w:r>
      <w:r w:rsidRPr="000B5216">
        <w:rPr>
          <w:lang w:val="en-US"/>
        </w:rPr>
        <w:fldChar w:fldCharType="separate"/>
      </w:r>
      <w:r w:rsidRPr="000B5216">
        <w:rPr>
          <w:noProof/>
          <w:lang w:val="en-US"/>
        </w:rPr>
        <w:t>Lira et al., 2018)</w:t>
      </w:r>
      <w:r w:rsidRPr="000B5216">
        <w:rPr>
          <w:lang w:val="en-US"/>
        </w:rPr>
        <w:fldChar w:fldCharType="end"/>
      </w:r>
      <w:r w:rsidRPr="000B5216">
        <w:rPr>
          <w:lang w:val="en-US"/>
        </w:rPr>
        <w:t xml:space="preserve"> in the early stages of ecosystem development </w:t>
      </w:r>
      <w:r w:rsidRPr="000B5216">
        <w:rPr>
          <w:lang w:val="en-US"/>
        </w:rPr>
        <w:fldChar w:fldCharType="begin" w:fldLock="1"/>
      </w:r>
      <w:r w:rsidR="002D0AB6" w:rsidRPr="000B5216">
        <w:rPr>
          <w:lang w:val="en-US"/>
        </w:rPr>
        <w:instrText>ADDIN CSL_CITATION {"citationItems":[{"id":"ITEM-1","itemData":{"author":[{"dropping-particle":"","family":"Odum","given":"E.P.","non-dropping-particle":"","parse-names":false,"suffix":""}],"container-title":"Science","id":"ITEM-1","issue":"3877","issued":{"date-parts":[["1969"]]},"page":"262-270","title":"Strategy of Ecosystem Development","type":"article-journal","volume":"164"},"uris":["http://www.mendeley.com/documents/?uuid=bab6d5c9-f1ce-47fc-9de3-3baed7c4294c"]},{"id":"ITEM-2","itemData":{"DOI":"10.1007/978-1-4612-4916-0","ISBN":"978-1-4612-9359-0","author":[{"dropping-particle":"","family":"Ulanowicz","given":"Robert E","non-dropping-particle":"","parse-names":false,"suffix":""}],"id":"ITEM-2","issued":{"date-parts":[["1986"]]},"publisher":"Springer New York","publisher-place":"New York, NY","title":"Growth and Development","type":"book"},"uris":["http://www.mendeley.com/documents/?uuid=3f2e288a-d266-493f-8903-cbd539a72ade"]},{"id":"ITEM-3","itemData":{"author":[{"dropping-particle":"","family":"Christensen","given":"Villy","non-dropping-particle":"","parse-names":false,"suffix":""}],"container-title":"Ecological modelling","id":"ITEM-3","issued":{"date-parts":[["1995"]]},"note":"Artigo de consulta. Explana sobre os indices principalmetne conceitos de exorgy e ascendency.\nfaz a relação com os 24 atributos de odum.\n\nCompara 41 ecossistemas em termos de maturidade. IMportante na hora de discutir as comparações.","page":"3-32","title":"Ecosystem maturity - towards quantification","type":"article-journal","volume":"77"},"uris":["http://www.mendeley.com/documents/?uuid=f06947e2-8304-49f4-9329-3d14c341274e"]}],"mendeley":{"formattedCitation":"Christensen (1995 e Odum, E.P. (1969 e Ulanowicz, Robert E (1986)","plainTextFormattedCitation":"Christensen (1995 e Odum, E.P. (1969 e Ulanowicz, Robert E (1986)","previouslyFormattedCitation":"Christensen (1995 e Odum, E.P. (1969 e Ulanowicz, Robert E (1986)"},"properties":{"noteIndex":0},"schema":"https://github.com/citation-style-language/schema/raw/master/csl-citation.json"}</w:instrText>
      </w:r>
      <w:r w:rsidRPr="000B5216">
        <w:rPr>
          <w:lang w:val="en-US"/>
        </w:rPr>
        <w:fldChar w:fldCharType="separate"/>
      </w:r>
      <w:r w:rsidR="002D0AB6" w:rsidRPr="000B5216">
        <w:rPr>
          <w:noProof/>
          <w:lang w:val="en-US"/>
        </w:rPr>
        <w:t>Christensen (1995 e Odum, E.P. (1969 e Ulanowicz, Robert E (1986)</w:t>
      </w:r>
      <w:r w:rsidRPr="000B5216">
        <w:rPr>
          <w:lang w:val="en-US"/>
        </w:rPr>
        <w:fldChar w:fldCharType="end"/>
      </w:r>
      <w:r w:rsidRPr="000B5216">
        <w:rPr>
          <w:lang w:val="en-US"/>
        </w:rPr>
        <w:t xml:space="preserve">. Fishing has a low impact on the structure and functioning of the food webs in the steady-state perspective (Ecopath). However, fishing simulations with modifications in fleet effort (Ecosim) showed that high trophic level groups are more sensitive and respond more directly to the increase or reduction of fishing effort. </w:t>
      </w:r>
    </w:p>
    <w:p w:rsidR="00170275" w:rsidRPr="000B5216" w:rsidRDefault="00170275" w:rsidP="0081160D">
      <w:pPr>
        <w:pStyle w:val="Texto"/>
        <w:rPr>
          <w:lang w:val="en-US"/>
        </w:rPr>
      </w:pPr>
    </w:p>
    <w:p w:rsidR="000F48F0" w:rsidRPr="000B5216" w:rsidRDefault="000F48F0" w:rsidP="0081160D">
      <w:pPr>
        <w:pStyle w:val="Ttulo2"/>
        <w:jc w:val="both"/>
        <w:rPr>
          <w:lang w:val="en-US"/>
        </w:rPr>
      </w:pPr>
      <w:r w:rsidRPr="000B5216">
        <w:rPr>
          <w:lang w:val="en-US"/>
        </w:rPr>
        <w:t>Parameterization and Confidence</w:t>
      </w:r>
    </w:p>
    <w:p w:rsidR="00302FC0" w:rsidRPr="000B5216" w:rsidRDefault="00302FC0" w:rsidP="0081160D">
      <w:pPr>
        <w:pStyle w:val="Texto"/>
        <w:rPr>
          <w:lang w:val="en-US"/>
        </w:rPr>
      </w:pPr>
    </w:p>
    <w:p w:rsidR="00302FC0" w:rsidRPr="000B5216" w:rsidRDefault="00302FC0" w:rsidP="0081160D">
      <w:pPr>
        <w:pStyle w:val="Texto"/>
        <w:rPr>
          <w:lang w:val="en-US"/>
        </w:rPr>
      </w:pPr>
      <w:r w:rsidRPr="000B5216">
        <w:rPr>
          <w:lang w:val="en-US"/>
        </w:rPr>
        <w:t xml:space="preserve">Regarding parameterization, the PEC model has half of the biomass values estimated by the Ecopath. However, for high trophic level groups (dolphins, seabirds, </w:t>
      </w:r>
      <w:r w:rsidRPr="000B5216">
        <w:rPr>
          <w:lang w:val="en-US"/>
        </w:rPr>
        <w:lastRenderedPageBreak/>
        <w:t xml:space="preserve">and some fish groups), the biomass values were determined by local assessments or estimated using an exploitation rate (E). In the PEC area, the ichthyological surveys are conducted mainly by trawl technique </w:t>
      </w:r>
      <w:r w:rsidRPr="000B5216">
        <w:rPr>
          <w:lang w:val="en-US"/>
        </w:rPr>
        <w:fldChar w:fldCharType="begin" w:fldLock="1"/>
      </w:r>
      <w:r w:rsidR="002D0AB6" w:rsidRPr="000B5216">
        <w:rPr>
          <w:lang w:val="en-US"/>
        </w:rPr>
        <w:instrText>ADDIN CSL_CITATION {"citationItems":[{"id":"ITEM-1","itemData":{"DOI":"10.1111/j.1095-8649.2008.02005.x","ISBN":"0022-1112, 0022-1112","ISSN":"00221112","abstract":"Seasonal changes of fish species composition in terms of biomass, density and number of species in three areas of the main channel of the Paranaguá Estuary (axis east-west) are described in relation to seasonal fluctuations in salinity, water temperature and dissolved oxygen in the main channel. Two hundred and thirty-four samples were collected monthly, between July 2000 and June 2001, in the main channel. Seventy-nine species of 29 families were captured with a total estimated mean density and biomass of 1513 individuals ha-1 and 34 kg ha-1, respectively. The number of species and total mean density differed significantly among areas and seasons, but the total mean biomass differed only significantly throughout the ecocline (areas) of the Paranaguá Estuary. For the most abundant species, the mean densities of Stellifer rastrifer, Aspistor luniscutis, Menticirrhus americanus, Sphoeroides testudineus, Cynoscion leiarchus and Symphurus tesselatus (with the exception of Cathorops spixii and Genidens genidens) differed significantly among seasons. The mean biomass of these species, with the exception of G. genidens, S. rastrifer, A. luniscutis and S. testudineus, also differed significantly for the factor seasons. Area was a significant factor for the eight most abundant species (density and biomass), except S. testudineus (density), G. genidens, C. leiarchus and S. tesselatus (biomass). The season v. area interaction term was significant for C. leiarchus (density). Most of these differences occurred during the rainy season when fishes concentrated principally in the middle of the estuary, where the salinity remained stable. It is suggested that the salinity stability in the middle of the estuary is the main reason why the most estuarine resident fish species move downstream and remain there, regardless of the increased freshwater runoff. Moreover, canonical correspondent analysis output detected that during the late rainy season, the variable dissolved oxygen (P &lt;0·01) was the most important environmental variable, responsible for structuring patterns of fishes assemblages in the west-east axis of Paranaguá Estuary. During the end of the dry season, both salinity (P &lt;0·01) and dissolved oxygen (P &lt;0·05) were responsible for this ecological feature in the estuary. Finally, it was possible to detect that juveniles and adults of some important species respond differently to seasonal fluctuations of the ecocline-determining environmental factors. This behavio…","author":[{"dropping-particle":"","family":"Barletta","given":"M","non-dropping-particle":"","parse-names":false,"suffix":""},{"dropping-particle":"","family":"Amaral","given":"C S","non-dropping-particle":"","parse-names":false,"suffix":""},{"dropping-particle":"","family":"Corrêa","given":"M F M","non-dropping-particle":"","parse-names":false,"suffix":""},{"dropping-particle":"","family":"Guebert","given":"F","non-dropping-particle":"","parse-names":false,"suffix":""},{"dropping-particle":"V","family":"Dantas","given":"D","non-dropping-particle":"","parse-names":false,"suffix":""},{"dropping-particle":"","family":"Lorenzi","given":"L","non-dropping-particle":"","parse-names":false,"suffix":""},{"dropping-particle":"","family":"Saint-Paul","given":"U","non-dropping-particle":"","parse-names":false,"suffix":""}],"container-title":"Journal of Fish Biology","id":"ITEM-1","issue":"6","issued":{"date-parts":[["2008"]]},"page":"1314-1336","title":"Factors affecting seasonal variations in demersal fish assemblages at an ecocline in a tropical-subtropical estuary","type":"article-journal","volume":"73"},"uris":["http://www.mendeley.com/documents/?uuid=7b27e580-c070-489f-a21d-63e7797b50bf"]},{"id":"ITEM-2","itemData":{"DOI":"10.1071/MF15345","ISSN":"13231650","abstract":"Benthic trawl surveys were performed to quantify the spatiotemporal distributions of teleosts and key abiotic associations throughout an ecologically important estuary within Brazil's Atlantic Forest biosphere. Approximately 52000 fish (51% juveniles) representing 75 species were sampled, with residents accounting for 36 and 61% of total species and individuals respectively. Five artisanally important species comprised 77 and 81% of individuals and biomass respectively. Cathorops spixii was most abundant (&gt;40% of total), whereas Stellifer rastrifer, Aspistor luniscutis, Sphoeroides greeleyi and S. testudineus collectively contributed towards 37 and 34% of individuals and biomass respectively. The abundance of A. luniscutis, C. spixii and S. rastrifer was negatively associated with salinity, whereas the presence of the latter two species was also positively associated with temperature, and S. greeleyi and S. testudineus (mostly adults) were more abundant in deeper areas. These relationships seemed to be affected by species-specific reproductive (S. rastrifer, C. spixii and A. luniscutis), habitat (S. greeleyi and S. testudineus) and prey preferences (juvenile C. spixii and A. luniscutis). Protection for these various species may be achieved via immediate fishing effort regulations, but more research is required to manage other anthropogenic effects. Such work should be a priority to ultimately preserve what is one of the most important South American biodiversity areas. © CSIRO 2017.","author":[{"dropping-particle":"","family":"Possatto","given":"Fernanda E.","non-dropping-particle":"","parse-names":false,"suffix":""},{"dropping-particle":"","family":"Broadhurst","given":"Matt K.","non-dropping-particle":"","parse-names":false,"suffix":""},{"dropping-particle":"","family":"Gray","given":"Charles A.","non-dropping-particle":"","parse-names":false,"suffix":""},{"dropping-particle":"","family":"Spach","given":"Henry L.","non-dropping-particle":"","parse-names":false,"suffix":""},{"dropping-particle":"","family":"Lamour","given":"Marcelo R.","non-dropping-particle":"","parse-names":false,"suffix":""}],"container-title":"Marine and Freshwater Research","id":"ITEM-2","issue":"4","issued":{"date-parts":[["2017"]]},"page":"703-717","title":"Spatiotemporal variation among demersal ichthyofauna in a subtropical estuary bordering World Heritage-listed and marine protected areas: Implications for resource management","type":"article-journal","volume":"68"},"uris":["http://www.mendeley.com/documents/?uuid=282aa1b8-1045-4dd4-a876-fde5012cac89"]}],"mendeley":{"formattedCitation":"Barletta et al. (2008 e Possatto et al. (2017)","plainTextFormattedCitation":"Barletta et al. (2008 e Possatto et al. (2017)","previouslyFormattedCitation":"Barletta et al. (2008 e Possatto et al. (2017)"},"properties":{"noteIndex":0},"schema":"https://github.com/citation-style-language/schema/raw/master/csl-citation.json"}</w:instrText>
      </w:r>
      <w:r w:rsidRPr="000B5216">
        <w:rPr>
          <w:lang w:val="en-US"/>
        </w:rPr>
        <w:fldChar w:fldCharType="separate"/>
      </w:r>
      <w:r w:rsidR="002D0AB6" w:rsidRPr="000B5216">
        <w:rPr>
          <w:noProof/>
          <w:lang w:val="en-US"/>
        </w:rPr>
        <w:t>Barletta et al. (2008 e Possatto et al. (2017)</w:t>
      </w:r>
      <w:r w:rsidRPr="000B5216">
        <w:rPr>
          <w:lang w:val="en-US"/>
        </w:rPr>
        <w:fldChar w:fldCharType="end"/>
      </w:r>
      <w:r w:rsidRPr="000B5216">
        <w:rPr>
          <w:lang w:val="en-US"/>
        </w:rPr>
        <w:t xml:space="preserve"> and are therefore restricted to regions with suitable depth and habitat </w:t>
      </w:r>
      <w:r w:rsidRPr="000B5216">
        <w:rPr>
          <w:lang w:val="en-US"/>
        </w:rPr>
        <w:fldChar w:fldCharType="begin" w:fldLock="1"/>
      </w:r>
      <w:r w:rsidR="002D0AB6" w:rsidRPr="000B5216">
        <w:rPr>
          <w:lang w:val="en-US"/>
        </w:rPr>
        <w:instrText>ADDIN CSL_CITATION {"citationItems":[{"id":"ITEM-1","itemData":{"DOI":"10.1590/S1679-87592004000100005","ISSN":"16798759","author":[{"dropping-particle":"","family":"Spach","given":"Henry L","non-dropping-particle":"","parse-names":false,"suffix":""},{"dropping-particle":"","family":"Godefroid","given":"Rodrigo S","non-dropping-particle":"","parse-names":false,"suffix":""},{"dropping-particle":"","family":"Santos","given":"César","non-dropping-particle":"","parse-names":false,"suffix":""},{"dropping-particle":"","family":"Schwarz Jr.","given":"Roberto","non-dropping-particle":"","parse-names":false,"suffix":""},{"dropping-particle":"De","family":"Queiroz","given":"Guilherme M L","non-dropping-particle":"","parse-names":false,"suffix":""}],"container-title":"Brazilian Journal of Oceanography","id":"ITEM-1","issue":"1","issued":{"date-parts":[["2004"]]},"page":"47-58","title":"Temporal variation in fish assemblage composition on a tidal flat","type":"article-journal","volume":"52"},"uris":["http://www.mendeley.com/documents/?uuid=e245acd1-dfcd-4dec-9382-deb761615826"]}],"mendeley":{"formattedCitation":"Spach, Henry L et al. (2004)","plainTextFormattedCitation":"Spach, Henry L et al. (2004)","previouslyFormattedCitation":"Spach, Henry L et al. (2004)"},"properties":{"noteIndex":0},"schema":"https://github.com/citation-style-language/schema/raw/master/csl-citation.json"}</w:instrText>
      </w:r>
      <w:r w:rsidRPr="000B5216">
        <w:rPr>
          <w:lang w:val="en-US"/>
        </w:rPr>
        <w:fldChar w:fldCharType="separate"/>
      </w:r>
      <w:r w:rsidR="002D0AB6" w:rsidRPr="000B5216">
        <w:rPr>
          <w:noProof/>
          <w:lang w:val="en-US"/>
        </w:rPr>
        <w:t>Spach, Henry L et al. (2004)</w:t>
      </w:r>
      <w:r w:rsidRPr="000B5216">
        <w:rPr>
          <w:lang w:val="en-US"/>
        </w:rPr>
        <w:fldChar w:fldCharType="end"/>
      </w:r>
      <w:r w:rsidRPr="000B5216">
        <w:rPr>
          <w:lang w:val="en-US"/>
        </w:rPr>
        <w:t xml:space="preserve">. Many commercial species captured locally </w:t>
      </w:r>
      <w:r w:rsidRPr="000B5216">
        <w:rPr>
          <w:lang w:val="en-US"/>
        </w:rPr>
        <w:fldChar w:fldCharType="begin" w:fldLock="1"/>
      </w:r>
      <w:r w:rsidR="002D0AB6" w:rsidRPr="000B5216">
        <w:rPr>
          <w:lang w:val="en-US"/>
        </w:rPr>
        <w:instrText>ADDIN CSL_CITATION {"citationItems":[{"id":"ITEM-1","itemData":{"author":[{"dropping-particle":"do","family":"Paraná","given":"Portos","non-dropping-particle":"","parse-names":false,"suffix":""}],"id":"ITEM-1","issued":{"date-parts":[["2019"]]},"title":"Relatório Semestral dos Programas Ambientais","type":"report"},"uris":["http://www.mendeley.com/documents/?uuid=577288a9-b2d2-4440-8228-42919a428f5e"]},{"id":"ITEM-2","itemData":{"author":[{"dropping-particle":"","family":"FUNDEPAG","given":"","non-dropping-particle":"","parse-names":false,"suffix":""}],"id":"ITEM-2","issued":{"date-parts":[["2018"]]},"title":"http://propesq-pr.fundepag.br/usuarioexterno/","type":"webpage"},"uris":["http://www.mendeley.com/documents/?uuid=438c7b71-7daf-407e-9da9-4b47676d3338"]}],"mendeley":{"formattedCitation":"FUNDEPAG (2018 e Paraná (2019)","manualFormatting":"(FUNDEPAG, 2018; Portos do Paraná, in press)","plainTextFormattedCitation":"FUNDEPAG (2018 e Paraná (2019)","previouslyFormattedCitation":"FUNDEPAG (2018 e Paraná (2019)"},"properties":{"noteIndex":0},"schema":"https://github.com/citation-style-language/schema/raw/master/csl-citation.json"}</w:instrText>
      </w:r>
      <w:r w:rsidRPr="000B5216">
        <w:rPr>
          <w:lang w:val="en-US"/>
        </w:rPr>
        <w:fldChar w:fldCharType="separate"/>
      </w:r>
      <w:r w:rsidRPr="000B5216">
        <w:rPr>
          <w:noProof/>
          <w:lang w:val="en-US"/>
        </w:rPr>
        <w:t>(FUNDEPAG, 2018; Portos do Paraná, in press)</w:t>
      </w:r>
      <w:r w:rsidRPr="000B5216">
        <w:rPr>
          <w:lang w:val="en-US"/>
        </w:rPr>
        <w:fldChar w:fldCharType="end"/>
      </w:r>
      <w:r w:rsidRPr="000B5216">
        <w:rPr>
          <w:lang w:val="en-US"/>
        </w:rPr>
        <w:t xml:space="preserve"> have not been sampled by scientific surveys, which reduces the capacity of the application of the catchability coefficient </w:t>
      </w:r>
      <w:r w:rsidRPr="000B5216">
        <w:rPr>
          <w:lang w:val="en-US"/>
        </w:rPr>
        <w:fldChar w:fldCharType="begin" w:fldLock="1"/>
      </w:r>
      <w:r w:rsidR="002D0AB6" w:rsidRPr="000B5216">
        <w:rPr>
          <w:lang w:val="en-US"/>
        </w:rPr>
        <w:instrText>ADDIN CSL_CITATION {"citationItems":[{"id":"ITEM-1","itemData":{"author":[{"dropping-particle":"","family":"Lauretta","given":"Matthew Vincent","non-dropping-particle":"","parse-names":false,"suffix":""},{"dropping-particle":"","family":"Camp","given":"Edward Vincent","non-dropping-particle":"","parse-names":false,"suffix":""},{"dropping-particle":"","family":"Earl","given":"William","non-dropping-particle":"","parse-names":false,"suffix":""},{"dropping-particle":"","family":"Iii","given":"Pine","non-dropping-particle":"","parse-names":false,"suffix":""},{"dropping-particle":"","family":"Frazer","given":"Thomas Kerry","non-dropping-particle":"","parse-names":false,"suffix":""}],"container-title":"Canadian Journal of Fisheries Aquatic Science","id":"ITEM-1","issue":"January","issued":{"date-parts":[["2013"]]},"page":"381-392","title":"Catchability model selection for estimating the composition of fishes and invertebrates within dynamic aquatic ecosystems","type":"article-journal","volume":"392"},"uris":["http://www.mendeley.com/documents/?uuid=f3daa106-8b1c-4b16-a04f-9a42e4c12ae7"]}],"mendeley":{"formattedCitation":"Lauretta et al. (2013)","plainTextFormattedCitation":"Lauretta et al. (2013)","previouslyFormattedCitation":"Lauretta et al. (2013)"},"properties":{"noteIndex":0},"schema":"https://github.com/citation-style-language/schema/raw/master/csl-citation.json"}</w:instrText>
      </w:r>
      <w:r w:rsidRPr="000B5216">
        <w:rPr>
          <w:lang w:val="en-US"/>
        </w:rPr>
        <w:fldChar w:fldCharType="separate"/>
      </w:r>
      <w:r w:rsidR="002D0AB6" w:rsidRPr="000B5216">
        <w:rPr>
          <w:noProof/>
          <w:lang w:val="en-US"/>
        </w:rPr>
        <w:t>Lauretta et al. (2013)</w:t>
      </w:r>
      <w:r w:rsidRPr="000B5216">
        <w:rPr>
          <w:lang w:val="en-US"/>
        </w:rPr>
        <w:fldChar w:fldCharType="end"/>
      </w:r>
      <w:r w:rsidRPr="000B5216">
        <w:rPr>
          <w:lang w:val="en-US"/>
        </w:rPr>
        <w:t xml:space="preserve">. This challenge in the survey of quantitative data is known in estuaries </w:t>
      </w:r>
      <w:r w:rsidRPr="000B5216">
        <w:rPr>
          <w:lang w:val="en-US"/>
        </w:rPr>
        <w:fldChar w:fldCharType="begin" w:fldLock="1"/>
      </w:r>
      <w:r w:rsidR="002D0AB6" w:rsidRPr="000B5216">
        <w:rPr>
          <w:lang w:val="en-US"/>
        </w:rPr>
        <w:instrText>ADDIN CSL_CITATION {"citationItems":[{"id":"ITEM-1","itemData":{"DOI":"10.1006/jfbi.2002.2063","ISBN":"0022-1112","ISSN":"00221112","PMID":"1918","abstract":"Tropical estuarine areas comprise small systems of a few km, larger estuaries, coastal lakes of hundreds of km2and vast shallow coastal waters that are contiguous with estuaries and have similar reduced salinities. Many of the world's great estuaries are in the tropics, e.g. the Amazon, Orinoco, Congo, Zambezi, Niger, Ganges and Mekong. The distribution of tropical and subtropical estuaries approximately follows that of mangroves. Like estuaries everywhere, they are a focus of human activity and are among the most exploited of ecosystems. In few other places do the activities of fishers, industrialists, shippers, farmers, conservationists, sports enthusiasts and biologists overlap to such an extent. Quite apart from the possible effects of all these activities, the fishes of subtropical and tropical estuaries already face one of the most rigorous of aquatic environments; but despite this, species diversity and productivity are high. Only in tropical estuaries are animals from such a wide range of taxa so closely associated, annelid worms, prawns, crocodiles, birds, 'hippos', dolphins and of course fishes, all may form part of the overall community, often with functional ecological links. Unfortunately, the difficulties of working in these often inhospitable environments, has meant that biologists have favoured projects in more appealing areas, such as coral reefs. While it is still true that most estuarine research is conducted in industrialized developed countries, nearly all of which are in cold or temperate regions, there has been a recent upsurge in tropical estuarine fish research. This is being driven by two imperatives, food security and the conservation and maintenance of biodiversity. Both these problems require knowledge of the ecology of tropical estuarine fishes, particularly their relationships with the environment and the extent to which they are dependent on estuaries or adjacent habitats for survival. ©2002 The Fisheries Society of the British Isles. Published by Elsevier Science Ltd. All rights reserved.","author":[{"dropping-particle":"","family":"Blaber","given":"S J M","non-dropping-particle":"","parse-names":false,"suffix":""}],"container-title":"Journal of Fish Biology","id":"ITEM-1","issue":"SUPPL. A","issued":{"date-parts":[["2002"]]},"page":"1-20","title":"?Fish in hot water?: the challenges facing fish and fisheries research in tropical estuaries","type":"article-journal","volume":"61"},"uris":["http://www.mendeley.com/documents/?uuid=6f171040-af9a-45b1-b0a4-0e7e4ddcff16"]}],"mendeley":{"formattedCitation":"Blaber (2002)","plainTextFormattedCitation":"Blaber (2002)","previouslyFormattedCitation":"Blaber (2002)"},"properties":{"noteIndex":0},"schema":"https://github.com/citation-style-language/schema/raw/master/csl-citation.json"}</w:instrText>
      </w:r>
      <w:r w:rsidRPr="000B5216">
        <w:rPr>
          <w:lang w:val="en-US"/>
        </w:rPr>
        <w:fldChar w:fldCharType="separate"/>
      </w:r>
      <w:r w:rsidR="002D0AB6" w:rsidRPr="000B5216">
        <w:rPr>
          <w:noProof/>
          <w:lang w:val="en-US"/>
        </w:rPr>
        <w:t>Blaber (2002)</w:t>
      </w:r>
      <w:r w:rsidRPr="000B5216">
        <w:rPr>
          <w:lang w:val="en-US"/>
        </w:rPr>
        <w:fldChar w:fldCharType="end"/>
      </w:r>
      <w:r w:rsidRPr="000B5216">
        <w:rPr>
          <w:lang w:val="en-US"/>
        </w:rPr>
        <w:t xml:space="preserve"> and may be related to the diversity of habitats therein. </w:t>
      </w:r>
    </w:p>
    <w:p w:rsidR="00302FC0" w:rsidRPr="000B5216" w:rsidRDefault="00302FC0" w:rsidP="0081160D">
      <w:pPr>
        <w:pStyle w:val="Texto"/>
        <w:rPr>
          <w:lang w:val="en-US"/>
        </w:rPr>
      </w:pPr>
      <w:r w:rsidRPr="000B5216">
        <w:rPr>
          <w:lang w:val="en-US"/>
        </w:rPr>
        <w:t xml:space="preserve">The biomass values and the trophic level position of the functional groups in the PEC model (even those estimated indirectly) are nonetheless consistent with similar functional groups observed in other coastal marine models </w:t>
      </w:r>
      <w:r w:rsidRPr="000B5216">
        <w:rPr>
          <w:lang w:val="en-US"/>
        </w:rPr>
        <w:fldChar w:fldCharType="begin" w:fldLock="1"/>
      </w:r>
      <w:r w:rsidR="00BC03AA" w:rsidRPr="000B5216">
        <w:rPr>
          <w:lang w:val="en-US"/>
        </w:rPr>
        <w:instrText>ADDIN CSL_CITATION {"citationItems":[{"id":"ITEM-1","itemData":{"DOI":"10.1016/j.ocecoaman.2018.02.007","ISSN":"09645691","abstract":"A model-oriented research project can organize and systematize high quality sampling information and convert observed values into information needed to parameterize ecological models. In this paper, we describe the value parameterization process from an interdisciplinary project to the development of a food web model (using Ecopath) in order to comprehend the Araçá Bay ecosystem structure (Brazil) and to forecast the impact of a port expansion (São Sebastião Port) over a bay environment. Araçá Bay Ecopath model has 34 compartments, Phytoplankton, Phytobenthos, Mangrove, Zooplankton, 10 groups of benthos, 13 fish groups, Shrimp, Crabs, Turtles, two bird groups and two groups of Detritus. The model outputs showed that Araçá Bay is a mature and detritus-based ecosystem. It is highly influenced by the role of benthos groups which are responsible for a huge amount of detritus recycling due to their large biomass value. The simulation of port expansion (primary producers’ reduction), using the Ecosim module, indicated negative impacts on almost all living groups and an increase in detritus accumulation, leading the entire bay ecosystem towards its collapse (in the short term). The interdisciplinary organized sampling process presented here is an example of how objectively planned sample design and modeling may guide scientists, local people and stakeholders’ decisions with valuable integrated information and overall predictions in order to consider the sustainable use of natural areas and resources.","author":[{"dropping-particle":"","family":"Angelini","given":"Ronaldo","non-dropping-particle":"","parse-names":false,"suffix":""},{"dropping-particle":"","family":"Contente","given":"Riguel F.","non-dropping-particle":"","parse-names":false,"suffix":""},{"dropping-particle":"","family":"Rossi-Wongtschowski","given":"Carmem L.D.B.","non-dropping-particle":"","parse-names":false,"suffix":""},{"dropping-particle":"","family":"Soares","given":"Lucy S.H.","non-dropping-particle":"","parse-names":false,"suffix":""},{"dropping-particle":"","family":"Schaeffer-Novelli","given":"Yara","non-dropping-particle":"","parse-names":false,"suffix":""},{"dropping-particle":"","family":"Lopes","given":"Rubens M.","non-dropping-particle":"","parse-names":false,"suffix":""},{"dropping-particle":"","family":"Mancini","given":"Patrícia L.","non-dropping-particle":"","parse-names":false,"suffix":""},{"dropping-particle":"","family":"Coll","given":"Marta","non-dropping-particle":"","parse-names":false,"suffix":""},{"dropping-particle":"","family":"Amaral","given":"Antonia C.Z.","non-dropping-particle":"","parse-names":false,"suffix":""}],"container-title":"Ocean &amp; Coastal Management","id":"ITEM-1","issue":"July 2017","issued":{"date-parts":[["2018","10"]]},"page":"92-103","title":"Ecosystem modeling as a framework to convert a multi-disciplinary research approach into a useful model for the Araçá Bay (Brazil)","type":"article-journal","volume":"164"},"uris":["http://www.mendeley.com/documents/?uuid=8c3151f5-2248-45ed-bf2b-b6e9993e7940"]},{"id":"ITEM-2","itemData":{"DOI":"10.1016/j.ecoinf.2016.03.002","ISSN":"15749541","author":[{"dropping-particle":"","family":"Han","given":"Rui","non-dropping-particle":"","parse-names":false,"suffix":""},{"dropping-particle":"","family":"Chen","given":"Qiuwen","non-dropping-particle":"","parse-names":false,"suffix":""},{"dropping-particle":"","family":"Wang","given":"Li","non-dropping-particle":"","parse-names":false,"suffix":""},{"dropping-particle":"","family":"Tang","given":"Xinwu","non-dropping-particle":"","parse-names":false,"suffix":""}],"container-title":"Ecological Informatics","id":"ITEM-2","issued":{"date-parts":[["2016","11"]]},"page":"152-161","publisher":"Elsevier B.V.","title":"Preliminary investigation on the changes in trophic structure and energy flow in the Yangtze estuary and adjacent coastal ecosystem due to the Three Gorges Reservoir","type":"article-journal","volume":"36"},"uris":["http://www.mendeley.com/documents/?uuid=847fce25-1791-4477-a3ab-92789dfcab08"]},{"id":"ITEM-3","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-3","issue":"1","issued":{"date-parts":[["2015","1"]]},"page":"39-58","title":"A food web analysis of the Río de la Plata estuary and adjacent shelf ecosystem: trophic structure, biomass flows, and the role of fisheries","type":"article-journal","volume":"742"},"uris":["http://www.mendeley.com/documents/?uuid=8646c8fd-48e9-4a93-9818-9b00a5e504c3"]},{"id":"ITEM-4","itemData":{"author":[{"dropping-particle":"","family":"Xavier","given":"Josias Henrique de Amorim","non-dropping-particle":"","parse-names":false,"suffix":""}],"id":"ITEM-4","issued":{"date-parts":[["2013"]]},"number-of-pages":"178 f","publisher":"Universidade Federal da Paraíba","title":"Teia trófica e fluxo de energia no Estuário do Rio Mamanguape, Paraíba, Brasil","type":"thesis"},"uris":["http://www.mendeley.com/documents/?uuid=73e9c6fe-b9f9-438a-aa93-c699029056e4"]},{"id":"ITEM-</w:instrText>
      </w:r>
      <w:r w:rsidR="00BC03AA" w:rsidRPr="000B5216">
        <w:instrText>5","itemData":{"DOI":"10.1016/j.ocecoaman.2009.04.005","ISSN":"09645691","author":[{"dropping-particle":"","family":"Duan","given":"L.J.","non-dropping-particle":"","parse-names":false,"suffix":""},{"dropping-particle":"","family":"Li","given":"S.Y.","non-dropping-particle":"","parse-names":false,"suffix":""},{"dropping-particle":"","family":"Liu","given":"Y","non-dropping-particle":"","parse-names":false,"suffix":""},{"dropping-particle":"","family":"Jiang","given":"T","non-dropping-particle":"","parse-names":false,"suffix":""},{"dropping-particle":"","family":"Failler","given":"P","non-dropping-particle":"","parse-names":false,"suffix":""}],"container-title":"Ocean &amp; Coastal Management","id":"ITEM-5","issue":"7","issued":{"date-parts":[["2009","7"]]},"page":"359-367","title":"A trophic model of the Pearl River Delta coastal ecosystem","type":"article-journal","volume":"52"},"uris":["http://www.mendeley.com/documents/?uuid=1cdc8566-98fe-4c02-8613-bb6fb78f1c52"]}],"mendeley":{"formattedCitation":"Angelini et al. (2018 e Duan et al. (2009 e Han et al. (2016 e Lercari et al. (2015a e Xavier (2013)","plainTextFormattedCitation":"Angelini et al. (2018 e Duan et al. (2009 e Han et al. (2016 e Lercari et al. (2015a e Xavier (2013)","previouslyFormattedCitation":"Angelini et al. (2018 e Duan et al. (2009 e Han et al. (2016 e Lercari et al. (2015a e Xavier (2013)"},"properties":{"noteIndex":0},"schema":"https://github.com/citation-style-language/schema/raw/master/csl-citation.json"}</w:instrText>
      </w:r>
      <w:r w:rsidRPr="000B5216">
        <w:rPr>
          <w:lang w:val="en-US"/>
        </w:rPr>
        <w:fldChar w:fldCharType="separate"/>
      </w:r>
      <w:r w:rsidR="00200446" w:rsidRPr="000B5216">
        <w:rPr>
          <w:noProof/>
        </w:rPr>
        <w:t xml:space="preserve">Angelini et al. (2018 e Duan et al. (2009 e Han et al. (2016 e Lercari et al. </w:t>
      </w:r>
      <w:r w:rsidR="00200446" w:rsidRPr="000B5216">
        <w:rPr>
          <w:noProof/>
          <w:lang w:val="en-US"/>
        </w:rPr>
        <w:t>(2015a e Xavier (2013)</w:t>
      </w:r>
      <w:r w:rsidRPr="000B5216">
        <w:rPr>
          <w:lang w:val="en-US"/>
        </w:rPr>
        <w:fldChar w:fldCharType="end"/>
      </w:r>
      <w:r w:rsidRPr="000B5216">
        <w:rPr>
          <w:lang w:val="en-US"/>
        </w:rPr>
        <w:t xml:space="preserve">. Moreover, to make estimates based on fisher’s knowledge is useful in areas with scarce information </w:t>
      </w:r>
      <w:r w:rsidRPr="000B5216">
        <w:rPr>
          <w:lang w:val="en-US"/>
        </w:rPr>
        <w:fldChar w:fldCharType="begin" w:fldLock="1"/>
      </w:r>
      <w:r w:rsidR="002D0AB6" w:rsidRPr="000B5216">
        <w:rPr>
          <w:lang w:val="en-US"/>
        </w:rPr>
        <w:instrText>ADDIN CSL_CITATION {"citationItems":[{"id":"ITEM-1","itemData":{"DOI":"10.1071/MF16053","ISBN":"1323-1650","ISSN":"1323-1650","abstract":"In this study we tested the basic premise that fishers' knowledge provides similar perceptions about exploited stocks to data gathered by standardised monitoring in a small-scale commercial fishery. To that end, we compared temporal trends in catch and individual size for fish species between data obtained from interviews with fishers and a 25-year dataset from a landing monitoring program in the Itaipu Reservoir (Brazil). Fishers described with accuracy changes in species composition of the catches, from large migratory species of high commercial value (common before impoundment) to migratory species of low commercial value and sedentary species following damming. Temporal trends in catches reported by fishers and documented in the landing data matched for most species. Histories diverge when absolute values are involved, such as when fishers were asked to recall their largest catch. Fishers were homogeneous in their reports, indicating that instead of individual opinions, they revealed knowledge resulting from their observation and fishery experience. Fishers can be a reliable source of information for detecting changes in catches over time, especially when large-scale habitat changes have occurred within the time scale of a fisher career. Fishers may be key partners to be considered by managers in information gathering for effective management.","author":[{"dropping-particle":"","family":"Strieder Philippsen","given":"Juliana","non-dropping-particle":"","parse-names":false,"suffix":""},{"dropping-particle":"","family":"Minte-Vera","given":"Carolina Viviana","non-dropping-particle":"","parse-names":false,"suffix":""},{"dropping-particle":"","family":"Okada","given":"Edson Kiyoshi","non-dropping-particle":"","parse-names":false,"suffix":""},{"dropping-particle":"","family":"Carvalho","given":"Adriana Rosa","non-dropping-particle":"","parse-names":false,"suffix":""},{"dropping-particle":"","family":"Angelini","given":"Ronaldo","non-dropping-particle":"","parse-names":false,"suffix":""}],"container-title":"Marine and Freshwater Research","id":"ITEM-1","issue":"5","issued":{"date-parts":[["2017"]]},"page":"980","title":"Fishers' and scientific histories: an example of consensus from an inland fishery","type":"article-journal","volume":"68"},"uris":["http://www.mendeley.com/documents/?uuid=7520c360-195a-4a97-a90a-ee9dd83ec486"]},{"id":"ITEM-2","itemData":{"DOI":"10.1371/journal.pone.0155655","ISBN":"10.1371/journal.pone.0155655","ISSN":"19326203","PMID":"27196131","abstract":"BACKGROUND: Ecosystem modeling applied to fisheries remains hampered by a lack of local information. Fishers' knowledge could fill this gap, improving participation in and the management of fisheries.\\n\\nMETHODOLOGY: The same fishing area was modeled using two approaches: based on fishers' knowledge and based on scientific information. For the former, the data was collected by interviews through the Delphi methodology, and for the latter, the data was gathered from the literature. Agreement between the attributes generated by the fishers' knowledge model and scientific model is discussed and explored, aiming to improve data availability, the ecosystem model, and fisheries management.\\n\\nPRINCIPAL FINDINGS: The ecosystem attributes produced from the fishers' knowledge model were consistent with the ecosystem attributes produced by the scientific model, and elaborated using only the scientific data from literature.\\n\\nCONCLUSIONS/SIGNIFICANCE: This study provides evidence that fishers' knowledge may suitably complement scientific data, and may improve the modeling tools for the research and management of fisheries.","author":[{"dropping-particle":"V.","family":"Bevilacqua","given":"Ana Helena","non-dropping-particle":"","parse-names":false,"suffix":""},{"dropping-particle":"","family":"Carvalho","given":"Adriana R.","non-dropping-particle":"","parse-names":false,"suffix":""},{"dropping-particle":"","family":"Angelini","given":"Ronaldo","non-dropping-particle":"","parse-names":false,"suffix":""},{"dropping-particle":"","family":"Christensen","given":"Villy","non-dropping-particle":"","parse-names":false,"suffix":""}],"container-title":"PLoS ONE","id":"ITEM-2","issue":"5","issued":{"date-parts":[["2016"]]},"page":"1-18","title":"More than anecdotes: Fishers' ecological knowledge can fill gaps for ecosystem modeling","type":"article-journal","volume":"11"},"uris":["http://www.mendeley.com/documents/?uuid=11336c78-0fbf-45a5-8512-55916983a80e"]}],"mendeley":{"formattedCitation":"Bevilacqua et al. (2016 e Strieder Philippsen et al. (2017)","plainTextFormattedCitation":"Bevilacqua et al. (2016 e Strieder Philippsen et al. (2017)","previouslyFormattedCitation":"Bevilacqua et al. (2016 e Strieder Philippsen et al. (2017)"},"properties":{"noteIndex":0},"schema":"https://github.com/citation-style-language/schema/raw/master/csl-citation.json"}</w:instrText>
      </w:r>
      <w:r w:rsidRPr="000B5216">
        <w:rPr>
          <w:lang w:val="en-US"/>
        </w:rPr>
        <w:fldChar w:fldCharType="separate"/>
      </w:r>
      <w:r w:rsidR="002D0AB6" w:rsidRPr="000B5216">
        <w:rPr>
          <w:noProof/>
          <w:lang w:val="en-US"/>
        </w:rPr>
        <w:t>Bevilacqua et al. (2016 e Strieder Philippsen et al. (2017)</w:t>
      </w:r>
      <w:r w:rsidRPr="000B5216">
        <w:rPr>
          <w:lang w:val="en-US"/>
        </w:rPr>
        <w:fldChar w:fldCharType="end"/>
      </w:r>
      <w:r w:rsidRPr="000B5216">
        <w:rPr>
          <w:lang w:val="en-US"/>
        </w:rPr>
        <w:t xml:space="preserve">. The Pedigree value was considered acceptable (0.48), since it was within the range of observed values in other models and close to the global average </w:t>
      </w:r>
      <w:r w:rsidRPr="000B5216">
        <w:rPr>
          <w:lang w:val="en-US"/>
        </w:rPr>
        <w:fldChar w:fldCharType="begin" w:fldLock="1"/>
      </w:r>
      <w:r w:rsidR="002D0AB6" w:rsidRPr="000B5216">
        <w:rPr>
          <w:lang w:val="en-US"/>
        </w:rPr>
        <w:instrText>ADDIN CSL_CITATION {"citationItems":[{"id":"ITEM-1","itemData":{"author":[{"dropping-particle":"","family":"Morissette","given":"Lyne","non-dropping-particle":"","parse-names":false,"suffix":""}],"id":"ITEM-1","issue":"October","issued":{"date-parts":[["2007"]]},"number-of-pages":"260","publisher":"University of British Columbia","title":"Complexity, cost and quality of ecosystem models and their impacts on resilience: A comparative analysis, with emphasis on marine mammals and the Gulf of St. Lawrence","type":"thesis"},"uris":["http://www.mendeley.com/documents/?uuid=9e40f04a-d9fd-440a-9d5a-f7325c4ebd7a"]}],"mendeley":{"formattedCitation":"Morissette (2007)","plainTextFormattedCitation":"Morissette (2007)","previouslyFormattedCitation":"Morissette (2007)"},"properties":{"noteIndex":0},"schema":"https://github.com/citation-style-language/schema/raw/master/csl-citation.json"}</w:instrText>
      </w:r>
      <w:r w:rsidRPr="000B5216">
        <w:rPr>
          <w:lang w:val="en-US"/>
        </w:rPr>
        <w:fldChar w:fldCharType="separate"/>
      </w:r>
      <w:r w:rsidR="002D0AB6" w:rsidRPr="000B5216">
        <w:rPr>
          <w:noProof/>
          <w:lang w:val="en-US"/>
        </w:rPr>
        <w:t>Morissette (2007)</w:t>
      </w:r>
      <w:r w:rsidRPr="000B5216">
        <w:rPr>
          <w:lang w:val="en-US"/>
        </w:rPr>
        <w:fldChar w:fldCharType="end"/>
      </w:r>
      <w:r w:rsidRPr="000B5216">
        <w:rPr>
          <w:lang w:val="en-US"/>
        </w:rPr>
        <w:t xml:space="preserve">. </w:t>
      </w:r>
    </w:p>
    <w:p w:rsidR="00302FC0" w:rsidRPr="000B5216" w:rsidRDefault="00302FC0" w:rsidP="0081160D">
      <w:pPr>
        <w:pStyle w:val="Texto"/>
        <w:rPr>
          <w:lang w:val="en-US"/>
        </w:rPr>
      </w:pPr>
      <w:r w:rsidRPr="000B5216">
        <w:rPr>
          <w:lang w:val="en-US"/>
        </w:rPr>
        <w:t xml:space="preserve">The PREBAL routine </w:t>
      </w:r>
      <w:r w:rsidRPr="000B5216">
        <w:rPr>
          <w:lang w:val="en-US"/>
        </w:rPr>
        <w:fldChar w:fldCharType="begin" w:fldLock="1"/>
      </w:r>
      <w:r w:rsidR="002D0AB6" w:rsidRPr="000B5216">
        <w:rPr>
          <w:lang w:val="en-US"/>
        </w:rPr>
        <w:instrText>ADDIN CSL_CITATION {"citationItems":[{"id":"ITEM-1","itemData":{"DOI":"10.1016/j.ecolmodel.2010.03.012","ISSN":"03043800","author":[{"dropping-particle":"","family":"Link","given":"Jason S","non-dropping-particle":"","parse-names":false,"suffix":""}],"container-title":"Ecological Modelling","id":"ITEM-1","issue":"12","issued":{"date-parts":[["2010","6"]]},"page":"1580-1591","publisher":"Elsevier B.V.","title":"Adding rigor to ecological network models by evaluating a set of pre-balance diagnostics: A plea for PREBAL","type":"article-journal","volume":"221"},"uris":["http://www.mendeley.com/documents/?uuid=1ae1fb8d-c055-4ba1-85b2-fe848ad051b4"]},{"id":"ITEM-2","itemData":{"DOI":"10.1016/j.ecolmodel.2015.12.007","ISSN":"0304-3800","author":[{"dropping-particle":"","family":"Heymans","given":"Johanna Jacomina","non-dropping-particle":"","parse-names":false,"suffix":""},{"dropping-particle":"","family":"Coll","given":"Marta","non-dropping-particle":"","parse-names":false,"suffix":""},{"dropping-particle":"","family":"Link","given":"Jason S","non-dropping-particle":"","parse-names":false,"suffix":""},{"dropping-particle":"","family":"Mackinson","given":"Steven","non-dropping-particle":"","parse-names":false,"suffix":""},{"dropping-particle":"","family":"Steenbeek","given":"Jeroen","non-dropping-particle":"","parse-names":false,"suffix":""},{"dropping-particle":"","family":"Walters","given":"Carl","non-dropping-particle":"","parse-names":false,"suffix":""},{"dropping-particle":"","family":"Christensen","given":"Villy","non-dropping-particle":"","parse-names":false,"suffix":""}],"container-title":"Ecological Modelling","id":"ITEM-2","issued":{"date-parts":[["2016"]]},"page":"173-184","publisher":"Elsevier B.V.","title":"Best practice in Ecopath with Ecosim food-web models for ecosystem-based management","type":"article-journal","volume":"331"},"uris":["http://www.mendeley.com/documents/?uuid=fb1393a1-98c6-419e-8b2f-0a08fa3ed93d"]}],"mendeley":{"formattedCitation":"Heymans et al. (2016b e Link (2010)","plainTextFormattedCitation":"Heymans et al. (2016b e Link (2010)","previouslyFormattedCitation":"Heymans et al. (2016b e Link (2010)"},"properties":{"noteIndex":0},"schema":"https://github.com/citation-style-language/schema/raw/master/csl-citation.json"}</w:instrText>
      </w:r>
      <w:r w:rsidRPr="000B5216">
        <w:rPr>
          <w:lang w:val="en-US"/>
        </w:rPr>
        <w:fldChar w:fldCharType="separate"/>
      </w:r>
      <w:r w:rsidR="002D0AB6" w:rsidRPr="000B5216">
        <w:rPr>
          <w:noProof/>
          <w:lang w:val="en-US"/>
        </w:rPr>
        <w:t>Heymans et al. (2016b e Link (2010)</w:t>
      </w:r>
      <w:r w:rsidRPr="000B5216">
        <w:rPr>
          <w:lang w:val="en-US"/>
        </w:rPr>
        <w:fldChar w:fldCharType="end"/>
      </w:r>
      <w:r w:rsidRPr="000B5216">
        <w:rPr>
          <w:lang w:val="en-US"/>
        </w:rPr>
        <w:t xml:space="preserve"> and the estimate of several rates indicate that the PEC model has coherent ecological and physiological aspects and we can trust</w:t>
      </w:r>
      <w:r w:rsidR="00B558CC" w:rsidRPr="000B5216">
        <w:rPr>
          <w:lang w:val="en-US"/>
        </w:rPr>
        <w:t xml:space="preserve"> its outputs</w:t>
      </w:r>
      <w:r w:rsidRPr="000B5216">
        <w:rPr>
          <w:lang w:val="en-US"/>
        </w:rPr>
        <w:t>.</w:t>
      </w:r>
    </w:p>
    <w:p w:rsidR="00170275" w:rsidRPr="000B5216" w:rsidRDefault="00170275" w:rsidP="0081160D">
      <w:pPr>
        <w:pStyle w:val="Texto"/>
        <w:rPr>
          <w:lang w:val="en-US"/>
        </w:rPr>
      </w:pPr>
    </w:p>
    <w:p w:rsidR="00B558CC" w:rsidRPr="000B5216" w:rsidRDefault="00B558CC" w:rsidP="0081160D">
      <w:pPr>
        <w:pStyle w:val="Ttulo2"/>
        <w:jc w:val="both"/>
        <w:rPr>
          <w:rStyle w:val="Ttulo2Char"/>
          <w:bCs/>
          <w:caps/>
          <w:lang w:val="en-US"/>
        </w:rPr>
      </w:pPr>
      <w:r w:rsidRPr="000B5216">
        <w:rPr>
          <w:rStyle w:val="Ttulo2Char"/>
          <w:bCs/>
          <w:caps/>
          <w:lang w:val="en-US"/>
        </w:rPr>
        <w:t>Ecosystem structure and flows of the PEC food web</w:t>
      </w:r>
    </w:p>
    <w:p w:rsidR="00B558CC" w:rsidRPr="000B5216" w:rsidRDefault="00B558CC" w:rsidP="0081160D">
      <w:pPr>
        <w:pStyle w:val="Texto"/>
        <w:rPr>
          <w:lang w:val="en-US"/>
        </w:rPr>
      </w:pPr>
    </w:p>
    <w:p w:rsidR="00B558CC" w:rsidRPr="000B5216" w:rsidRDefault="00B558CC" w:rsidP="0081160D">
      <w:pPr>
        <w:pStyle w:val="Texto"/>
        <w:rPr>
          <w:lang w:val="en-US"/>
        </w:rPr>
      </w:pPr>
      <w:r w:rsidRPr="000B5216">
        <w:rPr>
          <w:lang w:val="en-US"/>
        </w:rPr>
        <w:t xml:space="preserve">The presence of seabirds and marine mammals increased TL value to reach a higher range than observed in other estuarine models in the tropical region </w:t>
      </w:r>
      <w:r w:rsidRPr="000B5216">
        <w:rPr>
          <w:lang w:val="en-US"/>
        </w:rPr>
        <w:fldChar w:fldCharType="begin" w:fldLock="1"/>
      </w:r>
      <w:r w:rsidR="002D0AB6" w:rsidRPr="000B5216">
        <w:rPr>
          <w:lang w:val="en-US"/>
        </w:rPr>
        <w:instrText>ADDIN CSL_CITATION {"citationItems":[{"id":"ITEM-1","itemData":{"author":[{"dropping-particle":"","family":"Xavier","given":"Josias Henrique de Amorim","non-dropping-particle":"","parse-names":false,"suffix":""}],"id":"ITEM-1","issued":{"date-parts":[["2013"]]},"number-of-pages":"178 f","publisher":"Universidade Federal da Paraíba","title":"Teia trófica e fluxo de energia no Estuário do Rio Mamanguape, Paraíba, Brasil","type":"thesis"},"uris":["http://www.mendeley.com/documents/?uuid=9699c3d7-92cf-44a1-b00a-ddc931e7da00"]},{"id":"ITEM-2","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Systems","id":"ITEM-2","issue":"August 2017","issued":{"date-parts":[["2018","6"]]},"page":"31-45","publisher":"Elsevier","title":"Trophic flow structure of a neotropical estuary in northeastern Brazil and the comparison of ecosystem model indicators of estuaries","type":"article-journal","volume":"182"},"uris":["http://www.mendeley.com/documents/?uuid=2385d14d-608b-45e7-b6e9-e62586f62d88"]}],"mendeley":{"formattedCitation":"Lira et al. (2018 e Xavier (2013)","plainTextFormattedCitation":"Lira et al. (2018 e Xavier (2013)","previouslyFormattedCitation":"Lira et al. (2018 e Xavier (2013)"},"properties":{"noteIndex":0},"schema":"https://github.com/citation-style-language/schema/raw/master/csl-citation.json"}</w:instrText>
      </w:r>
      <w:r w:rsidRPr="000B5216">
        <w:rPr>
          <w:lang w:val="en-US"/>
        </w:rPr>
        <w:fldChar w:fldCharType="separate"/>
      </w:r>
      <w:r w:rsidR="002D0AB6" w:rsidRPr="000B5216">
        <w:rPr>
          <w:noProof/>
          <w:lang w:val="en-US"/>
        </w:rPr>
        <w:t>Lira et al. (2018 e Xavier (2013)</w:t>
      </w:r>
      <w:r w:rsidRPr="000B5216">
        <w:fldChar w:fldCharType="end"/>
      </w:r>
      <w:r w:rsidRPr="000B5216">
        <w:rPr>
          <w:lang w:val="en-US"/>
        </w:rPr>
        <w:t xml:space="preserve"> but lower than others in subtropical estuaries </w:t>
      </w:r>
      <w:r w:rsidRPr="000B5216">
        <w:rPr>
          <w:lang w:val="en-US"/>
        </w:rPr>
        <w:fldChar w:fldCharType="begin" w:fldLock="1"/>
      </w:r>
      <w:r w:rsidR="00BC03AA" w:rsidRPr="000B5216">
        <w:rPr>
          <w:lang w:val="en-US"/>
        </w:rPr>
        <w:instrText>ADDIN CSL_CITATION {"citationItems":[{"id":"ITEM-1","itemData":{"DOI":"10.1006/ecss.2000.0611","ISBN":"0272-7714","ISSN":"02727714","abstract":"The Caete ´ Estuary lies within the world's second largest mangrove region, 200 km south-east of the Amazon delta. It has an extension of about 220 km2 and is subjected to a considerable human impact through intensive harvest of mangrove crabs (Ucides cordatus) and logging of mangroves. In order to integrate available information on biomass, catches, food spectrum and dynamics of the main species populations of the system, a trophic steady state model of 19 compartments was constructed using the ECOPATH II software (Christensen &amp; Pauly, 1992). Ninety-nine percent of total system biomass is made up by mangroves (Rhizophora mangle, Avicennia germinans and Laguncularia racemosa), which are assumed to cover about 45% of the total area and contribute about 60% to the system's primary production. The remaining biomass (132 gm?2 ) is distributed between the pelagic and benthic domains in proportions of 10% and 90% respectively. Through litter fall, mangroves inject the main primary food source into the system, which is either consumed directly by herbivores (principally land crabs, Ucides cordatus) or, when already metabolized by bacteria, by detritivors (principally fiddler crabs, Uca spp.). These two groups are prominent in terms of biomass (80 g and 14·5 gm?2 ), and food intake (1120 gm?2 yr?1 and 1378 gm?2 yr?1 respectively). According to the model estimates, energy flow through the fish and shrimp compartments is of relatively low importance for the energy cycling within the system, a finding which is contrary to the situation in other mangrove estuaries reported in the literature. The dominance of mangrove epibenthos is attributed to the fact that a large part of the system's production remains within the mangrove forest as material export to the estuary is restricted to spring tides, when the forest is completely indundated. This is also the reason for the low abundance of suspension feeders, which are restricted to a small belt along the Caete ´ River and the small creeks which are watered daily. Phytoplankton, temporarily refloating benthic diatoms, neritic zooplankton and small pelagic fish dominate the (low) pelagic biomass. Total system throughput (10 559 gm?2 yr?1 ) and mean transfer efficiency between trophic levels (9·8%) calculated by the model fit well into the range reported for other tropical coastal ecosystems. The very high gross efficiency of the fishery (catch/net primary production) of 8·6% and its low trophic level (2·1) is explained b…","author":[{"dropping-particle":"","family":"Wolff","given":"M","non-dropping-particle":"","parse-names":false,"suffix":""},{"dropping-particle":"","family":"Koch","given":"V","non-dropping-particle":"","parse-names":false,"suffix":""},{"dropping-particle":"","family":"Isaac","given":"V","non-dropping-particle":"","parse-names":false,"suffix":""}],"container-title":"Estuarine, Coastal and Shelf Science","id":"ITEM-1","issue":"6","issued":{"date-parts":[["2000","6"]]},"page":"789-803","title":"A Trophic Flow Model of the Caeté Mangrove Estuary (North Brazil) with Considerations for the Sustainable Use of its Resources","type":"article-journal","volume":"50"},"uris":["http://www.mendeley.com/documents/?uuid=34d2699e-5570-42dd-bf53-e53f5f697e46"]},{"id":"ITEM-2","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-2","issue":"1","issued":{"date-parts":[["2015","1"]]},"page":"39-58","title":"A food web analysis of the Río de la Plata estuary and adjacent shelf ecosystem: trophic structure, biomass flows, and the role of fisheries","type":"article-journal","volume":"742"},"uris":["http://www.mendeley.com/documents/?uuid=8646c8fd-48e9-4a93-9818-9b00a5e504c3"]},{"id":"ITEM-3","itemData":{"DOI":"10.1016/j.ecoinf.2016.03.002","ISSN":"15749541","author":[{"dropping-particle":"","family":"Han","given":"Rui","non-dropping-particle":"","parse-names":false,"suffix":""},{"dropping-particle":"","family":"Chen","given":"Qiuwen","non-dropping-particle":"","parse-names":false,"suffix":""},{"dropping-particle":"","family":"Wang","given":"Li","non-dropping-particle":"","parse-names":false,"suffix":""},{"dropping-particle":"","family":"Tang","given":"Xinwu","non-dropping-particle":"","parse-names":false,"suffix":""}],"container-title":"Ecological Informatics","id":"ITEM-3","issued":{"date-parts":[["2016","11"]]},"page":"152-161","publisher":"Elsevier B.V.","title":"Preliminary investigation on the changes in trophic structure and energy flow in the Yangtze estuary and adjacent coastal ecosystem due to the Three G</w:instrText>
      </w:r>
      <w:r w:rsidR="00BC03AA" w:rsidRPr="000B5216">
        <w:instrText>orges Reservoir","type":"article-journal","volume":"36"},"uris":["http://www.mendeley.com/documents/?uuid=847fce25-1791-4477-a3ab-92789dfcab08"]},{"id":"ITEM-4","itemData":{"DOI":"10.1007/s12562-016-1060-2","ISBN":"1256201610602","ISSN":"0919-9268","author":[{"dropping-particle":"","family":"Dutta","given":"Sachinandan","non-dropping-particle":"","parse-names":false,"suffix":""},{"dropping-particle":"","family":"Chakraborty","given":"Kunal","non-dropping-particle":"","parse-names":false,"suffix":""},{"dropping-particle":"","family":"Hazra","given":"Sugata","non-dropping-particle":"","parse-names":false,"suffix":""}],"container-title":"Fisheries Science","id":"ITEM-4","issue":"2","issued":{"date-parts":[["2017","3","7"]]},"page":"145-159","publisher":"Springer Japan","title":"Ecosystem structure and trophic dynamics of an exploited ecosystem of Bay of Bengal, Sundarban Estuary, India","type":"article-journal","volume":"83"},"uris":["http://www.mendeley.com/documents/?uuid=d01a9ad7-0ab9-4fa1-bc92-42598f3fec20"]}],"mendeley":{"formattedCitation":"Dutta et al. (2017b e Han et al. (2016 e Lercari et al. (2015a e Wolff et al. (2000)","plainTextFormattedCitation":"Dutta et al. (2017b e Han et al. (2016 e Lercari et al. (2015a e Wolff et al. (2000)","previouslyFormattedCitation":"Dutta et al. (2017b e Han et al. (2016 e Lercari et al. (2015a e Wolff et al. (2000)"},"properties":{"noteIndex":0},"schema":"https://github.com/citation-style-language/schema/raw/master/csl-citation.json"}</w:instrText>
      </w:r>
      <w:r w:rsidRPr="000B5216">
        <w:rPr>
          <w:lang w:val="en-US"/>
        </w:rPr>
        <w:fldChar w:fldCharType="separate"/>
      </w:r>
      <w:r w:rsidR="00200446" w:rsidRPr="000B5216">
        <w:rPr>
          <w:noProof/>
        </w:rPr>
        <w:t xml:space="preserve">Dutta et al. (2017b e Han et al. (2016 e Lercari et al. </w:t>
      </w:r>
      <w:r w:rsidR="00200446" w:rsidRPr="000B5216">
        <w:rPr>
          <w:noProof/>
          <w:lang w:val="en-US"/>
        </w:rPr>
        <w:t>(2015a e Wolff et al. (2000)</w:t>
      </w:r>
      <w:r w:rsidRPr="000B5216">
        <w:fldChar w:fldCharType="end"/>
      </w:r>
      <w:r w:rsidRPr="000B5216">
        <w:rPr>
          <w:lang w:val="en-US"/>
        </w:rPr>
        <w:t xml:space="preserve"> due to the presence of sharks, rays, and marine mammal groups. </w:t>
      </w:r>
    </w:p>
    <w:p w:rsidR="00B558CC" w:rsidRPr="000B5216" w:rsidRDefault="00B558CC" w:rsidP="0081160D">
      <w:pPr>
        <w:pStyle w:val="Texto"/>
        <w:rPr>
          <w:lang w:val="en-US"/>
        </w:rPr>
      </w:pPr>
      <w:r w:rsidRPr="000B5216">
        <w:rPr>
          <w:lang w:val="en-US"/>
        </w:rPr>
        <w:t xml:space="preserve">Moreover, the biomass of the ecosystem is dominated by benthic fauna (~40%) with high dependence on detritus. It is therefore expected that the flow from this source would prevail over the grazing pathway, a natural characteristic in estuaries </w:t>
      </w:r>
      <w:r w:rsidRPr="000B5216">
        <w:rPr>
          <w:lang w:val="en-US"/>
        </w:rPr>
        <w:fldChar w:fldCharType="begin" w:fldLock="1"/>
      </w:r>
      <w:r w:rsidR="002D0AB6" w:rsidRPr="000B5216">
        <w:rPr>
          <w:lang w:val="en-US"/>
        </w:rPr>
        <w:instrText>ADDIN CSL_CITATION {"citationItems":[{"id":"ITEM-1","itemData":{"DOI":"10.1007/s12237-010-9323-0","ISBN":"1223701093","ISSN":"1559-2723","author":[{"dropping-particle":"","family":"Xu","given":"Shannan","non-dropping-particle":"","parse-names":false,"suffix":""},{"dropping-particle":"","family":"Chen","given":"Zuozhi","non-dropping-particle":"","parse-names":false,"suffix":""},{"dropping-particle":"","family":"Li","given":"Shiyu","non-dropping-particle":"","parse-names":false,"suffix":""},{"dropping-particle":"","family":"He","given":"Peimin","non-dropping-particle":"","parse-names":false,"suffix":""}],"container-title":"Estuaries and Coasts","id":"ITEM-1","issue":"2","issued":{"date-parts":[["2011","3"]]},"page":"351-363","title":"Modeling Trophic Structure and Energy Flows in a Coastal Artificial Ecosystem Using Mass-Balance Ecopath Model","type":"article-journal","volume":"34"},"uris":["http://www.mendeley.com/documents/?uuid=83419519-37ef-4659-95ad-285e2d578ea4"]},{"id":"ITEM-2","itemData":{"DOI":"10.1016/S0272-7714(03)00184-7","ISSN":"02727714","author":[{"dropping-particle":"","family":"Rybarczyk","given":"Hervé","non-dropping-particle":"","parse-names":false,"suffix":""},{"dropping-particle":"","family":"Elkaim","given":"Bernard","non-dropping-particle":"","parse-names":false,"suffix":""}],"container-title":"Estuarine, Coastal and Shelf Science","id":"ITEM-2","issue":"4","issued":{"date-parts":[["2003","12"]]},"page":"775-791","title":"An analysis of the trophic network of a macrotidal estuary: the Seine Estuary (Eastern Channel, Normandy, France)","type":"article-journal","volume":"58"},"uris":["http://www.mendeley.com/documents/?uuid=d8a31fe0-4295-4ea0-b015-6d478105d637"]}],"mendeley":{"formattedCitation":"Rybarczyk; Elkaim (2003 e Xu et al. (2011)","plainTextFormattedCitation":"Rybarczyk; Elkaim (2003 e Xu et al. (2011)","previouslyFormattedCitation":"Rybarczyk; Elkaim (2003 e Xu et al. (2011)"},"properties":{"noteIndex":0},"schema":"https://github.com/citation-style-language/schema/raw/master/csl-citation.json"}</w:instrText>
      </w:r>
      <w:r w:rsidRPr="000B5216">
        <w:rPr>
          <w:lang w:val="en-US"/>
        </w:rPr>
        <w:fldChar w:fldCharType="separate"/>
      </w:r>
      <w:r w:rsidR="002D0AB6" w:rsidRPr="000B5216">
        <w:rPr>
          <w:noProof/>
          <w:lang w:val="en-US"/>
        </w:rPr>
        <w:t>Rybarczyk; Elkaim (2003 e Xu et al. (2011)</w:t>
      </w:r>
      <w:r w:rsidRPr="000B5216">
        <w:fldChar w:fldCharType="end"/>
      </w:r>
      <w:r w:rsidRPr="000B5216">
        <w:rPr>
          <w:lang w:val="en-US"/>
        </w:rPr>
        <w:t xml:space="preserve">. Instead the model revealed a low detritivore to herbivore ratio, because of strong phyto-zooplankton coupling. The high biomass (and production) of plankton filter feeders (bivalve and sessile fauna; </w:t>
      </w:r>
      <w:r w:rsidRPr="000B5216">
        <w:rPr>
          <w:lang w:val="en-US"/>
        </w:rPr>
        <w:lastRenderedPageBreak/>
        <w:t xml:space="preserve">barnacles, corals, and anemones) also contributed to the herbivory pathway. This feature was also observed in the Yangtse estuary (0.71) </w:t>
      </w:r>
      <w:r w:rsidRPr="000B5216">
        <w:rPr>
          <w:lang w:val="en-US"/>
        </w:rPr>
        <w:fldChar w:fldCharType="begin" w:fldLock="1"/>
      </w:r>
      <w:r w:rsidR="002D0AB6" w:rsidRPr="000B5216">
        <w:rPr>
          <w:lang w:val="en-US"/>
        </w:rPr>
        <w:instrText>ADDIN CSL_CITATION {"citationItems":[{"id":"ITEM-1","itemData":{"DOI":"10.1016/j.ecoinf.2016.03.002","ISSN":"15749541","author":[{"dropping-particle":"","family":"Han","given":"Rui","non-dropping-particle":"","parse-names":false,"suffix":""},{"dropping-particle":"","family":"Chen","given":"Qiuwen","non-dropping-particle":"","parse-names":false,"suffix":""},{"dropping-particle":"","family":"Wang","given":"Li","non-dropping-particle":"","parse-names":false,"suffix":""},{"dropping-particle":"","family":"Tang","given":"Xinwu","non-dropping-particle":"","parse-names":false,"suffix":""}],"container-title":"Ecological Informatics","id":"ITEM-1","issued":{"date-parts":[["2016","11"]]},"page":"152-161","publisher":"Elsevier B.V.","title":"Preliminary investigation on the changes in trophic structure and energy flow in the Yangtze estuary and adjacent coastal ecosystem due to the Three Gorges Reservoir","type":"article-journal","volume":"36"},"uris":["http://www.mendeley.com/documents/?uuid=324cf70c-5c3f-449a-8577-8780d15ad8d2"]}],"mendeley":{"formattedCitation":"Han et al. (2016)","plainTextFormattedCitation":"Han et al. (2016)","previouslyFormattedCitation":"Han et al. (2016)"},"properties":{"noteIndex":0},"schema":"https://github.com/citation-style-language/schema/raw/master/csl-citation.json"}</w:instrText>
      </w:r>
      <w:r w:rsidRPr="000B5216">
        <w:rPr>
          <w:lang w:val="en-US"/>
        </w:rPr>
        <w:fldChar w:fldCharType="separate"/>
      </w:r>
      <w:r w:rsidR="002D0AB6" w:rsidRPr="000B5216">
        <w:rPr>
          <w:noProof/>
          <w:lang w:val="en-US"/>
        </w:rPr>
        <w:t>Han et al. (2016)</w:t>
      </w:r>
      <w:r w:rsidRPr="000B5216">
        <w:fldChar w:fldCharType="end"/>
      </w:r>
      <w:r w:rsidRPr="000B5216">
        <w:rPr>
          <w:lang w:val="en-US"/>
        </w:rPr>
        <w:t xml:space="preserve">, the Rio de La Plata estuary (0.60) </w:t>
      </w:r>
      <w:r w:rsidRPr="000B5216">
        <w:rPr>
          <w:lang w:val="en-US"/>
        </w:rPr>
        <w:fldChar w:fldCharType="begin" w:fldLock="1"/>
      </w:r>
      <w:r w:rsidR="00BC03AA" w:rsidRPr="000B5216">
        <w:rPr>
          <w:lang w:val="en-US"/>
        </w:rPr>
        <w:instrText>ADDIN CSL_CITATION {"citationItems":[{"id":"ITEM-1","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-1","issue":"1","issued":{"date-parts":[["2015","1"]]},"page":"39-58","title":"A food web analysis of the Río de la Plata estuary and adjacent shelf ecosystem: trophic structure, biomass flows, and the role of fisheries","type":"article-journal","volume":"742"},"uris":["http://www.mendeley.com/documents/?uuid=8646c8fd-48e9-4a93-9818-9b00a5e504c3"]}],"mendeley":{"formattedCitation":"Lercari et al. (2015a)","plainTextFormattedCitation":"Lercari et al. (2015a)","previouslyFormattedCitation":"Lercari et al. (2015a)"},"properties":{"noteIndex":0},"schema":"https://github.com/citation-style-language/schema/raw/master/csl-citation.json"}</w:instrText>
      </w:r>
      <w:r w:rsidRPr="000B5216">
        <w:rPr>
          <w:lang w:val="en-US"/>
        </w:rPr>
        <w:fldChar w:fldCharType="separate"/>
      </w:r>
      <w:r w:rsidR="00200446" w:rsidRPr="000B5216">
        <w:rPr>
          <w:noProof/>
          <w:lang w:val="en-US"/>
        </w:rPr>
        <w:t>Lercari et al. (2015a)</w:t>
      </w:r>
      <w:r w:rsidRPr="000B5216">
        <w:fldChar w:fldCharType="end"/>
      </w:r>
      <w:r w:rsidRPr="000B5216">
        <w:rPr>
          <w:lang w:val="en-US"/>
        </w:rPr>
        <w:t xml:space="preserve">, the Gulf of Nicoya (0.33), and the Caeté estuary (0.53) </w:t>
      </w:r>
      <w:r w:rsidRPr="000B5216">
        <w:rPr>
          <w:lang w:val="en-US"/>
        </w:rPr>
        <w:fldChar w:fldCharType="begin" w:fldLock="1"/>
      </w:r>
      <w:r w:rsidR="002D0AB6" w:rsidRPr="000B5216">
        <w:rPr>
          <w:lang w:val="en-US"/>
        </w:rPr>
        <w:instrText>ADDIN CSL_CITATION {"citationItems":[{"id":"ITEM-1","itemData":{"author":[{"dropping-particle":"","family":"Wolff","given":"Matthias","non-dropping-particle":"","parse-names":false,"suffix":""}],"id":"ITEM-1","issue":"September","issued":{"date-parts":[["2006"]]},"page":"69-86","title":"Biomass flow structure and resource potential of two mangrove estuaries : insights from comparative modelling in Costa Rica and Brazil","type":"article-journal","volume":"54"},"uris":["http://www.mendeley.com/documents/?uuid=ff9353c4-19ad-444d-a1ac-31dd7942adbf"]}],"mendeley":{"formattedCitation":"Wolff (2006)","plainTextFormattedCitation":"Wolff (2006)","previouslyFormattedCitation":"Wolff (2006)"},"properties":{"noteIndex":0},"schema":"https://github.com/citation-style-language/schema/raw/master/csl-citation.json"}</w:instrText>
      </w:r>
      <w:r w:rsidRPr="000B5216">
        <w:rPr>
          <w:lang w:val="en-US"/>
        </w:rPr>
        <w:fldChar w:fldCharType="separate"/>
      </w:r>
      <w:r w:rsidR="002D0AB6" w:rsidRPr="000B5216">
        <w:rPr>
          <w:noProof/>
          <w:lang w:val="en-US"/>
        </w:rPr>
        <w:t>Wolff (2006)</w:t>
      </w:r>
      <w:r w:rsidRPr="000B5216">
        <w:fldChar w:fldCharType="end"/>
      </w:r>
      <w:r w:rsidRPr="000B5216">
        <w:rPr>
          <w:lang w:val="en-US"/>
        </w:rPr>
        <w:t xml:space="preserve">. The mean Transfer Efficiency of PEC was close to the overall average (10%; </w:t>
      </w:r>
      <w:r w:rsidRPr="000B5216">
        <w:rPr>
          <w:lang w:val="en-US"/>
        </w:rPr>
        <w:fldChar w:fldCharType="begin" w:fldLock="1"/>
      </w:r>
      <w:r w:rsidR="002D0AB6" w:rsidRPr="000B5216">
        <w:rPr>
          <w:lang w:val="en-US"/>
        </w:rPr>
        <w:instrText>ADDIN CSL_CITATION {"citationItems":[{"id":"ITEM-1","itemData":{"author":[{"dropping-particle":"","family":"Pauly","given":"Daniel","non-dropping-particle":"","parse-names":false,"suffix":""},{"dropping-particle":"","family":"Villy","given":"Christensen","non-dropping-particle":"","parse-names":false,"suffix":""}],"container-title":"Nature","id":"ITEM-1","issued":{"date-parts":[["1995"]]},"page":"255-257","title":"Primary production required to sustain global fisheries","type":"article-journal","volume":"376"},"uris":["http://www.mendeley.com/documents/?uuid=d9300fe0-8207-45f8-b9ab-95ab612042cb"]}],"mendeley":{"formattedCitation":"Pauly; Villy (1995)","manualFormatting":"Pauly and Christensen, 1995)","plainTextFormattedCitation":"Pauly; Villy (1995)","previouslyFormattedCitation":"Pauly; Villy (1995)"},"properties":{"noteIndex":0},"schema":"https://github.com/citation-style-language/schema/raw/master/csl-citation.json"}</w:instrText>
      </w:r>
      <w:r w:rsidRPr="000B5216">
        <w:rPr>
          <w:lang w:val="en-US"/>
        </w:rPr>
        <w:fldChar w:fldCharType="separate"/>
      </w:r>
      <w:r w:rsidRPr="000B5216">
        <w:rPr>
          <w:noProof/>
          <w:lang w:val="en-US"/>
        </w:rPr>
        <w:t>Pauly and Christensen, 1995)</w:t>
      </w:r>
      <w:r w:rsidRPr="000B5216">
        <w:fldChar w:fldCharType="end"/>
      </w:r>
      <w:r w:rsidRPr="000B5216">
        <w:rPr>
          <w:lang w:val="en-US"/>
        </w:rPr>
        <w:t>.</w:t>
      </w:r>
    </w:p>
    <w:p w:rsidR="00B558CC" w:rsidRPr="000B5216" w:rsidRDefault="00B558CC" w:rsidP="0081160D">
      <w:pPr>
        <w:pStyle w:val="Texto"/>
      </w:pPr>
      <w:r w:rsidRPr="000B5216">
        <w:rPr>
          <w:lang w:val="en-US"/>
        </w:rPr>
        <w:t xml:space="preserve">The Mixed Trophic Impact analysis allowed us to identify multiple effects (mixing control) described by </w:t>
      </w:r>
      <w:r w:rsidRPr="000B5216">
        <w:rPr>
          <w:lang w:val="en-US"/>
        </w:rPr>
        <w:fldChar w:fldCharType="begin" w:fldLock="1"/>
      </w:r>
      <w:r w:rsidR="002D0AB6" w:rsidRPr="000B5216">
        <w:rPr>
          <w:lang w:val="en-US"/>
        </w:rPr>
        <w:instrText>ADDIN CSL_CITATION {"citationItems":[{"id":"ITEM-1","itemData":{"DOI":"10.1079/9780851996332.0103","ISBN":"9780851996332","ISSN":"09518320","PMID":"1203","abstract":"There is considerable evidence that environmental variability plays a major role in controllingabundance and distribution of marine populations and that fisheries alter ecosystem functioningand state. This overview documents emergent ecosystem-level ecological patterns and answersmeaningful questions regarding the exploitation of marine resources. Do marine ecosystemsfunction differently from terrestrial systems? Are there multiple stable marine ecosystem states?In marine ecosystems, does removal of top predators result in fundamental changes in theplankton (top-down ``trophic cascades''), as observed in lakes? Alternatively, are marineecosystems characterized by bottom-up control such that fishing predatory fish does not disturbcommunity structure and function? Does heavy exploitation of forage species, such as anchoviesand sardines, cause changes in the functioning of upwelling ecosystems? The key to answeringthese questions and exploring whether general principles apply lies in understanding themechanisms responsible for these observed emergent patterns. Different types of energy flow inmarine ecosystems are reviewed: bottom-up control (control by primary producers), top-downcontrol (control by predators) and wasp-waist control (control by dominant species). Answers tothe questions depend on the different energy flow mechanisms assumed to operate. No generaltheory can be ascribed to the functioning of marine ecosystems. However, tentative and partialgeneralisations are proposed, for example that bottom-up control predominates, top-down controlplays a role in dampening ecosystem-level fluctuations, trophic cascades seldom occur, and waspwaistcontrol is most probable in upwelling systems. Regime shifts, alternation and large-scalesynchronised fluctuations in fish stocks, stability of fish communities and emergent features suchas size spectra are potentially important patterns when assessing states and changes in marineecosystems. New and meaningful indicators, derived from our current understanding of marineecosystem functioning, can be used to assess the impact of fisheries and to promote responsiblefisheries in marine ecosystems.","author":[{"dropping-particle":"","family":"Cury","given":"P","non-dropping-particle":"","parse-names":false,"suffix":""},{"dropping-particle":"","family":"Shannon","given":"L","non-dropping-particle":"","parse-names":false,"suffix":""},{"dropping-particle":"","family":"Shin","given":"Y","non-dropping-particle":"","parse-names":false,"suffix":""}],"container-title":"Responsible fisheries in the marine ecosystem","id":"ITEM-1","issued":{"date-parts":[["1995"]]},"page":"103-123","publisher":"CABI","publisher-place":"Wallingford","title":"The functioning of marine ecosystems: a fisheries perspective.","type":"chapter"},"uris":["http://www.mendeley.com/documents/?uuid=d00d98e0-7c47-4021-9f74-cee55d4f2f56"]}],"mendeley":{"formattedCitation":"Cury et al. (1995)","plainTextFormattedCitation":"Cury et al. (1995)","previouslyFormattedCitation":"Cury et al. (1995)"},"properties":{"noteIndex":0},"schema":"https://github.com/citation-style-language/schema/raw/master/csl-citation.json"}</w:instrText>
      </w:r>
      <w:r w:rsidRPr="000B5216">
        <w:rPr>
          <w:lang w:val="en-US"/>
        </w:rPr>
        <w:fldChar w:fldCharType="separate"/>
      </w:r>
      <w:r w:rsidR="002D0AB6" w:rsidRPr="000B5216">
        <w:rPr>
          <w:noProof/>
          <w:lang w:val="en-US"/>
        </w:rPr>
        <w:t>Cury et al. (1995)</w:t>
      </w:r>
      <w:r w:rsidRPr="000B5216">
        <w:fldChar w:fldCharType="end"/>
      </w:r>
      <w:r w:rsidRPr="000B5216">
        <w:rPr>
          <w:lang w:val="en-US"/>
        </w:rPr>
        <w:t xml:space="preserve"> within the estuary; food chain base groups (phytoplankton, detritus, zooplankton, and benthic invertebrates) triggered positive impacts on the upper TLs, indicating a possible bottom-up control. Moreover, top-down effects from Guiana dolphins, cormorants, and the piscivorous seabird I groups negatively disturbed intermediate TLs with indirect positive impact on invertebrates.  The Keystoneness analysis reinforces the role of phytoplankton for bottom-up control and Guiana dolphins and cormorants for top-down control </w:t>
      </w:r>
      <w:r w:rsidRPr="000B5216">
        <w:rPr>
          <w:lang w:val="en-US"/>
        </w:rPr>
        <w:fldChar w:fldCharType="begin" w:fldLock="1"/>
      </w:r>
      <w:r w:rsidR="002D0AB6" w:rsidRPr="000B5216">
        <w:rPr>
          <w:lang w:val="en-US"/>
        </w:rPr>
        <w:instrText>ADDIN CSL_CITATION {"citationItems":[{"id":"ITEM-1","itemData":{"DOI":"10.1016/j.ecolmodel.2005.11.029","ISSN":"03043800","author":[{"dropping-particle":"","family":"Libralato","given":"Simone","non-dropping-particle":"","parse-names":false,"suffix":""},{"dropping-particle":"","family":"Christensen","given":"Villy","non-dropping-particle":"","parse-names":false,"suffix":""},{"dropping-particle":"","family":"Pauly","given":"Daniel","non-dropping-particle":"","parse-names":false,"suffix":""}],"container-title":"Ecological Modelling","id":"ITEM-1","issue":"3-4","issued":{"date-parts":[["2006","6"]]},"page":"153-171","title":"A method for identifying keystone species in food web models","type":"article-journal","volume":"195"},"uris":["http://www.mendeley.com/documents/?uuid=3c4b4305-95e2-40c8-853d-eb18281b85ad"]}],"mendeley":{"formattedCitation":"Libralato et al. (2006)","plainTextFormattedCitation":"Libralato et al. (2006)","previouslyFormattedCitation":"Libralato et al. (2006)"},"properties":{"noteIndex":0},"schema":"https://github.com/citation-style-language/schema/raw/master/csl-citation.json"}</w:instrText>
      </w:r>
      <w:r w:rsidRPr="000B5216">
        <w:rPr>
          <w:lang w:val="en-US"/>
        </w:rPr>
        <w:fldChar w:fldCharType="separate"/>
      </w:r>
      <w:r w:rsidR="002D0AB6" w:rsidRPr="000B5216">
        <w:rPr>
          <w:noProof/>
          <w:lang w:val="en-US"/>
        </w:rPr>
        <w:t>Libralato et al. (2006)</w:t>
      </w:r>
      <w:r w:rsidRPr="000B5216">
        <w:fldChar w:fldCharType="end"/>
      </w:r>
      <w:r w:rsidRPr="000B5216">
        <w:rPr>
          <w:lang w:val="en-US"/>
        </w:rPr>
        <w:t xml:space="preserve">. According, the analysis of pairwise species perturbation has proved that the impact human on these groups needs to be reduced in order to avoid negative effect on the ecosystem </w:t>
      </w:r>
      <w:r w:rsidRPr="000B5216">
        <w:fldChar w:fldCharType="begin" w:fldLock="1"/>
      </w:r>
      <w:r w:rsidR="002D0AB6" w:rsidRPr="000B5216">
        <w:rPr>
          <w:lang w:val="en-US"/>
        </w:rPr>
        <w:instrText>ADDIN CSL_CITATION {"citationItems":[{"id":"ITEM-1","itemData":{"DOI":"10.1016/j.jtbi.2018.04.009","ISSN":"00225193","abstract":"Food webs dynamically react to perturbations and it is an open question how additive are the effects of single-species perturbations. Network structure may have topological constraints on additivity and this influences community response. Better understanding the relationships between single-species and multi-species perturbations can be useful for systems-based conservation management. Here we study a single model food web by (1) characterising the positional importance of its nodes, (2) building a dynamical network simulation model and performing sensitivity analysis on it, (3) determining community response to each possible single-species perturbation, (4) determining community response to each possible pairwise species perturbation and (5) quantifying the additivity of effects for particular types of species pairs. We found that perturbing pairs of species that are either competitors or have high net status values in the network is less additive: their combined effect is dampened.","author":[{"dropping-particle":"","family":"Móréh","given":"Ágnes","non-dropping-particle":"","parse-names":false,"suffix":""},{"dropping-particle":"","family":"Endrédi","given":"Anett","non-dropping-particle":"","parse-names":false,"suffix":""},{"dropping-particle":"","family":"Jordán","given":"Ferenc","non-dropping-particle":"","parse-names":false,"suffix":""}],"container-title":"Journal of Theoretical Biology","id":"ITEM-1","issued":{"date-parts":[["2018","7"]]},"page":"112-121","title":"Additivity of pairwise perturbations in food webs: Topological effects","type":"article-journal","volume":"448"},"uris":["http://www.mendeley.com/documents/?uuid=c34943f3-13bc-42d8-a1b7-3cced6765a22"]}],"mendeley":{"formattedCitation":"Móréh et al. (2018)","plainTextFormattedCitation":"Móréh et al. (2018)","previouslyFormattedCitation":"Móréh et al. (2018)"},"properties":{"noteIndex":0},"schema":"https://github.com/citation-style-language/schema/raw/master/csl-citation.json"}</w:instrText>
      </w:r>
      <w:r w:rsidRPr="000B5216">
        <w:fldChar w:fldCharType="separate"/>
      </w:r>
      <w:r w:rsidR="002D0AB6" w:rsidRPr="000B5216">
        <w:rPr>
          <w:noProof/>
        </w:rPr>
        <w:t>Móréh et al. (2018)</w:t>
      </w:r>
      <w:r w:rsidRPr="000B5216">
        <w:fldChar w:fldCharType="end"/>
      </w:r>
      <w:r w:rsidRPr="000B5216">
        <w:t>.</w:t>
      </w:r>
    </w:p>
    <w:p w:rsidR="00B558CC" w:rsidRPr="000B5216" w:rsidRDefault="00B558CC" w:rsidP="0081160D">
      <w:pPr>
        <w:pStyle w:val="Texto"/>
      </w:pPr>
    </w:p>
    <w:p w:rsidR="00B558CC" w:rsidRPr="000B5216" w:rsidRDefault="00B558CC" w:rsidP="0081160D">
      <w:pPr>
        <w:pStyle w:val="Ttulo2"/>
        <w:jc w:val="both"/>
      </w:pPr>
      <w:r w:rsidRPr="000B5216">
        <w:t>Fisheries’ impact</w:t>
      </w:r>
    </w:p>
    <w:p w:rsidR="00B558CC" w:rsidRPr="000B5216" w:rsidRDefault="00B558CC" w:rsidP="0081160D">
      <w:pPr>
        <w:pStyle w:val="Texto"/>
      </w:pPr>
    </w:p>
    <w:p w:rsidR="00B558CC" w:rsidRPr="000B5216" w:rsidRDefault="00B558CC" w:rsidP="0081160D">
      <w:pPr>
        <w:pStyle w:val="Texto"/>
        <w:keepNext/>
        <w:rPr>
          <w:lang w:val="en-US"/>
        </w:rPr>
      </w:pPr>
      <w:r w:rsidRPr="000B5216">
        <w:rPr>
          <w:lang w:val="en-US"/>
        </w:rPr>
        <w:t xml:space="preserve">The mean trophic level of the catch (mTLc; 2.71) of all fisheries in the PEC system is similar to that obtained from the La Plata estuary </w:t>
      </w:r>
      <w:r w:rsidRPr="000B5216">
        <w:rPr>
          <w:lang w:val="en-US"/>
        </w:rPr>
        <w:fldChar w:fldCharType="begin" w:fldLock="1"/>
      </w:r>
      <w:r w:rsidR="00BC03AA" w:rsidRPr="000B5216">
        <w:rPr>
          <w:lang w:val="en-US"/>
        </w:rPr>
        <w:instrText>ADDIN CSL_CITATION {"citationItems":[{"id":"ITEM-1","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-1","issue":"1","issued":{"date-parts":[["2015","1"]]},"page":"39-58","title":"A food web analysis of the Río de la Plata estuary and adjacent shelf ecosystem: trophic structure, biomass flows, and the role of fisheries","type":"article-journal","volume":"742"},"uris":["http://www.mendeley.com/documents/?uuid=8646c8fd-48e9-4a93-9818-9b00a5e504c3"]}],"mendeley":{"formattedCitation":"Lercari et al. (2015a)","plainTextFormattedCitation":"Lercari et al. (2015a)","previouslyFormattedCitation":"Lercari et al. (2015a)"},"properties":{"noteIndex":0},"schema":"https://github.com/citation-style-language/schema/raw/master/csl-citation.json"}</w:instrText>
      </w:r>
      <w:r w:rsidRPr="000B5216">
        <w:rPr>
          <w:lang w:val="en-US"/>
        </w:rPr>
        <w:fldChar w:fldCharType="separate"/>
      </w:r>
      <w:r w:rsidR="00200446" w:rsidRPr="000B5216">
        <w:rPr>
          <w:noProof/>
          <w:lang w:val="en-US"/>
        </w:rPr>
        <w:t>Lercari et al. (2015a)</w:t>
      </w:r>
      <w:r w:rsidRPr="000B5216">
        <w:fldChar w:fldCharType="end"/>
      </w:r>
      <w:r w:rsidRPr="000B5216">
        <w:rPr>
          <w:lang w:val="en-US"/>
        </w:rPr>
        <w:t xml:space="preserve">, Bay of Benguela </w:t>
      </w:r>
      <w:r w:rsidRPr="000B5216">
        <w:rPr>
          <w:lang w:val="en-US"/>
        </w:rPr>
        <w:fldChar w:fldCharType="begin" w:fldLock="1"/>
      </w:r>
      <w:r w:rsidR="002D0AB6" w:rsidRPr="000B5216">
        <w:rPr>
          <w:lang w:val="en-US"/>
        </w:rPr>
        <w:instrText>ADDIN CSL_CITATION {"citationItems":[{"id":"ITEM-1","itemData":{"DOI":"10.1007/s12562-016-1060-2","ISBN":"1256201610602","ISSN":"1444-2906","author":[{"dropping-particle":"","family":"Dutta","given":"Sachinandan","non-dropping-particle":"","parse-names":false,"suffix":""},{"dropping-particle":"","family":"Chakraborty","given":"Kunal","non-dropping-particle":"","parse-names":false,"suffix":""},{"dropping-particle":"","family":"Hazra","given":"Sugata","non-dropping-particle":"","parse-names":false,"suffix":""}],"container-title":"Fisheries Science","id":"ITEM-1","issue":"2","issued":{"date-parts":[["2017"]]},"page":"145-159","publisher":"Springer Japan","title":"Ecosystem structure and trophic dynamics of an exploited ecosystem of Bay of Bengal , Sundarban Estuary , India","type":"article-journal","volume":"83"},"uris":["http://www.mendeley.com/documents/?uuid=9a3deaa1-5ace-4198-98ee-c42650471e44"]}],"mendeley":{"formattedCitation":"Dutta et al. (2017a)","plainTextFormattedCitation":"Dutta et al. (2017a)","previouslyFormattedCitation":"Dutta et al. (2017a)"},"properties":{"noteIndex":0},"schema":"https://github.com/citation-style-language/schema/raw/master/csl-citation.json"}</w:instrText>
      </w:r>
      <w:r w:rsidRPr="000B5216">
        <w:rPr>
          <w:lang w:val="en-US"/>
        </w:rPr>
        <w:fldChar w:fldCharType="separate"/>
      </w:r>
      <w:r w:rsidR="002D0AB6" w:rsidRPr="000B5216">
        <w:rPr>
          <w:noProof/>
          <w:lang w:val="en-US"/>
        </w:rPr>
        <w:t>Dutta et al. (2017a)</w:t>
      </w:r>
      <w:r w:rsidRPr="000B5216">
        <w:fldChar w:fldCharType="end"/>
      </w:r>
      <w:r w:rsidRPr="000B5216">
        <w:rPr>
          <w:lang w:val="en-US"/>
        </w:rPr>
        <w:t xml:space="preserve">, and Sirinhaém River </w:t>
      </w:r>
      <w:r w:rsidRPr="000B5216">
        <w:rPr>
          <w:lang w:val="en-US"/>
        </w:rPr>
        <w:fldChar w:fldCharType="begin" w:fldLock="1"/>
      </w:r>
      <w:r w:rsidR="002D0AB6" w:rsidRPr="000B5216">
        <w:rPr>
          <w:lang w:val="en-US"/>
        </w:rPr>
        <w:instrText>ADDIN CSL_CITATION {"citationItems":[{"id":"ITEM-1","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Systems","id":"ITEM-1","issue":"August 2017","issued":{"date-parts":[["2018","6"]]},"page":"31-45","publisher":"Elsevier","title":"Trophic flow structure of a neotropical estuary in northeastern Brazil and the comparison of ecosystem model indicators of estuaries","type":"article-journal","volume":"182"},"uris":["http://www.mendeley.com/documents/?uuid=2385d14d-608b-45e7-b6e9-e62586f62d88"]}],"mendeley":{"formattedCitation":"Lira et al. (2018)","plainTextFormattedCitation":"Lira et al. (2018)","previouslyFormattedCitation":"Lira et al. (2018)"},"properties":{"noteIndex":0},"schema":"https://github.com/citation-style-language/schema/raw/master/csl-citation.json"}</w:instrText>
      </w:r>
      <w:r w:rsidRPr="000B5216">
        <w:rPr>
          <w:lang w:val="en-US"/>
        </w:rPr>
        <w:fldChar w:fldCharType="separate"/>
      </w:r>
      <w:r w:rsidR="002D0AB6" w:rsidRPr="000B5216">
        <w:rPr>
          <w:noProof/>
          <w:lang w:val="en-US"/>
        </w:rPr>
        <w:t>Lira et al. (2018)</w:t>
      </w:r>
      <w:r w:rsidRPr="000B5216">
        <w:fldChar w:fldCharType="end"/>
      </w:r>
      <w:r w:rsidRPr="000B5216">
        <w:rPr>
          <w:lang w:val="en-US"/>
        </w:rPr>
        <w:t xml:space="preserve">. This indicator reflects the composition of catches, where benthic invertebrates predominate (mainly crabs, shrimp, and mollusks). </w:t>
      </w:r>
    </w:p>
    <w:p w:rsidR="00B558CC" w:rsidRPr="000B5216" w:rsidRDefault="00B558CC" w:rsidP="0081160D">
      <w:pPr>
        <w:pStyle w:val="Texto"/>
        <w:keepNext/>
        <w:rPr>
          <w:lang w:val="en-US"/>
        </w:rPr>
      </w:pPr>
      <w:r w:rsidRPr="000B5216">
        <w:rPr>
          <w:lang w:val="en-US"/>
        </w:rPr>
        <w:t>Fleets such as Gillnet Fisheries Fleet (GLF) and Longline Fishery (LLF) had TL</w:t>
      </w:r>
      <w:r w:rsidRPr="000B5216">
        <w:rPr>
          <w:vertAlign w:val="subscript"/>
          <w:lang w:val="en-US"/>
        </w:rPr>
        <w:t>c</w:t>
      </w:r>
      <w:r w:rsidRPr="000B5216">
        <w:rPr>
          <w:lang w:val="en-US"/>
        </w:rPr>
        <w:t xml:space="preserve"> values (3.00 and 3.02, respectively) above the general mTL</w:t>
      </w:r>
      <w:r w:rsidRPr="000B5216">
        <w:rPr>
          <w:vertAlign w:val="subscript"/>
          <w:lang w:val="en-US"/>
        </w:rPr>
        <w:t xml:space="preserve">c </w:t>
      </w:r>
      <w:r w:rsidRPr="000B5216">
        <w:rPr>
          <w:lang w:val="en-US"/>
        </w:rPr>
        <w:t>(2.72). The ESF (2.30) and AMF (2.05) gears showed lower values because they explored just one single compartment. The ETF fleet exploited two resources (crabs and puffer fish) and presented mTL</w:t>
      </w:r>
      <w:r w:rsidRPr="000B5216">
        <w:rPr>
          <w:vertAlign w:val="subscript"/>
          <w:lang w:val="en-US"/>
        </w:rPr>
        <w:t>c</w:t>
      </w:r>
      <w:r w:rsidRPr="000B5216">
        <w:rPr>
          <w:lang w:val="en-US"/>
        </w:rPr>
        <w:t xml:space="preserve"> = 2.65, near the overall mean. Comparing with other estuaries, the mTLc was close to Sirinhaém River (2.68) </w:t>
      </w:r>
      <w:r w:rsidRPr="000B5216">
        <w:rPr>
          <w:lang w:val="en-US"/>
        </w:rPr>
        <w:fldChar w:fldCharType="begin" w:fldLock="1"/>
      </w:r>
      <w:r w:rsidR="002D0AB6" w:rsidRPr="000B5216">
        <w:rPr>
          <w:lang w:val="en-US"/>
        </w:rPr>
        <w:instrText>ADDIN CSL_CITATION {"citationItems":[{"id":"ITEM-1","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Systems","id":"ITEM-1","issue":"August 2017","issued":{"date-parts":[["2018","6"]]},"page":"31-45","publisher":"Elsevier","title":"Trophic flow structure of a neotropical estuary in northeastern Brazil and the comparison of ecosystem model indicators of estuaries","type":"article-journal","volume":"182"},"uris":["http://www.mendeley.com/documents/?uuid=36922503-4208-4de9-8e4c-438b3109a5e4"]}],"mendeley":{"formattedCitation":"Lira et al. (2018)","plainTextFormattedCitation":"Lira et al. (2018)","previouslyFormattedCitation":"Lira et al. (2018)"},"properties":{"noteIndex":0},"schema":"https://github.com/citation-style-language/schema/raw/master/csl-citation.json"}</w:instrText>
      </w:r>
      <w:r w:rsidRPr="000B5216">
        <w:rPr>
          <w:lang w:val="en-US"/>
        </w:rPr>
        <w:fldChar w:fldCharType="separate"/>
      </w:r>
      <w:r w:rsidR="002D0AB6" w:rsidRPr="000B5216">
        <w:rPr>
          <w:noProof/>
          <w:lang w:val="en-US"/>
        </w:rPr>
        <w:t>Lira et al. (2018)</w:t>
      </w:r>
      <w:r w:rsidRPr="000B5216">
        <w:fldChar w:fldCharType="end"/>
      </w:r>
      <w:r w:rsidRPr="000B5216">
        <w:rPr>
          <w:lang w:val="en-US"/>
        </w:rPr>
        <w:t xml:space="preserve">, lower than Yangtse (3.24) </w:t>
      </w:r>
      <w:r w:rsidRPr="000B5216">
        <w:rPr>
          <w:lang w:val="en-US"/>
        </w:rPr>
        <w:fldChar w:fldCharType="begin" w:fldLock="1"/>
      </w:r>
      <w:r w:rsidR="002D0AB6" w:rsidRPr="000B5216">
        <w:rPr>
          <w:lang w:val="en-US"/>
        </w:rPr>
        <w:instrText>ADDIN CSL_CITATION {"citationItems":[{"id":"ITEM-1","itemData":{"DOI":"10.1016/j.ecoinf.2016.03.002","ISSN":"15749541","author":[{"dropping-particle":"","family":"Han","given":"Rui","non-dropping-particle":"","parse-names":false,"suffix":""},{"dropping-particle":"","family":"Chen","given":"Qiuwen","non-dropping-particle":"","parse-names":false,"suffix":""},{"dropping-particle":"","family":"Wang","given":"Li","non-dropping-particle":"","parse-names":false,"suffix":""},{"dropping-particle":"","family":"Tang","given":"Xinwu","non-dropping-particle":"","parse-names":false,"suffix":""}],"container-title":"Ecological Informatics","id":"ITEM-1","issued":{"date-parts":[["2016","11"]]},"page":"152-161","publisher":"Elsevier B.V.","title":"Preliminary investigation on the changes in trophic structure and energy flow in the Yangtze estuary and adjacent coastal ecosystem due to the Three Gorges Reservoir","type":"article-journal","volume":"36"},"uris":["http://www.mendeley.com/documents/?uuid=324cf70c-5c3f-449a-8577-8780d15ad8d2"]}],"mendeley":{"formattedCitation":"Han et al. (2016)","plainTextFormattedCitation":"Han et al. (2016)","previouslyFormattedCitation":"Han et al. (2016)"},"properties":{"noteIndex":0},"schema":"https://github.com/citation-style-language/schema/raw/master/csl-citation.json"}</w:instrText>
      </w:r>
      <w:r w:rsidRPr="000B5216">
        <w:rPr>
          <w:lang w:val="en-US"/>
        </w:rPr>
        <w:fldChar w:fldCharType="separate"/>
      </w:r>
      <w:r w:rsidR="002D0AB6" w:rsidRPr="000B5216">
        <w:rPr>
          <w:noProof/>
          <w:lang w:val="en-US"/>
        </w:rPr>
        <w:t>Han et al. (2016)</w:t>
      </w:r>
      <w:r w:rsidRPr="000B5216">
        <w:fldChar w:fldCharType="end"/>
      </w:r>
      <w:r w:rsidRPr="000B5216">
        <w:rPr>
          <w:lang w:val="en-US"/>
        </w:rPr>
        <w:t xml:space="preserve">, La Plata (2.95) </w:t>
      </w:r>
      <w:r w:rsidRPr="000B5216">
        <w:rPr>
          <w:lang w:val="en-US"/>
        </w:rPr>
        <w:fldChar w:fldCharType="begin" w:fldLock="1"/>
      </w:r>
      <w:r w:rsidR="00BC03AA" w:rsidRPr="000B5216">
        <w:rPr>
          <w:lang w:val="en-US"/>
        </w:rPr>
        <w:instrText>ADDIN CSL_CITATION {"citationItems":[{"id":"ITEM-1","itemData":{"DOI":"10.1007/s10750-014-1964-8","ISBN":"1075001419648","ISSN":"0018-8158","author":[{"dropping-particle":"","family":"Lercari","given":"Diego","non-dropping-particle":"","parse-names":false,"suffix":""},{"dropping-particle":"","family":"Horta","given":"Sebastían","non-dropping-particle":"","parse-names":false,"suffix":""},{"dropping-particle":"","family":"Martínez","given":"Gastón","non-dropping-particle":"","parse-names":false,"suffix":""},{"dropping-particle":"","family":"Calliari","given":"Danilo","non-dropping-particle":"","parse-names":false,"suffix":""},{"dropping-particle":"","family":"Bergamino","given":"Leandro","non-dropping-particle":"","parse-names":false,"suffix":""}],"container-title":"Hydrobiologia","id":"ITEM-1","issue":"1","issued":{"date-parts":[["2015","1"]]},"page":"39-58","title":"A food web analysis of the Río de la Plata estuary and adjacent shelf ecosystem: trophic structure, biomass flows, and the role of fisheries","type":"article-journal","volume":"742"},"uris":["http://www.mendeley.com/documents/?uuid=8646c8fd-48e9-4a93-9818-9b00a5e504c3"]}],"mendeley":{"formattedCitation":"Lercari et al. (2015a)","plainTextFormattedCitation":"Lercari et al. (2015a)","previouslyFormattedCitation":"Lercari et al. (2015a)"},"properties":{"noteIndex":0},"schema":"https://github.com/citation-style-language/schema/raw/master/csl-citation.json"}</w:instrText>
      </w:r>
      <w:r w:rsidRPr="000B5216">
        <w:rPr>
          <w:lang w:val="en-US"/>
        </w:rPr>
        <w:fldChar w:fldCharType="separate"/>
      </w:r>
      <w:r w:rsidR="00200446" w:rsidRPr="000B5216">
        <w:rPr>
          <w:noProof/>
          <w:lang w:val="en-US"/>
        </w:rPr>
        <w:t>Lercari et al. (2015a)</w:t>
      </w:r>
      <w:r w:rsidRPr="000B5216">
        <w:fldChar w:fldCharType="end"/>
      </w:r>
      <w:r w:rsidRPr="000B5216">
        <w:rPr>
          <w:lang w:val="en-US"/>
        </w:rPr>
        <w:t xml:space="preserve">, Nicoya Gulf (4.01) </w:t>
      </w:r>
      <w:r w:rsidRPr="000B5216">
        <w:rPr>
          <w:lang w:val="en-US"/>
        </w:rPr>
        <w:fldChar w:fldCharType="begin" w:fldLock="1"/>
      </w:r>
      <w:r w:rsidR="002D0AB6" w:rsidRPr="000B5216">
        <w:rPr>
          <w:lang w:val="en-US"/>
        </w:rPr>
        <w:instrText>ADDIN CSL_CITATION {"citationItems":[{"id":"ITEM-1","itemData":{"author":[{"dropping-particle":"","family":"Wolff","given":"Matthias","non-dropping-particle":"","parse-names":false,"suffix":""}],"id":"ITEM-1","issue":"September","issued":{"date-parts":[["2006"]]},"page":"69-86","title":"Biomass flow structure and resource potential of two mangrove estuaries : insights from comparative modelling in Costa Rica and Brazil","type":"article-journal","volume":"54"},"uris":["http://www.mendeley.com/documents/?uuid=ff9353c4-19ad-444d-a1ac-31dd7942adbf"]}],"mendeley":{"formattedCitation":"Wolff (2006)","plainTextFormattedCitation":"Wolff (2006)","previouslyFormattedCitation":"Wolff (2006)"},"properties":{"noteIndex":0},"schema":"https://github.com/citation-style-language/schema/raw/master/csl-citation.json"}</w:instrText>
      </w:r>
      <w:r w:rsidRPr="000B5216">
        <w:rPr>
          <w:lang w:val="en-US"/>
        </w:rPr>
        <w:fldChar w:fldCharType="separate"/>
      </w:r>
      <w:r w:rsidR="002D0AB6" w:rsidRPr="000B5216">
        <w:rPr>
          <w:noProof/>
          <w:lang w:val="en-US"/>
        </w:rPr>
        <w:t>Wolff (2006)</w:t>
      </w:r>
      <w:r w:rsidRPr="000B5216">
        <w:fldChar w:fldCharType="end"/>
      </w:r>
      <w:r w:rsidRPr="000B5216">
        <w:rPr>
          <w:lang w:val="en-US"/>
        </w:rPr>
        <w:t xml:space="preserve">, and higher than Danshuei estuary (2.17) </w:t>
      </w:r>
      <w:r w:rsidRPr="000B5216">
        <w:rPr>
          <w:lang w:val="en-US"/>
        </w:rPr>
        <w:fldChar w:fldCharType="begin" w:fldLock="1"/>
      </w:r>
      <w:r w:rsidR="00200446" w:rsidRPr="000B5216">
        <w:rPr>
          <w:lang w:val="en-US"/>
        </w:rPr>
        <w:instrText>ADDIN CSL_CITATION {"citationItems":[{"id":"ITEM-1","itemData":{"DOI":"10.1016/j.marpolbul.2007.07.008","ISBN":"0025-326X","ISSN":"0025326X","PMID":"17826803","abstract":"The estuary of the Danshuei River, a hypoxic subtropical estuary, receives a high rate of untreated sewage effluent. The Ecopath with Ecosim software system was used to construct a mass-balanced trophic model for the estuary, and network analysis was used to characterize the structure and matter flow in the food web. The estuary model was comprised of 16 compartments, and the trophic levels varied from 1.0 for primary producers and detritus to 3.0 for carnivorous and piscivorous fishes. The large organic nutrient loading from the upper reaches has resulted in detritivory being more important than herbivory in the food web. The food-chain length of the estuary was relatively short when compared with other tropical/subtropical coastal systems. The shortness of food-chain length in the estuary could be attributed to the low biomass of the top predators. Consequently, the trophic efficiencies declined sharply for higher trophic levels due to low fractions of flows to the top predators and then high fractions to detritus. The low biomass of the top predators in the estuary was likely subject to over-exploitation and/or hypoxic water. Summation of individual rate measurements for primary production and respiration yielded an estimate of -1791 g WW m-2year-1, or -95 g C m-2year-1, suggesting a heterotrophic ecosystem, which implies that more organic matter was consumed than was produced in the estuary. ©2007 Elsevier Ltd. All rights reserved.","author":[{"dropping-particle":"","family":"Lin","given":"Hsing Juh","non-dropping-particle":"","parse-names":false,"suffix":""},{"dropping-particle":"","family":"Shao","given":"Kwang Tsao","non-dropping-particle":"","parse-names":false,"suffix":""},{"dropping-particle":"","family":"Jan","given":"Rong Quen","non-dropping-particle":"","parse-names":false,"suffix":""},{"dropping-particle":"","family":"Hsieh","given":"Hwey Lian","non-dropping-particle":"","parse-names":false,"suffix":""},{"dropping-particle":"","family":"Chen","given":"Chang Po","non-dropping-particle":"","parse-names":false,"suffix":""},{"dropping-particle":"","family":"Hsieh","given":"Li Yung","non-dropping-particle":"","parse-names":false,"suffix":""},{"dropping-particle":"","family":"Hsiao","given":"Yi Ting","non-dropping-particle":"","parse-names":false,"suffix":""}],"container-title":"Marine Pollution Bulletin","id":"ITEM-1","issue":"11","issued":{"date-parts":[["2007"]]},"page":"1789-1800","title":"A trophic model for the Danshuei River Estuary, a hypoxic estuary in northern Taiwan","type":"article-journal","volume":"54"},"uris":["http://www.mendeley.com/documents/?uuid=37c82d45-408e-4d0a-812a-73e245bf5335"]}],"mendeley":{"formattedCitation":"Lin et al. (2007b)","plainTextFormattedCitation":"Lin et al. (2007b)","previouslyFormattedCitation":"Lin et al. (2007b)"},"properties":{"noteIndex":0},"schema":"https://github.com/citation-style-language/schema/raw/master/csl-citation.json"}</w:instrText>
      </w:r>
      <w:r w:rsidRPr="000B5216">
        <w:rPr>
          <w:lang w:val="en-US"/>
        </w:rPr>
        <w:fldChar w:fldCharType="separate"/>
      </w:r>
      <w:r w:rsidR="00AF238B" w:rsidRPr="000B5216">
        <w:rPr>
          <w:noProof/>
          <w:lang w:val="en-US"/>
        </w:rPr>
        <w:t>Lin et al. (2007b)</w:t>
      </w:r>
      <w:r w:rsidRPr="000B5216">
        <w:fldChar w:fldCharType="end"/>
      </w:r>
      <w:r w:rsidRPr="000B5216">
        <w:rPr>
          <w:lang w:val="en-US"/>
        </w:rPr>
        <w:t xml:space="preserve">. </w:t>
      </w:r>
    </w:p>
    <w:p w:rsidR="00B558CC" w:rsidRPr="000B5216" w:rsidRDefault="00B558CC" w:rsidP="0081160D">
      <w:pPr>
        <w:pStyle w:val="Texto"/>
        <w:keepNext/>
        <w:rPr>
          <w:lang w:val="en-US"/>
        </w:rPr>
      </w:pPr>
      <w:r w:rsidRPr="000B5216">
        <w:rPr>
          <w:lang w:val="en-US"/>
        </w:rPr>
        <w:t xml:space="preserve">Regarding total catch, the PEC shows the lowest value when compared to other estuaries. The La Plata and Yangtse estuaries had the closest values (0.980 </w:t>
      </w:r>
      <w:r w:rsidRPr="000B5216">
        <w:rPr>
          <w:lang w:val="en-US"/>
        </w:rPr>
        <w:lastRenderedPageBreak/>
        <w:t xml:space="preserve">ton km²/ year and 1.16 ton km²/ year, respectively, but other Brazilian estuaries in the North and Northeast presented much higher values, including the Caeté estuary (18.3 ton km²/ year), the Mamanguape estuary (7.37 ton km²/ year), and the Sirinhaém River estuary (9.57 ton km²/ year) </w:t>
      </w:r>
      <w:r w:rsidRPr="000B5216">
        <w:rPr>
          <w:lang w:val="en-US"/>
        </w:rPr>
        <w:fldChar w:fldCharType="begin" w:fldLock="1"/>
      </w:r>
      <w:r w:rsidR="002D0AB6" w:rsidRPr="000B5216">
        <w:rPr>
          <w:lang w:val="en-US"/>
        </w:rPr>
        <w:instrText>ADDIN CSL_CITATION {"citationItems":[{"id":"ITEM-1","itemData":{"DOI":"10.1016/j.jmarsys.2018.02.007","ISSN":"09247963","author":[{"dropping-particle":"","family":"Lira","given":"Alex","non-dropping-particle":"","parse-names":false,"suffix":""},{"dropping-particle":"","family":"Angelini","given":"Ronaldo","non-dropping-particle":"","parse-names":false,"suffix":""},{"dropping-particle":"","family":"Loc'h","given":"François","non-dropping-particle":"Le","parse-names":false,"suffix":""},{"dropping-particle":"","family":"Ménard","given":"Frédéric","non-dropping-particle":"","parse-names":false,"suffix":""},{"dropping-particle":"","family":"Lacerda","given":"Carlos","non-dropping-particle":"","parse-names":false,"suffix":""},{"dropping-particle":"","family":"Frédou","given":"Thierry","non-dropping-particle":"","parse-names":false,"suffix":""},{"dropping-particle":"","family":"Lucena Frédou","given":"Flávia","non-dropping-particle":"","parse-names":false,"suffix":""}],"container-title":"Journal of Marine Systems","id":"ITEM-1","issue":"August 2017","issued":{"date-parts":[["2018","6"]]},"page":"31-45","publisher":"Elsevier","title":"Trophic flow structure of a neotropical estuary in northeastern Brazil and the comparison of ecosystem model indicators of estuaries","type":"article-journal","volume":"182"},"uris":["http://www.mendeley.com/documents/?uuid=36922503-4208-4de9-8e4c-438b3109a5e4"]}],"mendeley":{"formattedCitation":"Lira et al. (2018)","plainTextFormattedCitation":"Lira et al. (2018)","previouslyFormattedCitation":"Lira et al. (2018)"},"properties":{"noteIndex":0},"schema":"https://github.com/citation-style-language/schema/raw/master/csl-citation.json"}</w:instrText>
      </w:r>
      <w:r w:rsidRPr="000B5216">
        <w:rPr>
          <w:lang w:val="en-US"/>
        </w:rPr>
        <w:fldChar w:fldCharType="separate"/>
      </w:r>
      <w:r w:rsidR="002D0AB6" w:rsidRPr="000B5216">
        <w:rPr>
          <w:noProof/>
          <w:lang w:val="en-US"/>
        </w:rPr>
        <w:t>Lira et al. (2018)</w:t>
      </w:r>
      <w:r w:rsidRPr="000B5216">
        <w:fldChar w:fldCharType="end"/>
      </w:r>
      <w:r w:rsidRPr="000B5216">
        <w:rPr>
          <w:lang w:val="en-US"/>
        </w:rPr>
        <w:t xml:space="preserve">. </w:t>
      </w:r>
    </w:p>
    <w:p w:rsidR="00B558CC" w:rsidRPr="000B5216" w:rsidRDefault="00B558CC" w:rsidP="0081160D">
      <w:pPr>
        <w:pStyle w:val="Texto"/>
        <w:keepNext/>
        <w:rPr>
          <w:lang w:val="en-US"/>
        </w:rPr>
      </w:pPr>
      <w:r w:rsidRPr="000B5216">
        <w:rPr>
          <w:lang w:val="en-US"/>
        </w:rPr>
        <w:t xml:space="preserve">The low upgrading of the fishing gears may explain the low total catches </w:t>
      </w:r>
      <w:r w:rsidRPr="000B5216">
        <w:rPr>
          <w:lang w:val="en-US"/>
        </w:rPr>
        <w:fldChar w:fldCharType="begin" w:fldLock="1"/>
      </w:r>
      <w:r w:rsidR="002D0AB6" w:rsidRPr="000B5216">
        <w:rPr>
          <w:lang w:val="en-US"/>
        </w:rPr>
        <w:instrText>ADDIN CSL_CITATION {"citationItems":[{"id":"ITEM-1","itemData":{"author":[{"dropping-particle":"","family":"Andriguetto-Filho","given":"José Milton","non-dropping-particle":"","parse-names":false,"suffix":""},{"dropping-particle":"","family":"Chaves","given":"Paulo de Tarso da Cunha","non-dropping-particle":"","parse-names":false,"suffix":""},{"dropping-particle":"","family":"Santos","given":"César","non-dropping-particle":"","parse-names":false,"suffix":""},{"dropping-particle":"","family":"Liberati","given":"Sideny Antonio","non-dropping-particle":"","parse-names":false,"suffix":""}],"container-title":"Pesca marinha e estuarina do Brasil no início do século XXI","editor":[{"dropping-particle":"","family":"Isaac","given":"Victória Judith","non-dropping-particle":"","parse-names":false,"suffix":""},{"dropping-particle":"","family":"Martins","given":"Agnaldo Silva","non-dropping-particle":"","parse-names":false,"suffix":""},{"dropping-particle":"","family":"Haimovici","given":"Manuel","non-dropping-particle":"","parse-names":false,"suffix":""},{"dropping-particle":"","family":"Andriguetto Filho","given":"José Milton","non-dropping-particle":"","parse-names":false,"suffix":""}],"id":"ITEM-1","issued":{"date-parts":[["2006"]]},"page":"117-140","publisher":"Editora Universitária UFPA","publisher-place":"Belém","title":"Diagnóstico da pesca no litoral do estado do Paraná","type":"chapter"},"uris":["http://www.mendeley.com/documents/?uuid=00fbbac4-e419-431c-afe2-0ec1985cc876"]},{"id":"ITEM-2","itemData":{"DOI":"10.1111/j.1439-0426.2009.01273.x","author":[{"dropping-particle":"","family":"Andriguetto-filho","given":"J M","non-dropping-particle":"","parse-names":false,"suffix":""},{"dropping-particle":"","family":"Krul","given":"R","non-dropping-particle":"","parse-names":false,"suffix":""},{"dropping-particle":"","family":"Feitosa","given":"S","non-dropping-particle":"","parse-names":false,"suffix":""}],"container-title":"Journal Appl. Ichthyol.","id":"ITEM-2","issued":{"date-parts":[["2009"]]},"page":"277-286","title":"Analysis of natural and social dynamics of fishery production systems in Parana Brazil : implications for management and sustainability","type":"article-journal","volume":"25"},"uris":["http://www.mendeley.com/documents/?uuid=118ee271-6feb-4d04-8f58-d0d89a85a075"]}],"mendeley":{"formattedCitation":"Andriguetto-filho et al. (2009 e Andriguetto-Filho et al. (2006)","plainTextFormattedCitation":"Andriguetto-filho et al. (2009 e Andriguetto-Filho et al. (2006)","previouslyFormattedCitation":"Andriguetto-filho et al. (2009 e Andriguetto-Filho et al. (2006)"},"properties":{"noteIndex":0},"schema":"https://github.com/citation-style-language/schema/raw/master/csl-citation.json"}</w:instrText>
      </w:r>
      <w:r w:rsidRPr="000B5216">
        <w:rPr>
          <w:lang w:val="en-US"/>
        </w:rPr>
        <w:fldChar w:fldCharType="separate"/>
      </w:r>
      <w:r w:rsidR="002D0AB6" w:rsidRPr="000B5216">
        <w:rPr>
          <w:noProof/>
          <w:lang w:val="en-US"/>
        </w:rPr>
        <w:t>Andriguetto-filho et al. (2009 e Andriguetto-Filho et al. (2006)</w:t>
      </w:r>
      <w:r w:rsidRPr="000B5216">
        <w:fldChar w:fldCharType="end"/>
      </w:r>
      <w:r w:rsidRPr="000B5216">
        <w:rPr>
          <w:lang w:val="en-US"/>
        </w:rPr>
        <w:t xml:space="preserve"> with other factors relating to the size and presence of specific fishing grounds (AMF, ESF, and ETF occur only in the shallow areas of the estuary) as well as fishing exclusion areas due to ship traffic and harbor activity. The fisheries have low bycatch rates, occurring only in the GLF fleet, whereas incidental catches of Guiana dolphins and turtles occur (e.g., SPF and GDF). </w:t>
      </w:r>
    </w:p>
    <w:p w:rsidR="00B558CC" w:rsidRPr="000B5216" w:rsidRDefault="00B558CC" w:rsidP="0081160D">
      <w:pPr>
        <w:pStyle w:val="Texto"/>
        <w:keepNext/>
        <w:rPr>
          <w:lang w:val="en-US"/>
        </w:rPr>
      </w:pPr>
      <w:r w:rsidRPr="000B5216">
        <w:rPr>
          <w:lang w:val="en-US"/>
        </w:rPr>
        <w:t xml:space="preserve">Indicators related to primary production (PPR% and GE) and loss of secondary production (L-index) were much lower than the overall averages </w:t>
      </w:r>
      <w:r w:rsidRPr="000B5216">
        <w:rPr>
          <w:lang w:val="en-US"/>
        </w:rPr>
        <w:fldChar w:fldCharType="begin" w:fldLock="1"/>
      </w:r>
      <w:r w:rsidR="002D0AB6" w:rsidRPr="000B5216">
        <w:rPr>
          <w:lang w:val="en-US"/>
        </w:rPr>
        <w:instrText>ADDIN CSL_CITATION {"citationItems":[{"id":"ITEM-1","itemData":{"author":[{"dropping-particle":"","family":"Pauly","given":"Daniel","non-dropping-particle":"","parse-names":false,"suffix":""},{"dropping-particle":"","family":"Villy","given":"Christensen","non-dropping-particle":"","parse-names":false,"suffix":""}],"container-title":"Nature","id":"ITEM-1","issued":{"date-parts":[["1995"]]},"page":"255-257","title":"Primary production required to sustain global fisheries","type":"article-journal","volume":"376"},"uris":["http://www.mendeley.com/documents/?uuid=bc5dbc33-ce9c-4299-80b1-ecddfcf4e25d"]},{"id":"ITEM-2","itemData":{"DOI":"10.3354/meps07224","author":[{"dropping-particle":"","family":"Libralato","given":"Simone","non-dropping-particle":"","parse-names":false,"suffix":""},{"dropping-particle":"","family":"Coll","given":"Marta","non-dropping-particle":"","parse-names":false,"suffix":""},{"dropping-particle":"","family":"Tudela","given":"Sergi","non-dropping-particle":"","parse-names":false,"suffix":""},{"dropping-particle":"","family":"Palomera","given":"Isabel","non-dropping-particle":"","parse-names":false,"suffix":""},{"dropping-particle":"","family":"Pranovi","given":"Fabio","non-dropping-particle":"","parse-names":false,"suffix":""}],"id":"ITEM-2","issued":{"date-parts":[["2008"]]},"page":"107-129","title":"Novel index for quantification of ecosystem effects of fishing as removal of secondary production","type":"article-journal","volume":"355"},"uris":["http://www.mendeley.com/documents/?uuid=2c0f03c4-3310-407a-a7b3-ce212ee75f7a"]}],"mendeley":{"formattedCitation":"Libralato et al. (2008 e Pauly; Villy (1995)","plainTextFormattedCitation":"Libralato et al. (2008 e Pauly; Villy (1995)","previouslyFormattedCitation":"Libralato et al. (2008 e Pauly; Villy (1995)"},"properties":{"noteIndex":0},"schema":"https://github.com/citation-style-language/schema/raw/master/csl-citation.json"}</w:instrText>
      </w:r>
      <w:r w:rsidRPr="000B5216">
        <w:rPr>
          <w:lang w:val="en-US"/>
        </w:rPr>
        <w:fldChar w:fldCharType="separate"/>
      </w:r>
      <w:r w:rsidR="002D0AB6" w:rsidRPr="000B5216">
        <w:rPr>
          <w:noProof/>
          <w:lang w:val="en-US"/>
        </w:rPr>
        <w:t>Libralato et al. (2008 e Pauly; Villy (1995)</w:t>
      </w:r>
      <w:r w:rsidRPr="000B5216">
        <w:fldChar w:fldCharType="end"/>
      </w:r>
      <w:r w:rsidRPr="000B5216">
        <w:rPr>
          <w:lang w:val="en-US"/>
        </w:rPr>
        <w:t xml:space="preserve">, suggesting that fisheries might have a low impact on the trophic structure of this ecosystem. As a comparison, the PPR% to maintain the consumption of cormorants was five times higher than all estuarine fisheries. The landings from Paranaguá estuary are divided likewise between pelagic and demersal species. However, the pelagic food chain has, in general, higher transfer efficiency because of the size ratio between predator and prey </w:t>
      </w:r>
      <w:r w:rsidRPr="000B5216">
        <w:fldChar w:fldCharType="begin" w:fldLock="1"/>
      </w:r>
      <w:r w:rsidR="002D0AB6" w:rsidRPr="000B5216">
        <w:rPr>
          <w:lang w:val="en-US"/>
        </w:rPr>
        <w:instrText>ADDIN CSL_CITATION {"citationItems":[{"id":"ITEM-1","itemData":{"DOI":"10.1556/168.2018.19.2.2","ISSN":"15882756","abstract":"Food chains in the pelagic zones of oceans and lakes are longer than in terrestrial ecosystems. The perception of the pelagic food web has become increasingly complex by progressing from a linear food chain (phytoplankton - crustacean zooplankton - planktivorous fish - predatory fish) to a food web because of an increasing appreciation of microbial trophic pathways, side-tracks by gelatinous zooplankton and a high prevalence of omnivory. The range of predator:prey size ratios by far exceeds the traditionally assumed range of 10:1 to 100:1, from almost equal length to 105:1. The size ratios between primary consumers and top predators are 3 1/2 orders of magnitude bigger in pelagic than in terrestrial food webs. Comparisons between different pelagic ecosystems support ecosystem size as an important factor regulating the maximal trophic level, while energy limitation of the number of trophic levels is less well supported. An almost 1:1 relationship between ingestion by predators and prey mortality and a better chemical match between primary producer and herbivore biomass are further distinctive features of the pelagic food web whose role in explaining the higher number of trophic levels in pelagic systems needs further examination.","author":[{"dropping-particle":"","family":"Sommer","given":"U.","non-dropping-particle":"","parse-names":false,"suffix":""},{"dropping-particle":"","family":"Charalampous","given":"E.","non-dropping-particle":"","parse-names":false,"suffix":""},{"dropping-particle":"","family":"Scotti","given":"M.","non-dropping-particle":"","parse-names":false,"suffix":""},{"dropping-particle":"","family":"Moustaka-Gouni","given":"M.","non-dropping-particle":"","parse-names":false,"suffix":""}],"container-title":"Community Ecology","id":"ITEM-1","issue":"2","issued":{"date-parts":[["2018"]]},"page":"107-115","title":"Big fish eat small fish: Implications for food chain length?","type":"article-journal","volume":"19"},"uris":["http://www.mendeley.com/documents/?uuid=7374ee6a-b130-4171-ba83-46a87318dc72"]}],"mendeley":{"formattedCitation":"Sommer et al. (2018)","plainTextFormattedCitation":"Sommer et al. (2018)","previouslyFormattedCitation":"Sommer et al. (2018)"},"properties":{"noteIndex":0},"schema":"https://github.com/citation-style-language/schema/raw/master/csl-citation.json"}</w:instrText>
      </w:r>
      <w:r w:rsidRPr="000B5216">
        <w:fldChar w:fldCharType="separate"/>
      </w:r>
      <w:r w:rsidR="002D0AB6" w:rsidRPr="000B5216">
        <w:rPr>
          <w:noProof/>
          <w:lang w:val="en-US"/>
        </w:rPr>
        <w:t>Sommer et al. (2018)</w:t>
      </w:r>
      <w:r w:rsidRPr="000B5216">
        <w:fldChar w:fldCharType="end"/>
      </w:r>
      <w:r w:rsidRPr="000B5216">
        <w:rPr>
          <w:lang w:val="en-US"/>
        </w:rPr>
        <w:t xml:space="preserve"> an output that may raise new hypotheses for the subsequent studies in this environment</w:t>
      </w:r>
      <w:r w:rsidR="006020C7" w:rsidRPr="000B5216">
        <w:rPr>
          <w:lang w:val="en-US"/>
        </w:rPr>
        <w:t>.</w:t>
      </w:r>
    </w:p>
    <w:p w:rsidR="006020C7" w:rsidRPr="000B5216" w:rsidRDefault="006020C7" w:rsidP="0081160D">
      <w:pPr>
        <w:pStyle w:val="Texto"/>
        <w:keepNext/>
        <w:rPr>
          <w:lang w:val="en-US"/>
        </w:rPr>
      </w:pPr>
    </w:p>
    <w:p w:rsidR="006020C7" w:rsidRPr="000B5216" w:rsidRDefault="006020C7" w:rsidP="0081160D">
      <w:pPr>
        <w:pStyle w:val="Ttulo2"/>
        <w:jc w:val="both"/>
        <w:rPr>
          <w:lang w:val="en-US"/>
        </w:rPr>
      </w:pPr>
      <w:r w:rsidRPr="000B5216">
        <w:rPr>
          <w:lang w:val="en-US"/>
        </w:rPr>
        <w:t>Times Series analysis</w:t>
      </w:r>
    </w:p>
    <w:p w:rsidR="006020C7" w:rsidRPr="000B5216" w:rsidRDefault="006020C7" w:rsidP="0081160D">
      <w:pPr>
        <w:pStyle w:val="Texto"/>
        <w:keepNext/>
        <w:rPr>
          <w:lang w:val="en-US"/>
        </w:rPr>
      </w:pPr>
    </w:p>
    <w:p w:rsidR="006020C7" w:rsidRPr="000B5216" w:rsidRDefault="006020C7" w:rsidP="0081160D">
      <w:pPr>
        <w:pStyle w:val="Texto"/>
        <w:keepNext/>
        <w:rPr>
          <w:lang w:val="en-US"/>
        </w:rPr>
      </w:pPr>
      <w:r w:rsidRPr="000B5216">
        <w:rPr>
          <w:lang w:val="en-US"/>
        </w:rPr>
        <w:t>The PEC model calibration resulted in a good fit despite the short time series. The landing data without changes in vulnerability (v = 2) was the best fit found by the automated procedure to calibrate the model, corroborating the mixed flow control identified by the mixed impact analyses. The model was able to predict the decreasing trend in landings of crabs, puffer fish, and mollusks in addition to the oscillations of shrimp. Ecosystems attributes (Lindex, TL</w:t>
      </w:r>
      <w:r w:rsidRPr="000B5216">
        <w:rPr>
          <w:vertAlign w:val="subscript"/>
          <w:lang w:val="en-US"/>
        </w:rPr>
        <w:t>co</w:t>
      </w:r>
      <w:r w:rsidRPr="000B5216">
        <w:rPr>
          <w:lang w:val="en-US"/>
        </w:rPr>
        <w:t>, TL</w:t>
      </w:r>
      <w:r w:rsidRPr="000B5216">
        <w:rPr>
          <w:vertAlign w:val="subscript"/>
          <w:lang w:val="en-US"/>
        </w:rPr>
        <w:t>c</w:t>
      </w:r>
      <w:r w:rsidRPr="000B5216">
        <w:rPr>
          <w:lang w:val="en-US"/>
        </w:rPr>
        <w:t>, Kempton's Q) showed that the ecosystem has no pronounced changes in the fitting period of the model (2014-2018).</w:t>
      </w:r>
    </w:p>
    <w:p w:rsidR="006020C7" w:rsidRPr="000B5216" w:rsidRDefault="006020C7" w:rsidP="0081160D">
      <w:pPr>
        <w:pStyle w:val="Texto"/>
        <w:keepNext/>
        <w:rPr>
          <w:lang w:val="en-US"/>
        </w:rPr>
      </w:pPr>
      <w:r w:rsidRPr="000B5216">
        <w:rPr>
          <w:lang w:val="en-US"/>
        </w:rPr>
        <w:t xml:space="preserve">The simulations’ outputs of fishing effort scenarios showed that high TL groups are more sensible to effort changes. The biomass increase for intermediate groups was identified in the scenarios with increased fishing effort after 2023 (indirect </w:t>
      </w:r>
      <w:r w:rsidRPr="000B5216">
        <w:rPr>
          <w:lang w:val="en-US"/>
        </w:rPr>
        <w:lastRenderedPageBreak/>
        <w:t xml:space="preserve">effect of predator reduction). On the other hand, groups with lower trophic levels (mainly invertebrates) were apparently not impacted even in scenarios with fishing increases. It seems that an intermediate catch TL value is based and sustainable because the high resilience of low TL groups in Paranaguá Estuarine Complex. </w:t>
      </w:r>
    </w:p>
    <w:p w:rsidR="00B558CC" w:rsidRPr="000B5216" w:rsidRDefault="006020C7" w:rsidP="0081160D">
      <w:pPr>
        <w:pStyle w:val="Texto"/>
        <w:keepNext/>
        <w:rPr>
          <w:lang w:val="en-US"/>
        </w:rPr>
      </w:pPr>
      <w:r w:rsidRPr="000B5216">
        <w:rPr>
          <w:lang w:val="en-US"/>
        </w:rPr>
        <w:t>The impact on the upper trophic levels reflected on ecological indicators trends (TL</w:t>
      </w:r>
      <w:r w:rsidRPr="000B5216">
        <w:rPr>
          <w:vertAlign w:val="subscript"/>
          <w:lang w:val="en-US"/>
        </w:rPr>
        <w:t>co</w:t>
      </w:r>
      <w:r w:rsidRPr="000B5216">
        <w:rPr>
          <w:lang w:val="en-US"/>
        </w:rPr>
        <w:t>, TL</w:t>
      </w:r>
      <w:r w:rsidRPr="000B5216">
        <w:rPr>
          <w:vertAlign w:val="subscript"/>
          <w:lang w:val="en-US"/>
        </w:rPr>
        <w:t>c</w:t>
      </w:r>
      <w:r w:rsidRPr="000B5216">
        <w:rPr>
          <w:lang w:val="en-US"/>
        </w:rPr>
        <w:t>, Kempton's Q), which show important decreases in scenarios with increased fishing effort. This change was not identified in the fisheries reduction scenario (Scenario 5), even though the functional groups of the higher TL groups showed biomass increase.</w:t>
      </w:r>
    </w:p>
    <w:p w:rsidR="006020C7" w:rsidRPr="000B5216" w:rsidRDefault="006020C7" w:rsidP="0081160D">
      <w:pPr>
        <w:pStyle w:val="Texto"/>
        <w:keepNext/>
        <w:rPr>
          <w:lang w:val="en-US"/>
        </w:rPr>
      </w:pPr>
    </w:p>
    <w:p w:rsidR="006020C7" w:rsidRPr="000B5216" w:rsidRDefault="006020C7" w:rsidP="0081160D">
      <w:pPr>
        <w:pStyle w:val="Ttulo2"/>
        <w:jc w:val="both"/>
        <w:rPr>
          <w:lang w:val="en-US"/>
        </w:rPr>
      </w:pPr>
      <w:r w:rsidRPr="000B5216">
        <w:rPr>
          <w:lang w:val="en-US"/>
        </w:rPr>
        <w:t>Ecopath approach limitations</w:t>
      </w:r>
    </w:p>
    <w:p w:rsidR="006020C7" w:rsidRPr="000B5216" w:rsidRDefault="006020C7" w:rsidP="0081160D">
      <w:pPr>
        <w:pStyle w:val="Texto"/>
        <w:rPr>
          <w:lang w:val="en-US"/>
        </w:rPr>
      </w:pPr>
    </w:p>
    <w:p w:rsidR="006020C7" w:rsidRPr="000B5216" w:rsidRDefault="006020C7" w:rsidP="0081160D">
      <w:pPr>
        <w:pStyle w:val="Texto"/>
        <w:keepNext/>
        <w:rPr>
          <w:lang w:val="en-US"/>
        </w:rPr>
      </w:pPr>
      <w:r w:rsidRPr="000B5216">
        <w:rPr>
          <w:lang w:val="en-US"/>
        </w:rPr>
        <w:t>The PEC model was able to reproduce the fishery catch on a short time scale, which is essential to increase our confidence on the model’s output. Besides that, Prebal diagnostics confirmed the biological reality and plausibility of the PEC model. However, it is needed to stress some weaknesses of the PEC model, which was built using high-quality information about landings, but scarce local data for fish biomass and diet composition. Moreover, abiotic variables and issues with species, which spent part of their life cycle outside estuary, were not considered. Thus, it is vital to bear in mind that stakeholders need to be careful to use the PEC model outputs to define management rules. Despite these issues, the PEC model can be used to develop a model-oriented research project and to organize high-quality sampling from local data, especially about the main paucity of data which are: fish biomass (using hydroacoustic surveys), local diet composition (including non-target fish species), plankton biomass, and abiotic variables (temperature, nutrients, and salinity). Therefore, the PEC model could be the first step of an interdisciplinary research project able to support the Ecosystem-Based Fishery Management approach to be applied to the Paranaguá Estuarine Complex.</w:t>
      </w:r>
    </w:p>
    <w:p w:rsidR="00B558CC" w:rsidRPr="000B5216" w:rsidRDefault="00143DFC" w:rsidP="0081160D">
      <w:pPr>
        <w:pStyle w:val="Texto"/>
        <w:keepNext/>
        <w:rPr>
          <w:lang w:val="en-US"/>
        </w:rPr>
      </w:pPr>
      <w:r w:rsidRPr="000B5216">
        <w:rPr>
          <w:lang w:val="en-US"/>
        </w:rPr>
        <w:br w:type="page"/>
      </w:r>
      <w:bookmarkStart w:id="121" w:name="_Toc510121877"/>
      <w:bookmarkStart w:id="122" w:name="_Toc510714409"/>
      <w:bookmarkStart w:id="123" w:name="_Toc510714462"/>
    </w:p>
    <w:bookmarkEnd w:id="84"/>
    <w:bookmarkEnd w:id="85"/>
    <w:bookmarkEnd w:id="86"/>
    <w:bookmarkEnd w:id="87"/>
    <w:bookmarkEnd w:id="88"/>
    <w:bookmarkEnd w:id="89"/>
    <w:bookmarkEnd w:id="90"/>
    <w:bookmarkEnd w:id="114"/>
    <w:bookmarkEnd w:id="115"/>
    <w:bookmarkEnd w:id="116"/>
    <w:bookmarkEnd w:id="121"/>
    <w:bookmarkEnd w:id="122"/>
    <w:bookmarkEnd w:id="123"/>
    <w:p w:rsidR="006020C7" w:rsidRPr="000B5216" w:rsidRDefault="00DD7215" w:rsidP="0081160D">
      <w:pPr>
        <w:pStyle w:val="Ttulo1"/>
        <w:jc w:val="both"/>
      </w:pPr>
      <w:r w:rsidRPr="000B5216">
        <w:lastRenderedPageBreak/>
        <w:t>final considerations</w:t>
      </w:r>
    </w:p>
    <w:p w:rsidR="00143DFC" w:rsidRPr="000B5216" w:rsidRDefault="00143DFC" w:rsidP="0081160D">
      <w:pPr>
        <w:pStyle w:val="Texto"/>
        <w:rPr>
          <w:rFonts w:cs="Arial"/>
          <w:lang w:val="en-US"/>
        </w:rPr>
      </w:pPr>
    </w:p>
    <w:p w:rsidR="00EA7BD8" w:rsidRPr="000B5216" w:rsidRDefault="00DD7215" w:rsidP="0081160D">
      <w:pPr>
        <w:pStyle w:val="Texto"/>
        <w:rPr>
          <w:lang w:val="en-US"/>
        </w:rPr>
      </w:pPr>
      <w:r w:rsidRPr="000B5216">
        <w:rPr>
          <w:lang w:val="en-US"/>
        </w:rPr>
        <w:t>Our Ecopath model described the Paranaguá Estuary Complex as a subtropical estuary and therefore add to an understanding of these relationships in these specific kinds of ecosystems. The fisheries activities in the PEC model seems sustainable especially to be concentrated in groups with low trophic levels</w:t>
      </w:r>
    </w:p>
    <w:p w:rsidR="00DD7215" w:rsidRPr="000B5216" w:rsidRDefault="00DD7215" w:rsidP="0081160D">
      <w:pPr>
        <w:pStyle w:val="Cabealho"/>
        <w:tabs>
          <w:tab w:val="left" w:pos="720"/>
        </w:tabs>
        <w:spacing w:line="360" w:lineRule="auto"/>
        <w:ind w:firstLine="851"/>
        <w:jc w:val="both"/>
        <w:rPr>
          <w:rFonts w:cs="Arial"/>
          <w:lang w:val="en-US"/>
        </w:rPr>
      </w:pPr>
    </w:p>
    <w:p w:rsidR="00143DFC" w:rsidRPr="000B5216" w:rsidRDefault="006020C7" w:rsidP="0081160D">
      <w:pPr>
        <w:pStyle w:val="Ttulo2"/>
        <w:jc w:val="both"/>
      </w:pPr>
      <w:r w:rsidRPr="000B5216">
        <w:t>Recommendations for FUTURE WORKS</w:t>
      </w:r>
    </w:p>
    <w:p w:rsidR="00DD7215" w:rsidRPr="000B5216" w:rsidRDefault="00DD7215" w:rsidP="0081160D">
      <w:pPr>
        <w:pStyle w:val="Texto"/>
      </w:pPr>
    </w:p>
    <w:p w:rsidR="00DD7215" w:rsidRPr="000B5216" w:rsidRDefault="006020C7" w:rsidP="0081160D">
      <w:pPr>
        <w:pStyle w:val="Texto"/>
        <w:rPr>
          <w:lang w:val="en-US"/>
        </w:rPr>
      </w:pPr>
      <w:r w:rsidRPr="000B5216">
        <w:rPr>
          <w:lang w:val="en-US"/>
        </w:rPr>
        <w:t>For the next steps, besides a better variables monitoring, we suggested a further development of spatial simulations, using the Ecospace module, and an economic analysis, using Value Chain module, could help to establish better spatial zoning (close areas) and the importance of PEC conservation for food security.</w:t>
      </w:r>
      <w:r w:rsidR="00DD7215" w:rsidRPr="000B5216">
        <w:rPr>
          <w:lang w:val="en-US"/>
        </w:rPr>
        <w:t xml:space="preserve"> For diet matrix, eDNA-based approaches could mark future directions.</w:t>
      </w:r>
    </w:p>
    <w:p w:rsidR="00A01326" w:rsidRPr="000B5216" w:rsidRDefault="00A01326" w:rsidP="0081160D">
      <w:pPr>
        <w:pStyle w:val="Texto"/>
        <w:rPr>
          <w:lang w:val="en-US"/>
        </w:rPr>
      </w:pPr>
      <w:r w:rsidRPr="000B5216">
        <w:rPr>
          <w:lang w:val="en-US"/>
        </w:rPr>
        <w:br w:type="page"/>
      </w:r>
    </w:p>
    <w:p w:rsidR="00674D14" w:rsidRPr="000B5216" w:rsidRDefault="00DD7215" w:rsidP="0081160D">
      <w:pPr>
        <w:pStyle w:val="Ttulops-textual"/>
        <w:jc w:val="both"/>
        <w:rPr>
          <w:lang w:val="en-US"/>
        </w:rPr>
      </w:pPr>
      <w:r w:rsidRPr="000B5216">
        <w:rPr>
          <w:caps w:val="0"/>
          <w:lang w:val="pt-BR"/>
        </w:rPr>
        <w:lastRenderedPageBreak/>
        <w:t>BIBLIOGRAPHY</w:t>
      </w:r>
    </w:p>
    <w:p w:rsidR="001C42C7" w:rsidRPr="000B5216" w:rsidRDefault="002D0AB6" w:rsidP="0081160D">
      <w:pPr>
        <w:widowControl w:val="0"/>
        <w:autoSpaceDE w:val="0"/>
        <w:autoSpaceDN w:val="0"/>
        <w:adjustRightInd w:val="0"/>
        <w:spacing w:after="240" w:line="240" w:lineRule="auto"/>
        <w:jc w:val="both"/>
        <w:rPr>
          <w:rFonts w:cs="Arial"/>
          <w:noProof/>
          <w:szCs w:val="24"/>
          <w:lang w:val="en-US"/>
        </w:rPr>
      </w:pPr>
      <w:r w:rsidRPr="000B5216">
        <w:fldChar w:fldCharType="begin" w:fldLock="1"/>
      </w:r>
      <w:r w:rsidRPr="000B5216">
        <w:rPr>
          <w:lang w:val="en-US"/>
        </w:rPr>
        <w:instrText xml:space="preserve">ADDIN Mendeley Bibliography CSL_BIBLIOGRAPHY </w:instrText>
      </w:r>
      <w:r w:rsidRPr="000B5216">
        <w:fldChar w:fldCharType="separate"/>
      </w:r>
      <w:r w:rsidR="001C42C7" w:rsidRPr="000B5216">
        <w:rPr>
          <w:rFonts w:cs="Arial"/>
          <w:noProof/>
          <w:szCs w:val="24"/>
          <w:lang w:val="en-US"/>
        </w:rPr>
        <w:t xml:space="preserve">AHRENS, R. N. M.; WALTERS, C. J.; CHRISTENSEN, V. Foraging arena theory. </w:t>
      </w:r>
      <w:r w:rsidR="001C42C7" w:rsidRPr="000B5216">
        <w:rPr>
          <w:rFonts w:cs="Arial"/>
          <w:b/>
          <w:bCs/>
          <w:noProof/>
          <w:szCs w:val="24"/>
          <w:lang w:val="en-US"/>
        </w:rPr>
        <w:t>Fish and Fisheries</w:t>
      </w:r>
      <w:r w:rsidR="001C42C7" w:rsidRPr="000B5216">
        <w:rPr>
          <w:rFonts w:cs="Arial"/>
          <w:noProof/>
          <w:szCs w:val="24"/>
          <w:lang w:val="en-US"/>
        </w:rPr>
        <w:t>, v. 13, p. 41–59, 2012.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ALTHAUSER, L. L. </w:t>
      </w:r>
      <w:r w:rsidRPr="000B5216">
        <w:rPr>
          <w:rFonts w:cs="Arial"/>
          <w:b/>
          <w:bCs/>
          <w:noProof/>
          <w:szCs w:val="24"/>
          <w:lang w:val="en-US"/>
        </w:rPr>
        <w:t>AN ECOPATH/ECOSIM ANALYSIS OF AN ESTUARINE FOOD WEB: SEASONAL ENERGY FLOW AND RESPONSE TO RIVER-FLOW RELATED PERTURBATIONS</w:t>
      </w:r>
      <w:r w:rsidRPr="000B5216">
        <w:rPr>
          <w:rFonts w:cs="Arial"/>
          <w:noProof/>
          <w:szCs w:val="24"/>
          <w:lang w:val="en-US"/>
        </w:rPr>
        <w:t>, 2003. Graduate Faculty of the Louisiana State University.</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ANDRIGUETTO-FILHO, J. M. A mudança técnica e o processo de diferenciação dos sistemas de produção pesqueira do Litoral do Paraná , Brasil Technical change and differentiation of small-scale fisheries production systems in the coast of Paraná , Brazil. </w:t>
      </w:r>
      <w:r w:rsidRPr="000B5216">
        <w:rPr>
          <w:rFonts w:cs="Arial"/>
          <w:b/>
          <w:bCs/>
          <w:noProof/>
          <w:szCs w:val="24"/>
        </w:rPr>
        <w:t>Desenvolvimento e Meio Ambiente</w:t>
      </w:r>
      <w:r w:rsidRPr="000B5216">
        <w:rPr>
          <w:rFonts w:cs="Arial"/>
          <w:noProof/>
          <w:szCs w:val="24"/>
        </w:rPr>
        <w:t>, v. 8, p. 43–58,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ANDRIGUETTO-FILHO, J. M.; CHAVES, P. DE T. DA C.; SANTOS, C.; LIBERATI, S. A. Diagnóstico da pesca no litoral do estado do Paraná. In: V. J. Isaac; A. S. Martins; M. Haimovici; J. M. Andriguetto Filho (Orgs.); </w:t>
      </w:r>
      <w:r w:rsidRPr="000B5216">
        <w:rPr>
          <w:rFonts w:cs="Arial"/>
          <w:b/>
          <w:bCs/>
          <w:noProof/>
          <w:szCs w:val="24"/>
        </w:rPr>
        <w:t>Pesca marinha e estuarina do Brasil no início do século XXI</w:t>
      </w:r>
      <w:r w:rsidRPr="000B5216">
        <w:rPr>
          <w:rFonts w:cs="Arial"/>
          <w:noProof/>
          <w:szCs w:val="24"/>
        </w:rPr>
        <w:t xml:space="preserve">. p.117–140, 2006. </w:t>
      </w:r>
      <w:r w:rsidRPr="000B5216">
        <w:rPr>
          <w:rFonts w:cs="Arial"/>
          <w:noProof/>
          <w:szCs w:val="24"/>
          <w:lang w:val="en-US"/>
        </w:rPr>
        <w:t>Belém: Editora Universitária UFPA.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ANDRIGUETTO-FILHO, J. M.; KRUL, R.; FEITOSA, S. Analysis of natural and social dynamics of fishery production systems in Parana Brazil : implications for management and sustainability. </w:t>
      </w:r>
      <w:r w:rsidRPr="000B5216">
        <w:rPr>
          <w:rFonts w:cs="Arial"/>
          <w:b/>
          <w:bCs/>
          <w:noProof/>
          <w:szCs w:val="24"/>
          <w:lang w:val="en-US"/>
        </w:rPr>
        <w:t>Journal Appl. Ichthyol.</w:t>
      </w:r>
      <w:r w:rsidRPr="000B5216">
        <w:rPr>
          <w:rFonts w:cs="Arial"/>
          <w:noProof/>
          <w:szCs w:val="24"/>
          <w:lang w:val="en-US"/>
        </w:rPr>
        <w:t>, v. 25, p. 277–286,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ANDRIGUETTO-FILHO, J. M.; KRUL, R.; FEITOSA, S. Analysis of natural and social dynamics of fishery production systems in Parana Brazil : implications for management and sustainability. </w:t>
      </w:r>
      <w:r w:rsidRPr="000B5216">
        <w:rPr>
          <w:rFonts w:cs="Arial"/>
          <w:b/>
          <w:bCs/>
          <w:noProof/>
          <w:szCs w:val="24"/>
        </w:rPr>
        <w:t>Journal Appl. Ichthyol.</w:t>
      </w:r>
      <w:r w:rsidRPr="000B5216">
        <w:rPr>
          <w:rFonts w:cs="Arial"/>
          <w:noProof/>
          <w:szCs w:val="24"/>
        </w:rPr>
        <w:t>, v. 25, p. 277–286,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Bases para a aplicação da teoria da informação em ecossistemas , com ênfase na ascendência. </w:t>
      </w:r>
      <w:r w:rsidRPr="000B5216">
        <w:rPr>
          <w:rFonts w:cs="Arial"/>
          <w:b/>
          <w:bCs/>
          <w:noProof/>
          <w:szCs w:val="24"/>
        </w:rPr>
        <w:t>Acta Scientiarum. Biological Sciences</w:t>
      </w:r>
      <w:r w:rsidRPr="000B5216">
        <w:rPr>
          <w:rFonts w:cs="Arial"/>
          <w:noProof/>
          <w:szCs w:val="24"/>
        </w:rPr>
        <w:t>, v. 24, n. 2, p. 275–283, 2002.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CONTENTE, R. F.; ROSSI-WONGTSCHOWSKI, C. L. D. B.; et al. </w:t>
      </w:r>
      <w:r w:rsidRPr="000B5216">
        <w:rPr>
          <w:rFonts w:cs="Arial"/>
          <w:noProof/>
          <w:szCs w:val="24"/>
          <w:lang w:val="en-US"/>
        </w:rPr>
        <w:t xml:space="preserve">Ecosystem modeling as a framework to convert a multi-disciplinary research approach into a useful model for the Araçá Bay (Brazil). </w:t>
      </w:r>
      <w:r w:rsidRPr="000B5216">
        <w:rPr>
          <w:rFonts w:cs="Arial"/>
          <w:b/>
          <w:bCs/>
          <w:noProof/>
          <w:szCs w:val="24"/>
        </w:rPr>
        <w:t>Ocean &amp; Coastal Management</w:t>
      </w:r>
      <w:r w:rsidRPr="000B5216">
        <w:rPr>
          <w:rFonts w:cs="Arial"/>
          <w:noProof/>
          <w:szCs w:val="24"/>
        </w:rPr>
        <w:t>, v. 164, n. July 2017, p. 92–103, 2018. Disponível em: &lt;https://linkinghub.elsevier.com/retrieve/pii/S0964569117306543&gt;.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GOMES, L. C. </w:t>
      </w:r>
      <w:r w:rsidRPr="000B5216">
        <w:rPr>
          <w:rFonts w:cs="Arial"/>
          <w:b/>
          <w:bCs/>
          <w:noProof/>
          <w:szCs w:val="24"/>
        </w:rPr>
        <w:t>O Artesão de ecossistemas</w:t>
      </w:r>
      <w:r w:rsidRPr="000B5216">
        <w:rPr>
          <w:rFonts w:cs="Arial"/>
          <w:noProof/>
          <w:szCs w:val="24"/>
        </w:rPr>
        <w:t>. Maringá: EDUEM,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ARANTES, P. L. </w:t>
      </w:r>
      <w:r w:rsidRPr="000B5216">
        <w:rPr>
          <w:rFonts w:cs="Arial"/>
          <w:b/>
          <w:bCs/>
          <w:noProof/>
          <w:szCs w:val="24"/>
        </w:rPr>
        <w:t>Relações alimentares de peixes da Enseada do Araçá (SP), Sudeste do Brasil</w:t>
      </w:r>
      <w:r w:rsidRPr="000B5216">
        <w:rPr>
          <w:rFonts w:cs="Arial"/>
          <w:noProof/>
          <w:szCs w:val="24"/>
        </w:rPr>
        <w:t xml:space="preserve">, 2014. </w:t>
      </w:r>
      <w:r w:rsidRPr="000B5216">
        <w:rPr>
          <w:rFonts w:cs="Arial"/>
          <w:noProof/>
          <w:szCs w:val="24"/>
          <w:lang w:val="en-US"/>
        </w:rPr>
        <w:t>Universidade de São Paulo.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ARAÚJO, J. N.; BUNDY, A. Description of three Ecopath with Ecosim ecosystem models developed for the Bay of Fundy, Western Scotian Shelf and NAFO Division 4X. </w:t>
      </w:r>
      <w:r w:rsidRPr="000B5216">
        <w:rPr>
          <w:rFonts w:cs="Arial"/>
          <w:b/>
          <w:bCs/>
          <w:noProof/>
          <w:szCs w:val="24"/>
          <w:lang w:val="en-US"/>
        </w:rPr>
        <w:t>Can. Tech. Rep. Fish. Aquat. Sci</w:t>
      </w:r>
      <w:r w:rsidRPr="000B5216">
        <w:rPr>
          <w:rFonts w:cs="Arial"/>
          <w:noProof/>
          <w:szCs w:val="24"/>
          <w:lang w:val="en-US"/>
        </w:rPr>
        <w:t>, v. 2952, p. 189, 2011a.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ARAÚJO, J. N.; BUNDY, A. Description of three Ecopath with Ecosim ecosystem models developed for the Bay of Fundy, Western Scotian Shelf and </w:t>
      </w:r>
      <w:r w:rsidRPr="000B5216">
        <w:rPr>
          <w:rFonts w:cs="Arial"/>
          <w:noProof/>
          <w:szCs w:val="24"/>
          <w:lang w:val="en-US"/>
        </w:rPr>
        <w:lastRenderedPageBreak/>
        <w:t xml:space="preserve">NAFO Division 4X. </w:t>
      </w:r>
      <w:r w:rsidRPr="000B5216">
        <w:rPr>
          <w:rFonts w:cs="Arial"/>
          <w:b/>
          <w:bCs/>
          <w:noProof/>
          <w:szCs w:val="24"/>
          <w:lang w:val="en-US"/>
        </w:rPr>
        <w:t>Can. Tech. Rep. Fish. Aquat. Sci.</w:t>
      </w:r>
      <w:r w:rsidRPr="000B5216">
        <w:rPr>
          <w:rFonts w:cs="Arial"/>
          <w:noProof/>
          <w:szCs w:val="24"/>
          <w:lang w:val="en-US"/>
        </w:rPr>
        <w:t>, v. 2952, p. 189, 2011b.</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ARENDT, M. D.; LUCY, J. A.; OLNEY, J. E. Stomach content analysis of cobia, Rachycentron canadum, from lower Chesapeake Bay. </w:t>
      </w:r>
      <w:r w:rsidRPr="000B5216">
        <w:rPr>
          <w:rFonts w:cs="Arial"/>
          <w:b/>
          <w:bCs/>
          <w:noProof/>
          <w:szCs w:val="24"/>
          <w:lang w:val="en-US"/>
        </w:rPr>
        <w:t>Fishery Bulletin</w:t>
      </w:r>
      <w:r w:rsidRPr="000B5216">
        <w:rPr>
          <w:rFonts w:cs="Arial"/>
          <w:noProof/>
          <w:szCs w:val="24"/>
          <w:lang w:val="en-US"/>
        </w:rPr>
        <w:t>, v. 99, n. 4, p. 665–670, 2001.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ARREGUÍN-SÁNCHES, F.; ARCOS, E.; CHÁVES, E. A. Flows of biomass and structure in an exploited benthic ecosystem in the gulf of California , Mexico. </w:t>
      </w:r>
      <w:r w:rsidRPr="000B5216">
        <w:rPr>
          <w:rFonts w:cs="Arial"/>
          <w:b/>
          <w:bCs/>
          <w:noProof/>
          <w:szCs w:val="24"/>
          <w:lang w:val="en-US"/>
        </w:rPr>
        <w:t>Ecological Modelling</w:t>
      </w:r>
      <w:r w:rsidRPr="000B5216">
        <w:rPr>
          <w:rFonts w:cs="Arial"/>
          <w:noProof/>
          <w:szCs w:val="24"/>
          <w:lang w:val="en-US"/>
        </w:rPr>
        <w:t>, v. 156, p. 167–183,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ARTERO, C.; KOENIG, C. C.; RICHARD, P.; et al. Ontogenetic dietary and habitat shifts in goliath grouper Epinephelus itajara from French Guiana. </w:t>
      </w:r>
      <w:r w:rsidRPr="000B5216">
        <w:rPr>
          <w:rFonts w:cs="Arial"/>
          <w:b/>
          <w:bCs/>
          <w:noProof/>
          <w:szCs w:val="24"/>
          <w:lang w:val="en-US"/>
        </w:rPr>
        <w:t>Endangered Species Research</w:t>
      </w:r>
      <w:r w:rsidRPr="000B5216">
        <w:rPr>
          <w:rFonts w:cs="Arial"/>
          <w:noProof/>
          <w:szCs w:val="24"/>
          <w:lang w:val="en-US"/>
        </w:rPr>
        <w:t>, v. 27, n. 2, p. 155–168, 2015. Disponível em: &lt;http://www.int-res.com/abstracts/esr/v27/n2/p155-168/&gt;.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AYDIN, K.; GAICHAS, S.; ORTIZ, I.; KINZEY, D.; FRIDAY, N. </w:t>
      </w:r>
      <w:r w:rsidRPr="000B5216">
        <w:rPr>
          <w:rFonts w:cs="Arial"/>
          <w:b/>
          <w:bCs/>
          <w:noProof/>
          <w:szCs w:val="24"/>
          <w:lang w:val="en-US"/>
        </w:rPr>
        <w:t>A Comparison of the Bering Sea, Gulf of Alaska, and Aleutian Islands Large Marine Ecosystems Through Food Web Modeling</w:t>
      </w:r>
      <w:r w:rsidRPr="000B5216">
        <w:rPr>
          <w:rFonts w:cs="Arial"/>
          <w:noProof/>
          <w:szCs w:val="24"/>
          <w:lang w:val="en-US"/>
        </w:rPr>
        <w:t>. Springfield, USA,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BAKHOUM, S. A. Diet overlap of immigrant narrow – barred Spanish mackerel Scomberomorus commerson ( Lac ., 1802 ) and the largehead hairtail ribbonfish Trichiurus lepturus ( L ., 1758 ) in the Egyptian Mediterranean coast. </w:t>
      </w:r>
      <w:r w:rsidRPr="000B5216">
        <w:rPr>
          <w:rFonts w:cs="Arial"/>
          <w:b/>
          <w:bCs/>
          <w:noProof/>
          <w:szCs w:val="24"/>
          <w:lang w:val="en-US"/>
        </w:rPr>
        <w:t>Animal Biodiversity and Conservation</w:t>
      </w:r>
      <w:r w:rsidRPr="000B5216">
        <w:rPr>
          <w:rFonts w:cs="Arial"/>
          <w:noProof/>
          <w:szCs w:val="24"/>
          <w:lang w:val="en-US"/>
        </w:rPr>
        <w:t>, v. 30, n. 2, p. 147–160,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BARAUSSE, A.; DUCI, A.; MAZZOLDI, C.; ARTIOLI, Y.; PALMERI, L. Trophic network model of the Northern Adriatic Sea: Analysis of an exploited and eutrophic ecosystem. </w:t>
      </w:r>
      <w:r w:rsidRPr="000B5216">
        <w:rPr>
          <w:rFonts w:cs="Arial"/>
          <w:b/>
          <w:bCs/>
          <w:noProof/>
          <w:szCs w:val="24"/>
          <w:lang w:val="en-US"/>
        </w:rPr>
        <w:t>Estuarine, Coastal and Shelf Science</w:t>
      </w:r>
      <w:r w:rsidRPr="000B5216">
        <w:rPr>
          <w:rFonts w:cs="Arial"/>
          <w:noProof/>
          <w:szCs w:val="24"/>
          <w:lang w:val="en-US"/>
        </w:rPr>
        <w:t>, v. 83, n. 4, p. 577–590, 2009. Disponível em: &lt;http://linkinghub.elsevier.com/retrieve/pii/S0272771409002406&gt;.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BARBIER, E. B.; HACKER, S. D.; KENNEDY, C.; et al. The value of estuarine and coastal ecosystem services. </w:t>
      </w:r>
      <w:r w:rsidRPr="000B5216">
        <w:rPr>
          <w:rFonts w:cs="Arial"/>
          <w:b/>
          <w:bCs/>
          <w:noProof/>
          <w:szCs w:val="24"/>
        </w:rPr>
        <w:t>Ecological Monographs</w:t>
      </w:r>
      <w:r w:rsidRPr="000B5216">
        <w:rPr>
          <w:rFonts w:cs="Arial"/>
          <w:noProof/>
          <w:szCs w:val="24"/>
        </w:rPr>
        <w:t>, v. 81, n. 2, p. 169–193, 2011. Disponível em: &lt;http://www.esajournals.org/doi/abs/10.1890/10-1510.1&gt;.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BARLETTA, M.; AMARAL, C. S.; CORRÊA, M. F. M.; et al. </w:t>
      </w:r>
      <w:r w:rsidRPr="000B5216">
        <w:rPr>
          <w:rFonts w:cs="Arial"/>
          <w:noProof/>
          <w:szCs w:val="24"/>
          <w:lang w:val="en-US"/>
        </w:rPr>
        <w:t xml:space="preserve">Factors affecting seasonal variations in demersal fish assemblages at an ecocline in a tropical-subtropical estuary. </w:t>
      </w:r>
      <w:r w:rsidRPr="000B5216">
        <w:rPr>
          <w:rFonts w:cs="Arial"/>
          <w:b/>
          <w:bCs/>
          <w:noProof/>
          <w:szCs w:val="24"/>
        </w:rPr>
        <w:t>Journal of Fish Biology</w:t>
      </w:r>
      <w:r w:rsidRPr="000B5216">
        <w:rPr>
          <w:rFonts w:cs="Arial"/>
          <w:noProof/>
          <w:szCs w:val="24"/>
        </w:rPr>
        <w:t>, v. 73, n. 6, p. 1314–1336,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BARRERA, E. A. L. </w:t>
      </w:r>
      <w:r w:rsidRPr="000B5216">
        <w:rPr>
          <w:rFonts w:cs="Arial"/>
          <w:b/>
          <w:bCs/>
          <w:noProof/>
          <w:szCs w:val="24"/>
        </w:rPr>
        <w:t>Análise da captura acidental de tartarugas marinhas em artes de pesca artesanal na desembocadura sul da Baía de Paranaguá, litoral do Paraná</w:t>
      </w:r>
      <w:r w:rsidRPr="000B5216">
        <w:rPr>
          <w:rFonts w:cs="Arial"/>
          <w:noProof/>
          <w:szCs w:val="24"/>
        </w:rPr>
        <w:t xml:space="preserve">, 2009. </w:t>
      </w:r>
      <w:r w:rsidRPr="000B5216">
        <w:rPr>
          <w:rFonts w:cs="Arial"/>
          <w:noProof/>
          <w:szCs w:val="24"/>
          <w:lang w:val="en-US"/>
        </w:rPr>
        <w:t>Universdidade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BARROS, B.; SAKAI, Y.; ABRUNHOSA, F. A.; VALLINOTO, M. Trophic adaptability of late juvenile Atlantic spadefish Chaetodipterus faber (Teleostei: Ephippidae) related to habitat preferences in an estuary in northeastern Brazil. </w:t>
      </w:r>
      <w:r w:rsidRPr="000B5216">
        <w:rPr>
          <w:rFonts w:cs="Arial"/>
          <w:b/>
          <w:bCs/>
          <w:noProof/>
          <w:szCs w:val="24"/>
        </w:rPr>
        <w:t>Hydrobiologia</w:t>
      </w:r>
      <w:r w:rsidRPr="000B5216">
        <w:rPr>
          <w:rFonts w:cs="Arial"/>
          <w:noProof/>
          <w:szCs w:val="24"/>
        </w:rPr>
        <w:t>, v. 717, n. 1, p. 161–167, 2013. Disponível em: &lt;http://link.springer.com/10.1007/s10750-013-1574-x&gt;.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BERGAMINO, L.; SZTEREN, D.; LERCARI, D. Trophic Impacts of Marine Mammals and Seabirds in the Río de la Plata Estuary and the Nearshore Oceanic Ecosystem. </w:t>
      </w:r>
      <w:r w:rsidRPr="000B5216">
        <w:rPr>
          <w:rFonts w:cs="Arial"/>
          <w:b/>
          <w:bCs/>
          <w:noProof/>
          <w:szCs w:val="24"/>
        </w:rPr>
        <w:t>Estuaries and Coasts</w:t>
      </w:r>
      <w:r w:rsidRPr="000B5216">
        <w:rPr>
          <w:rFonts w:cs="Arial"/>
          <w:noProof/>
          <w:szCs w:val="24"/>
        </w:rPr>
        <w:t>, v. 35, n. 6, p. 1571–1582, 2012. Disponível em: &lt;http://link.springer.com/10.1007/s12237-012-9545-4&gt;.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lastRenderedPageBreak/>
        <w:t xml:space="preserve">BEVILACQUA, A. H. V.; CARVALHO, A. R.; ANGELINI, R.; CHRISTENSEN, V. More than anecdotes: Fishers’ ecological knowledge can fill gaps for ecosystem modeling. </w:t>
      </w:r>
      <w:r w:rsidRPr="000B5216">
        <w:rPr>
          <w:rFonts w:cs="Arial"/>
          <w:b/>
          <w:bCs/>
          <w:noProof/>
          <w:szCs w:val="24"/>
        </w:rPr>
        <w:t>PLoS ONE</w:t>
      </w:r>
      <w:r w:rsidRPr="000B5216">
        <w:rPr>
          <w:rFonts w:cs="Arial"/>
          <w:noProof/>
          <w:szCs w:val="24"/>
        </w:rPr>
        <w:t>, v. 11, n. 5, p. 1–18, 2016.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BITTAR, V. T.; FIGUEIREDO, B. DE; CASTELLO, L.; PAULA, A.; DI, M. Hábito alimentar do peixe-espada adulto, Trichiurus lepturus, na costa norte do Rio de Janeiro, sudeste do Brasil. </w:t>
      </w:r>
      <w:r w:rsidRPr="000B5216">
        <w:rPr>
          <w:rFonts w:cs="Arial"/>
          <w:b/>
          <w:bCs/>
          <w:noProof/>
          <w:szCs w:val="24"/>
          <w:lang w:val="en-US"/>
        </w:rPr>
        <w:t>Biotemas</w:t>
      </w:r>
      <w:r w:rsidRPr="000B5216">
        <w:rPr>
          <w:rFonts w:cs="Arial"/>
          <w:noProof/>
          <w:szCs w:val="24"/>
          <w:lang w:val="en-US"/>
        </w:rPr>
        <w:t>, v. 21, n. 2, p. 83–90,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Effects of fishing on the structure and functioning of estuarine and nearshore ecosystems. </w:t>
      </w:r>
      <w:r w:rsidRPr="000B5216">
        <w:rPr>
          <w:rFonts w:cs="Arial"/>
          <w:b/>
          <w:bCs/>
          <w:noProof/>
          <w:szCs w:val="24"/>
          <w:lang w:val="en-US"/>
        </w:rPr>
        <w:t>ICES Journal of Marine Science</w:t>
      </w:r>
      <w:r w:rsidRPr="000B5216">
        <w:rPr>
          <w:rFonts w:cs="Arial"/>
          <w:noProof/>
          <w:szCs w:val="24"/>
          <w:lang w:val="en-US"/>
        </w:rPr>
        <w:t>, v. 57, n. 3, p. 590–602, 2000. Disponível em: &lt;https://academic.oup.com/icesjms/article-lookup/doi/10.1006/jmsc.2000.0723&gt;.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w:t>
      </w:r>
      <w:r w:rsidRPr="000B5216">
        <w:rPr>
          <w:rFonts w:cs="Arial"/>
          <w:b/>
          <w:bCs/>
          <w:noProof/>
          <w:szCs w:val="24"/>
          <w:lang w:val="en-US"/>
        </w:rPr>
        <w:t>Tropical Estuarine Fishes</w:t>
      </w:r>
      <w:r w:rsidRPr="000B5216">
        <w:rPr>
          <w:rFonts w:cs="Arial"/>
          <w:noProof/>
          <w:szCs w:val="24"/>
          <w:lang w:val="en-US"/>
        </w:rPr>
        <w:t>. Wiley, 2000.</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?Fish in hot water?: the challenges facing fish and fisheries research in tropical estuaries. </w:t>
      </w:r>
      <w:r w:rsidRPr="000B5216">
        <w:rPr>
          <w:rFonts w:cs="Arial"/>
          <w:b/>
          <w:bCs/>
          <w:noProof/>
          <w:szCs w:val="24"/>
          <w:lang w:val="en-US"/>
        </w:rPr>
        <w:t>Journal of Fish Biology</w:t>
      </w:r>
      <w:r w:rsidRPr="000B5216">
        <w:rPr>
          <w:rFonts w:cs="Arial"/>
          <w:noProof/>
          <w:szCs w:val="24"/>
          <w:lang w:val="en-US"/>
        </w:rPr>
        <w:t>, v. 61, n. SUPPL. A, p. 1–20, 2002. Disponível em: &lt;http://doi.wiley.com/10.1006/jfbi.2002.2063&gt;.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Fishes and fisheries in tropical estuaries: The last 10 years. </w:t>
      </w:r>
      <w:r w:rsidRPr="000B5216">
        <w:rPr>
          <w:rFonts w:cs="Arial"/>
          <w:b/>
          <w:bCs/>
          <w:noProof/>
          <w:szCs w:val="24"/>
          <w:lang w:val="en-US"/>
        </w:rPr>
        <w:t>Estuarine, Coastal and Shelf Science</w:t>
      </w:r>
      <w:r w:rsidRPr="000B5216">
        <w:rPr>
          <w:rFonts w:cs="Arial"/>
          <w:noProof/>
          <w:szCs w:val="24"/>
          <w:lang w:val="en-US"/>
        </w:rPr>
        <w:t>, v. 135, p. 57–65, 2013. Elsevier Ltd. Disponível em: &lt;http://dx.doi.org/10.1016/j.ecss.2012.11.002&gt;.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BARLETTA, M. A review of estuarine fish research in South America: what has been achieved and what is the future for sustainability and conservation? </w:t>
      </w:r>
      <w:r w:rsidRPr="000B5216">
        <w:rPr>
          <w:rFonts w:cs="Arial"/>
          <w:b/>
          <w:bCs/>
          <w:noProof/>
          <w:szCs w:val="24"/>
          <w:lang w:val="en-US"/>
        </w:rPr>
        <w:t>Journal of fish biology</w:t>
      </w:r>
      <w:r w:rsidRPr="000B5216">
        <w:rPr>
          <w:rFonts w:cs="Arial"/>
          <w:noProof/>
          <w:szCs w:val="24"/>
          <w:lang w:val="en-US"/>
        </w:rPr>
        <w:t>, v. 89, n. 1, p. 537–568, 2016.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BLASINA, G. E.; BARBINI, S. A.; DÍAZ DE ASTARLOA, J. M. Trophic ecology of the black drum, Pogonias cromis (Sciaenidae), in Mar Chiquita coastal lagoon (Argentina). </w:t>
      </w:r>
      <w:r w:rsidRPr="000B5216">
        <w:rPr>
          <w:rFonts w:cs="Arial"/>
          <w:b/>
          <w:bCs/>
          <w:noProof/>
          <w:szCs w:val="24"/>
          <w:lang w:val="en-US"/>
        </w:rPr>
        <w:t>Journal of Applied Ichthyology</w:t>
      </w:r>
      <w:r w:rsidRPr="000B5216">
        <w:rPr>
          <w:rFonts w:cs="Arial"/>
          <w:noProof/>
          <w:szCs w:val="24"/>
          <w:lang w:val="en-US"/>
        </w:rPr>
        <w:t>, v. 26, n. 4, p. 528–534, 2010. Disponível em: &lt;http://doi.wiley.com/10.1111/j.1439-0426.2010.01459.x&gt;.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BLEWETT, D. A.; HENSLEY, R. A.; STEVENS, P. W. Feeding Habits of Common Snook, Centropomus undecimalis, in Charlotte Harbor, Florida. </w:t>
      </w:r>
      <w:r w:rsidRPr="000B5216">
        <w:rPr>
          <w:rFonts w:cs="Arial"/>
          <w:b/>
          <w:bCs/>
          <w:noProof/>
          <w:szCs w:val="24"/>
          <w:lang w:val="en-US"/>
        </w:rPr>
        <w:t>Gulf and Caribbean Research</w:t>
      </w:r>
      <w:r w:rsidRPr="000B5216">
        <w:rPr>
          <w:rFonts w:cs="Arial"/>
          <w:noProof/>
          <w:szCs w:val="24"/>
          <w:lang w:val="en-US"/>
        </w:rPr>
        <w:t>, v. 18, n. 1, p. 1–14, 2006. Disponível em: &lt;http://aquila.usm.edu/gcr/vol18/iss1/1&gt;.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BOEREMA, A.; MEIRE, P. Management for estuarine ecosystem services: A review. </w:t>
      </w:r>
      <w:r w:rsidRPr="000B5216">
        <w:rPr>
          <w:rFonts w:cs="Arial"/>
          <w:b/>
          <w:bCs/>
          <w:noProof/>
          <w:szCs w:val="24"/>
          <w:lang w:val="en-US"/>
        </w:rPr>
        <w:t>Ecological Engineering</w:t>
      </w:r>
      <w:r w:rsidRPr="000B5216">
        <w:rPr>
          <w:rFonts w:cs="Arial"/>
          <w:noProof/>
          <w:szCs w:val="24"/>
          <w:lang w:val="en-US"/>
        </w:rPr>
        <w:t xml:space="preserve">, v. 98, p. 172–182, 2017. </w:t>
      </w:r>
      <w:r w:rsidRPr="000B5216">
        <w:rPr>
          <w:rFonts w:cs="Arial"/>
          <w:noProof/>
          <w:szCs w:val="24"/>
        </w:rPr>
        <w:t>Elsevier B.V. Disponível em: &lt;http://dx.doi.org/10.1016/j.ecoleng.2016.10.051&gt;.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BORNATOWSKI, H.; ROBERT, M. DE C.; COSTA, L. Feeding of guitarfish Rhinobatos percellens (Walbaum , 1972) (Elasmobranchii, Rhinobatidae), the target of artisanal fishery in Southern Brazil. </w:t>
      </w:r>
      <w:r w:rsidRPr="000B5216">
        <w:rPr>
          <w:rFonts w:cs="Arial"/>
          <w:b/>
          <w:bCs/>
          <w:noProof/>
          <w:szCs w:val="24"/>
        </w:rPr>
        <w:t>Brazilian Journal of Oceanography</w:t>
      </w:r>
      <w:r w:rsidRPr="000B5216">
        <w:rPr>
          <w:rFonts w:cs="Arial"/>
          <w:noProof/>
          <w:szCs w:val="24"/>
        </w:rPr>
        <w:t>, v. 58, n. 1, p. 45–52, 2010.</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Biologia e pesca do camarão sete-barbas Xiphopenaeus kr eri ( Heller ) ( Cr ustacea , Penaeidae ), na Ar mação do Ita pocor o y , Penha , Santa Catar ina , Br asil Brasil Armação Itapocor pocoro. </w:t>
      </w:r>
      <w:r w:rsidRPr="000B5216">
        <w:rPr>
          <w:rFonts w:cs="Arial"/>
          <w:b/>
          <w:bCs/>
          <w:noProof/>
          <w:szCs w:val="24"/>
        </w:rPr>
        <w:t>Revista Brasileira de Zoologia</w:t>
      </w:r>
      <w:r w:rsidRPr="000B5216">
        <w:rPr>
          <w:rFonts w:cs="Arial"/>
          <w:noProof/>
          <w:szCs w:val="24"/>
        </w:rPr>
        <w:t>, v. 22, n. 4, p. 1050–1062,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FRACASSO, H. A. A.; MACHADO, I. F.; BOVENDORP, M. </w:t>
      </w:r>
      <w:r w:rsidRPr="000B5216">
        <w:rPr>
          <w:rFonts w:cs="Arial"/>
          <w:noProof/>
          <w:szCs w:val="24"/>
        </w:rPr>
        <w:lastRenderedPageBreak/>
        <w:t xml:space="preserve">S.; VERANI, J. R. Dieta de Sula leucogaster Boddaert (Sulidae, Aves), nas Ilhas Moleques do Sul, Florianópolis, Santa Catarina, Brasil. </w:t>
      </w:r>
      <w:r w:rsidRPr="000B5216">
        <w:rPr>
          <w:rFonts w:cs="Arial"/>
          <w:b/>
          <w:bCs/>
          <w:noProof/>
          <w:szCs w:val="24"/>
        </w:rPr>
        <w:t>Revista Brasileira de Zoologia</w:t>
      </w:r>
      <w:r w:rsidRPr="000B5216">
        <w:rPr>
          <w:rFonts w:cs="Arial"/>
          <w:noProof/>
          <w:szCs w:val="24"/>
        </w:rPr>
        <w:t>, v. 22, n. 4, p. 1044–1049,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LUNARDON-BRANCO, M. J.; EVANGELISTA, C. L.; AZEVEDO-JUNIOR, S. M.; LARRAZÁBAL, M. E. Atividade diária de Phalacrocorax brasilianus (Aves, Phalacrocoracidae), na região do Saco da Fazenda, Itajaí, SC, Brasil. </w:t>
      </w:r>
      <w:r w:rsidRPr="000B5216">
        <w:rPr>
          <w:rFonts w:cs="Arial"/>
          <w:b/>
          <w:bCs/>
          <w:noProof/>
          <w:szCs w:val="24"/>
        </w:rPr>
        <w:t>Ornithologia</w:t>
      </w:r>
      <w:r w:rsidRPr="000B5216">
        <w:rPr>
          <w:rFonts w:cs="Arial"/>
          <w:noProof/>
          <w:szCs w:val="24"/>
        </w:rPr>
        <w:t>, v. 3, n. 2, p. 73–82,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LUNARDON-BRANCO, M. J.; VERANI, J. R. Aspectos biológicos e pesqueiros de Paralonchurus brasiliensis Steindachner, (Pisces, Sciaenidae), na Armação do Itapocoroy, Penha, Santa Catarina, Brasil. </w:t>
      </w:r>
      <w:r w:rsidRPr="000B5216">
        <w:rPr>
          <w:rFonts w:cs="Arial"/>
          <w:b/>
          <w:bCs/>
          <w:noProof/>
          <w:szCs w:val="24"/>
        </w:rPr>
        <w:t>Revista Brasileira de Zoologia</w:t>
      </w:r>
      <w:r w:rsidRPr="000B5216">
        <w:rPr>
          <w:rFonts w:cs="Arial"/>
          <w:noProof/>
          <w:szCs w:val="24"/>
        </w:rPr>
        <w:t>, v. 22, n. 4, p. 1063–1071, 2005. Disponível em: &lt;http://www.scielo.br/scielo.php?script=sci_arttext&amp;pid=S0101-81752005000400035&amp;lng=pt&amp;tlng=pt&gt;.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BRANCO, J. O.; LUNARDON-BRANCO, M. J.; VERANI, J. R.; SOUTO, F. X.; VALE, W. G. Natural Diet of Callinectes ornatus Ordway , 1863 (Decapoda , Portunidae) in the Itapocoroy Inlet , Penha , SC , Brazil. , v. 45, n. 1974, p. 35–40,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BRANDINI, F. P.; SCHEFFER DA SILVA, A.; TEIXEIRA DA SILVA, E.; KOLM, H. Sources of Nutrients and Seasonal Dynamics of Chlorophyll in the Inner Shelf off Paraná State—South Brazil Bight. </w:t>
      </w:r>
      <w:r w:rsidRPr="000B5216">
        <w:rPr>
          <w:rFonts w:cs="Arial"/>
          <w:b/>
          <w:bCs/>
          <w:noProof/>
          <w:szCs w:val="24"/>
          <w:lang w:val="en-US"/>
        </w:rPr>
        <w:t>Journal of Coastal Research</w:t>
      </w:r>
      <w:r w:rsidRPr="000B5216">
        <w:rPr>
          <w:rFonts w:cs="Arial"/>
          <w:noProof/>
          <w:szCs w:val="24"/>
          <w:lang w:val="en-US"/>
        </w:rPr>
        <w:t>, v. 235, p. 1131–1140, 2007. Disponível em: &lt;http://www.bioone.org/doi/abs/10.2112/04-0360.1&gt;.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BRITTO, V. O. </w:t>
      </w:r>
      <w:r w:rsidRPr="000B5216">
        <w:rPr>
          <w:rFonts w:cs="Arial"/>
          <w:b/>
          <w:bCs/>
          <w:noProof/>
          <w:szCs w:val="24"/>
        </w:rPr>
        <w:t>Ecologia alimentar do colhereiro (Platalea ajaja) e da garça-branca-grande (Ardea alba) em ambiente límnico e estuarino no sul do Brasil</w:t>
      </w:r>
      <w:r w:rsidRPr="000B5216">
        <w:rPr>
          <w:rFonts w:cs="Arial"/>
          <w:noProof/>
          <w:szCs w:val="24"/>
        </w:rPr>
        <w:t>, 2013.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BRULÉ, T.; MENA-LORÍA, A.; PÉREZ-DÍAZ, E.; RENÁN, X. Diet of juvenile gag Mycteroperca microlepis from a non-estuarine seagrass bed habitat in the southern Gulf of Mexico. </w:t>
      </w:r>
      <w:r w:rsidRPr="000B5216">
        <w:rPr>
          <w:rFonts w:cs="Arial"/>
          <w:b/>
          <w:bCs/>
          <w:noProof/>
          <w:szCs w:val="24"/>
          <w:lang w:val="en-US"/>
        </w:rPr>
        <w:t>Bulletin of Marine Science</w:t>
      </w:r>
      <w:r w:rsidRPr="000B5216">
        <w:rPr>
          <w:rFonts w:cs="Arial"/>
          <w:noProof/>
          <w:szCs w:val="24"/>
          <w:lang w:val="en-US"/>
        </w:rPr>
        <w:t>, v. 87, n. 1, p. 31–43, 2011. Disponível em: &lt;http://openurl.ingenta.com/content/xref?genre=article&amp;issn=0007-4977&amp;volume=87&amp;issue=1&amp;spage=31&gt;.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BUGONI, L.; VOOREN, C. M. Feeding ecology of the Common Tern Sterna hirundo in a wintering area in southern Brazil. </w:t>
      </w:r>
      <w:r w:rsidRPr="000B5216">
        <w:rPr>
          <w:rFonts w:cs="Arial"/>
          <w:b/>
          <w:bCs/>
          <w:noProof/>
          <w:szCs w:val="24"/>
        </w:rPr>
        <w:t>Ibis</w:t>
      </w:r>
      <w:r w:rsidRPr="000B5216">
        <w:rPr>
          <w:rFonts w:cs="Arial"/>
          <w:noProof/>
          <w:szCs w:val="24"/>
        </w:rPr>
        <w:t>, v. 146, n. 3, p. 438–453, 2004. Disponível em: &lt;http://doi.wiley.com/10.1111/j.1474-919X.2004.00277.x&gt;.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BUNDY, A. The Ecological Effects of Fishing and Implications for Coastal Management in San Miguel Bay, the Philippines. , , n. August 2003, p. 25–38, 2004.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BUNDY, A.; HEYMANS, J. J.; MORISSETTE, L.; SAVENKOFF, C. Seals, cod and forage fish: A comparative exploration of variations in the theme of stock collapse and ecosystem change in four Northwest Atlantic ecosystems. </w:t>
      </w:r>
      <w:r w:rsidRPr="000B5216">
        <w:rPr>
          <w:rFonts w:cs="Arial"/>
          <w:b/>
          <w:bCs/>
          <w:noProof/>
          <w:szCs w:val="24"/>
        </w:rPr>
        <w:t>Progress in Oceanography</w:t>
      </w:r>
      <w:r w:rsidRPr="000B5216">
        <w:rPr>
          <w:rFonts w:cs="Arial"/>
          <w:noProof/>
          <w:szCs w:val="24"/>
        </w:rPr>
        <w:t>, v. 81, p. 188–206,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CARVALHO, C. DE. </w:t>
      </w:r>
      <w:r w:rsidRPr="000B5216">
        <w:rPr>
          <w:rFonts w:cs="Arial"/>
          <w:b/>
          <w:bCs/>
          <w:noProof/>
          <w:szCs w:val="24"/>
        </w:rPr>
        <w:t>Crescimento e Mortalidade do camarão branco Litopenaeus schmitti (Burkenroad, 1936) (Crustacea: Decapoda: Penaeidae) em ambiente natural e emconfinamento</w:t>
      </w:r>
      <w:r w:rsidRPr="000B5216">
        <w:rPr>
          <w:rFonts w:cs="Arial"/>
          <w:noProof/>
          <w:szCs w:val="24"/>
        </w:rPr>
        <w:t>, 2013. Universidade Federal Rural do Rio de Janeiro.</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lastRenderedPageBreak/>
        <w:t xml:space="preserve">CASTILLO-RIVERA, M.; ZARATE-HERNANDEZ, R.; SALGADO-UGARTE, I. H. Juvenile and adult food habits of Archosargus probatocephalus (Teloostei: Sparidae) in a tropical estuary of Veracruz. </w:t>
      </w:r>
      <w:r w:rsidRPr="000B5216">
        <w:rPr>
          <w:rFonts w:cs="Arial"/>
          <w:b/>
          <w:bCs/>
          <w:noProof/>
          <w:szCs w:val="24"/>
        </w:rPr>
        <w:t>Hidrobiologica</w:t>
      </w:r>
      <w:r w:rsidRPr="000B5216">
        <w:rPr>
          <w:rFonts w:cs="Arial"/>
          <w:noProof/>
          <w:szCs w:val="24"/>
        </w:rPr>
        <w:t>, v. 17, n. 2, p. 119–126, 2007.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CASTRO, D. N.; LIMA, W. M. G.; MENDES, N. C. B.; et al. Dieta Natural de Macrodon ancylodon (Bloch &amp; Schneider, 1801) Capturada por Embarcações Pesqueiras Industriais Sediadas no Estado do Pará. </w:t>
      </w:r>
      <w:r w:rsidRPr="000B5216">
        <w:rPr>
          <w:rFonts w:cs="Arial"/>
          <w:b/>
          <w:bCs/>
          <w:noProof/>
          <w:szCs w:val="24"/>
        </w:rPr>
        <w:t>Biota Amazônia</w:t>
      </w:r>
      <w:r w:rsidRPr="000B5216">
        <w:rPr>
          <w:rFonts w:cs="Arial"/>
          <w:noProof/>
          <w:szCs w:val="24"/>
        </w:rPr>
        <w:t>, v. 5, n. 3, p. 50–54, 2015. Disponível em: &lt;http://www.bibliotekevirtual.org/index.php/2013-02-07-03-02-35/2013-02-07-03-03-11/1292-biota/v05n03/13673-dieta-natural-de-macrodon-ancylodon-bloch-schneider-1801-capturada-por-embarcacoes-pesqueiras-industriais-sediadas-no-estado-do-para.html&gt;.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CAZORLA, A. L.; FORTE, S. Food and Feeding Habits of Flounder Paralichthys Orbignyanus (Jenyns, 1842) in Bahía Blanca Estuary, Argentina. </w:t>
      </w:r>
      <w:r w:rsidRPr="000B5216">
        <w:rPr>
          <w:rFonts w:cs="Arial"/>
          <w:b/>
          <w:bCs/>
          <w:noProof/>
          <w:szCs w:val="24"/>
        </w:rPr>
        <w:t>Hydrobiologia</w:t>
      </w:r>
      <w:r w:rsidRPr="000B5216">
        <w:rPr>
          <w:rFonts w:cs="Arial"/>
          <w:noProof/>
          <w:szCs w:val="24"/>
        </w:rPr>
        <w:t>, v. 549, n. 1, p. 251–257, 2005. Disponível em: &lt;http://link.springer.com/10.1007/s10750-005-5446-x&gt;.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CHAVES, P. D. T. D. C.; UMBRIA, S. C. Changes in the diet composition of transitoty fishes in costal systems, estuary and continental shelf. </w:t>
      </w:r>
      <w:r w:rsidRPr="000B5216">
        <w:rPr>
          <w:rFonts w:cs="Arial"/>
          <w:b/>
          <w:bCs/>
          <w:noProof/>
          <w:szCs w:val="24"/>
        </w:rPr>
        <w:t>Brazilian Archives of Biology and Technology</w:t>
      </w:r>
      <w:r w:rsidRPr="000B5216">
        <w:rPr>
          <w:rFonts w:cs="Arial"/>
          <w:noProof/>
          <w:szCs w:val="24"/>
        </w:rPr>
        <w:t>, v. 46, n. 1, p. 41–46,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CHAVES, P. D. T.; VENDEL, A. L. Análise comparativa da alimentação de peixes (Teleostei) entre ambientes de marisma e de manguezal num estuário do sul do Brasil (Baía de Guaratuba, Paraná). </w:t>
      </w:r>
      <w:r w:rsidRPr="000B5216">
        <w:rPr>
          <w:rFonts w:cs="Arial"/>
          <w:b/>
          <w:bCs/>
          <w:noProof/>
          <w:szCs w:val="24"/>
        </w:rPr>
        <w:t>Revista Brasileira de Zoologia</w:t>
      </w:r>
      <w:r w:rsidRPr="000B5216">
        <w:rPr>
          <w:rFonts w:cs="Arial"/>
          <w:noProof/>
          <w:szCs w:val="24"/>
        </w:rPr>
        <w:t>, v. 25, n. 1, p. 10–15, 2008. Disponível em: &lt;http://www.scielo.br/scielo.php?script=sci_arttext&amp;pid=S0101-81752008000100002&amp;lng=pt&amp;tlng=pt&gt;.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VILLY ; WALTERS, CARL. J.; PAULY, DANIEL; FORREST, R. </w:t>
      </w:r>
      <w:r w:rsidRPr="000B5216">
        <w:rPr>
          <w:rFonts w:cs="Arial"/>
          <w:b/>
          <w:bCs/>
          <w:noProof/>
          <w:szCs w:val="24"/>
          <w:lang w:val="en-US"/>
        </w:rPr>
        <w:t>Ecopath with Ecosim version 6 - Guide, User</w:t>
      </w:r>
      <w:r w:rsidRPr="000B5216">
        <w:rPr>
          <w:rFonts w:cs="Arial"/>
          <w:noProof/>
          <w:szCs w:val="24"/>
          <w:lang w:val="en-US"/>
        </w:rPr>
        <w:t>. Lenfest Ocean Futures Project 2008,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Ecosystem maturity - towards quantification. </w:t>
      </w:r>
      <w:r w:rsidRPr="000B5216">
        <w:rPr>
          <w:rFonts w:cs="Arial"/>
          <w:b/>
          <w:bCs/>
          <w:noProof/>
          <w:szCs w:val="24"/>
          <w:lang w:val="en-US"/>
        </w:rPr>
        <w:t>Ecological modelling</w:t>
      </w:r>
      <w:r w:rsidRPr="000B5216">
        <w:rPr>
          <w:rFonts w:cs="Arial"/>
          <w:noProof/>
          <w:szCs w:val="24"/>
          <w:lang w:val="en-US"/>
        </w:rPr>
        <w:t>, v. 77, p. 3–32, 1995.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Fishery-induced changes in a marine ecosystem: insight from models of the Gulf of Thailand. </w:t>
      </w:r>
      <w:r w:rsidRPr="000B5216">
        <w:rPr>
          <w:rFonts w:cs="Arial"/>
          <w:b/>
          <w:bCs/>
          <w:noProof/>
          <w:szCs w:val="24"/>
          <w:lang w:val="en-US"/>
        </w:rPr>
        <w:t>Journal of Fish Biology</w:t>
      </w:r>
      <w:r w:rsidRPr="000B5216">
        <w:rPr>
          <w:rFonts w:cs="Arial"/>
          <w:noProof/>
          <w:szCs w:val="24"/>
          <w:lang w:val="en-US"/>
        </w:rPr>
        <w:t>, v. 53, p. 128–142, 1998.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PAULY, D. ECOPATH II - a software for balancing steady-state ecosystem models and calculating network characteristics *. </w:t>
      </w:r>
      <w:r w:rsidRPr="000B5216">
        <w:rPr>
          <w:rFonts w:cs="Arial"/>
          <w:b/>
          <w:bCs/>
          <w:noProof/>
          <w:szCs w:val="24"/>
          <w:lang w:val="en-US"/>
        </w:rPr>
        <w:t>Ecological Modelling</w:t>
      </w:r>
      <w:r w:rsidRPr="000B5216">
        <w:rPr>
          <w:rFonts w:cs="Arial"/>
          <w:noProof/>
          <w:szCs w:val="24"/>
          <w:lang w:val="en-US"/>
        </w:rPr>
        <w:t>, v. 61, p. 169–185, 1992.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CHRISTENSEN, V.; WALTERS, C. J. Ecopath with Ecosim: methods, capabilities and limitations. , v. 172, p. 109–139, 2004.</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COLL, M.; BUNDY, A.; SHANNON, L. J. Ecosystem Modelling Using the Ecopath with Ecosim Approach. In: B. Megrey; E. Moksness (Orgs.); </w:t>
      </w:r>
      <w:r w:rsidRPr="000B5216">
        <w:rPr>
          <w:rFonts w:cs="Arial"/>
          <w:b/>
          <w:bCs/>
          <w:noProof/>
          <w:szCs w:val="24"/>
          <w:lang w:val="en-US"/>
        </w:rPr>
        <w:t>Computers in Fisheries Research</w:t>
      </w:r>
      <w:r w:rsidRPr="000B5216">
        <w:rPr>
          <w:rFonts w:cs="Arial"/>
          <w:noProof/>
          <w:szCs w:val="24"/>
          <w:lang w:val="en-US"/>
        </w:rPr>
        <w:t>. 2</w:t>
      </w:r>
      <w:r w:rsidRPr="000B5216">
        <w:rPr>
          <w:rFonts w:cs="Arial"/>
          <w:noProof/>
          <w:szCs w:val="24"/>
          <w:vertAlign w:val="superscript"/>
          <w:lang w:val="en-US"/>
        </w:rPr>
        <w:t>o</w:t>
      </w:r>
      <w:r w:rsidRPr="000B5216">
        <w:rPr>
          <w:rFonts w:cs="Arial"/>
          <w:noProof/>
          <w:szCs w:val="24"/>
          <w:lang w:val="en-US"/>
        </w:rPr>
        <w:t xml:space="preserve"> ed, p.225–291, 2009. Springer.</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COLL, M.; PALOMERA, I.; TUDELA, S.; DOWD, M. Food-web dynamics in </w:t>
      </w:r>
      <w:r w:rsidRPr="000B5216">
        <w:rPr>
          <w:rFonts w:cs="Arial"/>
          <w:noProof/>
          <w:szCs w:val="24"/>
          <w:lang w:val="en-US"/>
        </w:rPr>
        <w:lastRenderedPageBreak/>
        <w:t xml:space="preserve">the South Catalan Sea ecosystem (NW Mediterranean) for 1978–2003. </w:t>
      </w:r>
      <w:r w:rsidRPr="000B5216">
        <w:rPr>
          <w:rFonts w:cs="Arial"/>
          <w:b/>
          <w:bCs/>
          <w:noProof/>
          <w:szCs w:val="24"/>
        </w:rPr>
        <w:t>Ecological Modelling</w:t>
      </w:r>
      <w:r w:rsidRPr="000B5216">
        <w:rPr>
          <w:rFonts w:cs="Arial"/>
          <w:noProof/>
          <w:szCs w:val="24"/>
        </w:rPr>
        <w:t>, v. 217, n. 1–2, p. 95–116, 2008. Disponível em: &lt;http://linkinghub.elsevier.com/retrieve/pii/S0304380008002925&gt;.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COLL, M.; PALOMERA, I.; TUDELA, S.; SARDA, F. Trophic flows, ecosystem structure and fishing impacts in the South Catalan Sea, Northwestern Mediterranean. </w:t>
      </w:r>
      <w:r w:rsidRPr="000B5216">
        <w:rPr>
          <w:rFonts w:cs="Arial"/>
          <w:b/>
          <w:bCs/>
          <w:noProof/>
          <w:szCs w:val="24"/>
          <w:lang w:val="en-US"/>
        </w:rPr>
        <w:t>Journal of Marine Systems</w:t>
      </w:r>
      <w:r w:rsidRPr="000B5216">
        <w:rPr>
          <w:rFonts w:cs="Arial"/>
          <w:noProof/>
          <w:szCs w:val="24"/>
          <w:lang w:val="en-US"/>
        </w:rPr>
        <w:t>, v. 59, p. 63–96, 2006.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COLLÉTER, M.; VALLS, A.; GUITTON, J.; et al. Global overview of the applications of the Ecopath with Ecosim modeling approach using the EcoBase models repository. </w:t>
      </w:r>
      <w:r w:rsidRPr="000B5216">
        <w:rPr>
          <w:rFonts w:cs="Arial"/>
          <w:b/>
          <w:bCs/>
          <w:noProof/>
          <w:szCs w:val="24"/>
        </w:rPr>
        <w:t>Ecological Modelling</w:t>
      </w:r>
      <w:r w:rsidRPr="000B5216">
        <w:rPr>
          <w:rFonts w:cs="Arial"/>
          <w:noProof/>
          <w:szCs w:val="24"/>
        </w:rPr>
        <w:t>, v. 302, p. 42–53, 2015. Elsevier B.V. Disponível em: &lt;http://dx.doi.org/10.1016/j.ecolmodel.2015.01.025&gt;.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CORRALES, X.; COLL, M.; TECCHIO, S.; et al. Ecosystem structure and fishing impacts in the northwestern Mediterranean Sea using a food web model within a comparative approach. </w:t>
      </w:r>
      <w:r w:rsidRPr="000B5216">
        <w:rPr>
          <w:rFonts w:cs="Arial"/>
          <w:b/>
          <w:bCs/>
          <w:noProof/>
          <w:szCs w:val="24"/>
          <w:lang w:val="en-US"/>
        </w:rPr>
        <w:t>Journal of Marine Systems</w:t>
      </w:r>
      <w:r w:rsidRPr="000B5216">
        <w:rPr>
          <w:rFonts w:cs="Arial"/>
          <w:noProof/>
          <w:szCs w:val="24"/>
          <w:lang w:val="en-US"/>
        </w:rPr>
        <w:t>, v. 148, p. 183–199, 2015. Elsevier B.V. Disponível em: &lt;http://dx.doi.org/10.1016/j.jmarsys.2015.03.006&gt;.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COX, S. P.; ESSINGTON, T. E.; KITCHELL, J. F.; et al. Reconstructing ecosystem dynamics in the central Pacific Ocean, 1952&amp;#150;1998. II. A preliminary assessment of the trophic impacts of fishing and effects on tuna dynamics. </w:t>
      </w:r>
      <w:r w:rsidRPr="000B5216">
        <w:rPr>
          <w:rFonts w:cs="Arial"/>
          <w:b/>
          <w:bCs/>
          <w:noProof/>
          <w:szCs w:val="24"/>
          <w:lang w:val="en-US"/>
        </w:rPr>
        <w:t>Canadian Journal of Fisheries and Aquatic Sciences</w:t>
      </w:r>
      <w:r w:rsidRPr="000B5216">
        <w:rPr>
          <w:rFonts w:cs="Arial"/>
          <w:noProof/>
          <w:szCs w:val="24"/>
          <w:lang w:val="en-US"/>
        </w:rPr>
        <w:t>, v. 59, n. 11, p. 1736–1747, 2002. Disponível em: &lt;http://www.nrcresearchpress.com/doi/10.1139/f02-138&gt;.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CREMER, M. J.; PINHEIRO, P. C.; SIMÕES-LOPES, P. C. Prey consumed by Guiana dolphin Sotalia guianensis (Cetacea, Delphinidae) and franciscana dolphin Pontoporia blainvillei (Cetacea, Pontoporiidae) in an estuarine environment in southern Brazil. </w:t>
      </w:r>
      <w:r w:rsidRPr="000B5216">
        <w:rPr>
          <w:rFonts w:cs="Arial"/>
          <w:b/>
          <w:bCs/>
          <w:noProof/>
          <w:szCs w:val="24"/>
        </w:rPr>
        <w:t>Iheringia. Série Zoologia</w:t>
      </w:r>
      <w:r w:rsidRPr="000B5216">
        <w:rPr>
          <w:rFonts w:cs="Arial"/>
          <w:noProof/>
          <w:szCs w:val="24"/>
        </w:rPr>
        <w:t>, v. 102, n. 2, p. 131–137, 2012. Disponível em: &lt;http://www.scielo.br/scielo.php?script=sci_arttext&amp;pid=S0073-47212012000200003&amp;lng=en&amp;tlng=en&gt;.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CURY, P.; SHANNON, L.; SHIN, Y. The functioning of marine ecosystems: a fisheries perspective. </w:t>
      </w:r>
      <w:r w:rsidRPr="000B5216">
        <w:rPr>
          <w:rFonts w:cs="Arial"/>
          <w:b/>
          <w:bCs/>
          <w:noProof/>
          <w:szCs w:val="24"/>
          <w:lang w:val="en-US"/>
        </w:rPr>
        <w:t>Responsible fisheries in the marine ecosystem</w:t>
      </w:r>
      <w:r w:rsidRPr="000B5216">
        <w:rPr>
          <w:rFonts w:cs="Arial"/>
          <w:noProof/>
          <w:szCs w:val="24"/>
          <w:lang w:val="en-US"/>
        </w:rPr>
        <w:t>. p.103–123, 1995. Wallingford: CABI. Disponível em: &lt;http://www.cabi.org/cabebooks/ebook/20103194519&gt;.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DAME, J. K.; CHRISTIAN, R. R. Evaluation of ecological network analysis: Validation of output. </w:t>
      </w:r>
      <w:r w:rsidRPr="000B5216">
        <w:rPr>
          <w:rFonts w:cs="Arial"/>
          <w:b/>
          <w:bCs/>
          <w:noProof/>
          <w:szCs w:val="24"/>
        </w:rPr>
        <w:t>Ecological Modelling</w:t>
      </w:r>
      <w:r w:rsidRPr="000B5216">
        <w:rPr>
          <w:rFonts w:cs="Arial"/>
          <w:noProof/>
          <w:szCs w:val="24"/>
        </w:rPr>
        <w:t>, v. 210, n. 3, p. 327–338, 2008. Disponível em: &lt;http://linkinghub.elsevier.com/retrieve/pii/S0304380007004115&gt;.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DAURA-JORGE, F. G.; WEDEKIN, L. L.; SIMÕES-LOPES, P. C. Feeding habits of the Guiana dolphin, Sotalia guianensis (Cetacea: Delphinidae), in Norte Bay, southern Brazil. </w:t>
      </w:r>
      <w:r w:rsidRPr="000B5216">
        <w:rPr>
          <w:rFonts w:cs="Arial"/>
          <w:b/>
          <w:bCs/>
          <w:noProof/>
          <w:szCs w:val="24"/>
        </w:rPr>
        <w:t>Scientia Marina</w:t>
      </w:r>
      <w:r w:rsidRPr="000B5216">
        <w:rPr>
          <w:rFonts w:cs="Arial"/>
          <w:noProof/>
          <w:szCs w:val="24"/>
        </w:rPr>
        <w:t>, v. 75, n. 1, p. 163–169, 2011. Disponível em: &lt;http://scientiamarina.revistas.csic.es/index.php/scientiamarina/article/view/1240/1308&gt;.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DENADAI, M. R.; BESSA, E.; SANTOS, F. B.; et al. </w:t>
      </w:r>
      <w:r w:rsidRPr="000B5216">
        <w:rPr>
          <w:rFonts w:cs="Arial"/>
          <w:noProof/>
          <w:szCs w:val="24"/>
          <w:lang w:val="en-US"/>
        </w:rPr>
        <w:t xml:space="preserve">Life history of three catfish species (Siluriformes: Ariidae) from southeastern Brazil. </w:t>
      </w:r>
      <w:r w:rsidRPr="000B5216">
        <w:rPr>
          <w:rFonts w:cs="Arial"/>
          <w:b/>
          <w:bCs/>
          <w:noProof/>
          <w:szCs w:val="24"/>
        </w:rPr>
        <w:t>Biota Neotropica</w:t>
      </w:r>
      <w:r w:rsidRPr="000B5216">
        <w:rPr>
          <w:rFonts w:cs="Arial"/>
          <w:noProof/>
          <w:szCs w:val="24"/>
        </w:rPr>
        <w:t>, v. 12, n. 4, p. 74–83, 2012. Disponível em: &lt;http://www.scielo.br/scielo.php?script=sci_arttext&amp;pid=S1676-</w:t>
      </w:r>
      <w:r w:rsidRPr="000B5216">
        <w:rPr>
          <w:rFonts w:cs="Arial"/>
          <w:noProof/>
          <w:szCs w:val="24"/>
        </w:rPr>
        <w:lastRenderedPageBreak/>
        <w:t>06032012000400008&amp;lng=en&amp;tlng=en&gt;.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DENADAI, M. R.; SANTOS, F. B.; BESSA, E.; et al. </w:t>
      </w:r>
      <w:r w:rsidRPr="000B5216">
        <w:rPr>
          <w:rFonts w:cs="Arial"/>
          <w:noProof/>
          <w:szCs w:val="24"/>
          <w:lang w:val="en-US"/>
        </w:rPr>
        <w:t xml:space="preserve">Feeding habits of whitemouth croaker Micropogonias furnieri (Perciformes: Sciaenidae) in Caraguatatuba Bay, southeastern Brazil. </w:t>
      </w:r>
      <w:r w:rsidRPr="000B5216">
        <w:rPr>
          <w:rFonts w:cs="Arial"/>
          <w:b/>
          <w:bCs/>
          <w:noProof/>
          <w:szCs w:val="24"/>
          <w:lang w:val="en-US"/>
        </w:rPr>
        <w:t>Brazilian Journal of Oceanography</w:t>
      </w:r>
      <w:r w:rsidRPr="000B5216">
        <w:rPr>
          <w:rFonts w:cs="Arial"/>
          <w:noProof/>
          <w:szCs w:val="24"/>
          <w:lang w:val="en-US"/>
        </w:rPr>
        <w:t>, v. 63, n. 2, p. 125–134, 2015. Disponível em: &lt;http://www.scielo.br/scielo.php?script=sci_arttext&amp;pid=S1679-87592015000200125&amp;lng=en&amp;tlng=en&gt;.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DIAS, E. </w:t>
      </w:r>
      <w:r w:rsidRPr="000B5216">
        <w:rPr>
          <w:rFonts w:cs="Arial"/>
          <w:b/>
          <w:bCs/>
          <w:noProof/>
          <w:szCs w:val="24"/>
        </w:rPr>
        <w:t>Caracterização da Comunidade de Pequenos Peixes Pelágicos e da Dieta do Predador , Caranx hippos , no Parque Nacional Marinho João Vieira Poilão ,</w:t>
      </w:r>
      <w:r w:rsidRPr="000B5216">
        <w:rPr>
          <w:rFonts w:cs="Arial"/>
          <w:noProof/>
          <w:szCs w:val="24"/>
        </w:rPr>
        <w:t xml:space="preserve"> 2016. Universidade de Lisboa.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DU, J.; CHEUNG, W. W. L.; ZHENG, X.; et al. </w:t>
      </w:r>
      <w:r w:rsidRPr="000B5216">
        <w:rPr>
          <w:rFonts w:cs="Arial"/>
          <w:noProof/>
          <w:szCs w:val="24"/>
          <w:lang w:val="en-US"/>
        </w:rPr>
        <w:t xml:space="preserve">Comparing trophic structure of a subtropical bay as estimated from mass-balance food web model and stable isotope analysis. </w:t>
      </w:r>
      <w:r w:rsidRPr="000B5216">
        <w:rPr>
          <w:rFonts w:cs="Arial"/>
          <w:b/>
          <w:bCs/>
          <w:noProof/>
          <w:szCs w:val="24"/>
        </w:rPr>
        <w:t>Ecological Modelling</w:t>
      </w:r>
      <w:r w:rsidRPr="000B5216">
        <w:rPr>
          <w:rFonts w:cs="Arial"/>
          <w:noProof/>
          <w:szCs w:val="24"/>
        </w:rPr>
        <w:t>, v. 312, p. 175–181, 2015. Elsevier B.V. Disponível em: &lt;http://dx.doi.org/10.1016/j.ecolmodel.2015.05.027&gt;.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DUAN, L. J.; LI, S. Y.; LIU, Y.; JIANG, T.; FAILLER, P. A trophic model of the Pearl River Delta coastal ecosystem. </w:t>
      </w:r>
      <w:r w:rsidRPr="000B5216">
        <w:rPr>
          <w:rFonts w:cs="Arial"/>
          <w:b/>
          <w:bCs/>
          <w:noProof/>
          <w:szCs w:val="24"/>
        </w:rPr>
        <w:t>Ocean &amp; Coastal Management</w:t>
      </w:r>
      <w:r w:rsidRPr="000B5216">
        <w:rPr>
          <w:rFonts w:cs="Arial"/>
          <w:noProof/>
          <w:szCs w:val="24"/>
        </w:rPr>
        <w:t>, v. 52, n. 7, p. 359–367, 2009. Disponível em: &lt;http://linkinghub.elsevier.com/retrieve/pii/S0964569109000222&gt;.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DUTTA, S.; CHAKRABORTY, K.; HAZRA, S. Ecosystem structure and trophic dynamics of an exploited ecosystem of Bay of Bengal , Sundarban Estuary , India. </w:t>
      </w:r>
      <w:r w:rsidRPr="000B5216">
        <w:rPr>
          <w:rFonts w:cs="Arial"/>
          <w:b/>
          <w:bCs/>
          <w:noProof/>
          <w:szCs w:val="24"/>
          <w:lang w:val="en-US"/>
        </w:rPr>
        <w:t>Fisheries Science</w:t>
      </w:r>
      <w:r w:rsidRPr="000B5216">
        <w:rPr>
          <w:rFonts w:cs="Arial"/>
          <w:noProof/>
          <w:szCs w:val="24"/>
          <w:lang w:val="en-US"/>
        </w:rPr>
        <w:t>, v. 83, n. 2, p. 145–159, 2017a. Springer Japan.</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DUTTA, S.; CHAKRABORTY, K.; HAZRA, S. Ecosystem structure and trophic dynamics of an exploited ecosystem of Bay of Bengal, Sundarban Estuary, India. </w:t>
      </w:r>
      <w:r w:rsidRPr="000B5216">
        <w:rPr>
          <w:rFonts w:cs="Arial"/>
          <w:b/>
          <w:bCs/>
          <w:noProof/>
          <w:szCs w:val="24"/>
          <w:lang w:val="en-US"/>
        </w:rPr>
        <w:t>Fisheries Science</w:t>
      </w:r>
      <w:r w:rsidRPr="000B5216">
        <w:rPr>
          <w:rFonts w:cs="Arial"/>
          <w:noProof/>
          <w:szCs w:val="24"/>
          <w:lang w:val="en-US"/>
        </w:rPr>
        <w:t>, v. 83, n. 2, p. 145–159, 2017b. Springer Japan. Disponível em: &lt;http://link.springer.com/10.1007/s12562-016-1060-2&gt;.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EOL. Encyclopedia of Life.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FERREIRA, A.; SILVA, D. A. </w:t>
      </w:r>
      <w:r w:rsidRPr="000B5216">
        <w:rPr>
          <w:rFonts w:cs="Arial"/>
          <w:b/>
          <w:bCs/>
          <w:noProof/>
          <w:szCs w:val="24"/>
        </w:rPr>
        <w:t>Variações temporais de curta escala da estrutura e dieta da ictiofauna em uma planície de maré em um estuário tropical</w:t>
      </w:r>
      <w:r w:rsidRPr="000B5216">
        <w:rPr>
          <w:rFonts w:cs="Arial"/>
          <w:noProof/>
          <w:szCs w:val="24"/>
        </w:rPr>
        <w:t>, 2014. Universidade Estadual da Paraíba.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FERREIRA, G. V. B. </w:t>
      </w:r>
      <w:r w:rsidRPr="000B5216">
        <w:rPr>
          <w:rFonts w:cs="Arial"/>
          <w:b/>
          <w:bCs/>
          <w:noProof/>
          <w:szCs w:val="24"/>
        </w:rPr>
        <w:t>Ecologia alimentar e distribuição espaço-temporal das diferentes fases ontogenéticas da espécie Cynoscion acoupa no estuário do Rio Goiana (PE/PB)</w:t>
      </w:r>
      <w:r w:rsidRPr="000B5216">
        <w:rPr>
          <w:rFonts w:cs="Arial"/>
          <w:noProof/>
          <w:szCs w:val="24"/>
        </w:rPr>
        <w:t xml:space="preserve">, 2016. </w:t>
      </w:r>
      <w:r w:rsidRPr="000B5216">
        <w:rPr>
          <w:rFonts w:cs="Arial"/>
          <w:noProof/>
          <w:szCs w:val="24"/>
          <w:lang w:val="en-US"/>
        </w:rPr>
        <w:t>Universidade Fedeal de Pernambuco.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FRANKS, J. S.; VANDERKOOY, K. E.; GARBER, N. M. Diet of Tripletail, Lobotes surinamensis, from Mississippi Coastal Waters. </w:t>
      </w:r>
      <w:r w:rsidRPr="000B5216">
        <w:rPr>
          <w:rFonts w:cs="Arial"/>
          <w:b/>
          <w:bCs/>
          <w:noProof/>
          <w:szCs w:val="24"/>
          <w:lang w:val="en-US"/>
        </w:rPr>
        <w:t>Gulf and Caribbean Research</w:t>
      </w:r>
      <w:r w:rsidRPr="000B5216">
        <w:rPr>
          <w:rFonts w:cs="Arial"/>
          <w:noProof/>
          <w:szCs w:val="24"/>
          <w:lang w:val="en-US"/>
        </w:rPr>
        <w:t>, v. 15, n. 1, p. 27–32, 2003. Disponível em: &lt;http://aquila.usm.edu/gcr/vol15/iss1/5&gt;.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FREIRE, K. DE M. F. </w:t>
      </w:r>
      <w:r w:rsidRPr="000B5216">
        <w:rPr>
          <w:rFonts w:cs="Arial"/>
          <w:b/>
          <w:bCs/>
          <w:noProof/>
          <w:szCs w:val="24"/>
          <w:lang w:val="en-US"/>
        </w:rPr>
        <w:t>Fishing impacts on marine ecosystems off Brazil, with emphasis on the Northeastern Region</w:t>
      </w:r>
      <w:r w:rsidRPr="000B5216">
        <w:rPr>
          <w:rFonts w:cs="Arial"/>
          <w:noProof/>
          <w:szCs w:val="24"/>
          <w:lang w:val="en-US"/>
        </w:rPr>
        <w:t>, 2005. THE UNIVERSITY OF BRITISH COLUMBIA.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FREITAS, M. O.; ABILHÔA, V.; GIGLIO, V. J.; et al. Diet and reproduction of </w:t>
      </w:r>
      <w:r w:rsidRPr="000B5216">
        <w:rPr>
          <w:rFonts w:cs="Arial"/>
          <w:noProof/>
          <w:szCs w:val="24"/>
          <w:lang w:val="en-US"/>
        </w:rPr>
        <w:lastRenderedPageBreak/>
        <w:t xml:space="preserve">the goliath grouper, Epinephelus itajara (Actinopterygii: Perciformes: Serranidae), in eastern Brazil. </w:t>
      </w:r>
      <w:r w:rsidRPr="000B5216">
        <w:rPr>
          <w:rFonts w:cs="Arial"/>
          <w:b/>
          <w:bCs/>
          <w:noProof/>
          <w:szCs w:val="24"/>
        </w:rPr>
        <w:t>Acta Ichthyologica et Piscatoria</w:t>
      </w:r>
      <w:r w:rsidRPr="000B5216">
        <w:rPr>
          <w:rFonts w:cs="Arial"/>
          <w:noProof/>
          <w:szCs w:val="24"/>
        </w:rPr>
        <w:t>, v. 45, n. 1, p. 1–11, 2015. Disponível em: &lt;http://www.aiep.pl/volumes/2010/6_1/txt/txt_01.php&gt;.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FROESE, R. Fishbase. </w:t>
      </w:r>
      <w:r w:rsidRPr="000B5216">
        <w:rPr>
          <w:rFonts w:cs="Arial"/>
          <w:b/>
          <w:bCs/>
          <w:noProof/>
          <w:szCs w:val="24"/>
          <w:lang w:val="en-US"/>
        </w:rPr>
        <w:t>http://www.fishbase.org</w:t>
      </w:r>
      <w:r w:rsidRPr="000B5216">
        <w:rPr>
          <w:rFonts w:cs="Arial"/>
          <w:noProof/>
          <w:szCs w:val="24"/>
          <w:lang w:val="en-US"/>
        </w:rPr>
        <w:t>, 2018.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FROESE, R.; PAULY, D. Fishbase. </w:t>
      </w:r>
      <w:r w:rsidRPr="000B5216">
        <w:rPr>
          <w:rFonts w:cs="Arial"/>
          <w:noProof/>
          <w:szCs w:val="24"/>
        </w:rPr>
        <w:t>Disponível em: &lt;www.fishbase.org&gt;. Acesso em: 1/6/2018.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FUNDEPAG. http://propesq-pr.fundepag.br/usuarioexterno/.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DA GAMA, L. M. </w:t>
      </w:r>
      <w:r w:rsidRPr="000B5216">
        <w:rPr>
          <w:rFonts w:cs="Arial"/>
          <w:b/>
          <w:bCs/>
          <w:noProof/>
          <w:szCs w:val="24"/>
        </w:rPr>
        <w:t>Ecologia trófica da ictiofauna da zona de arrrebentação da Baía de Santos - SP</w:t>
      </w:r>
      <w:r w:rsidRPr="000B5216">
        <w:rPr>
          <w:rFonts w:cs="Arial"/>
          <w:noProof/>
          <w:szCs w:val="24"/>
        </w:rPr>
        <w:t>, 2017. Universidade Santa Cecília.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GARCIA, S. M.; ZERBI, A.; ALIAUME, C.; DO CHI, T.; LASSERRE, G. </w:t>
      </w:r>
      <w:r w:rsidRPr="000B5216">
        <w:rPr>
          <w:rFonts w:cs="Arial"/>
          <w:b/>
          <w:bCs/>
          <w:noProof/>
          <w:szCs w:val="24"/>
        </w:rPr>
        <w:t>The Ecosystem Approach to Fisheries</w:t>
      </w:r>
      <w:r w:rsidRPr="000B5216">
        <w:rPr>
          <w:rFonts w:cs="Arial"/>
          <w:noProof/>
          <w:szCs w:val="24"/>
        </w:rPr>
        <w:t xml:space="preserve">. </w:t>
      </w:r>
      <w:r w:rsidRPr="000B5216">
        <w:rPr>
          <w:rFonts w:cs="Arial"/>
          <w:noProof/>
          <w:szCs w:val="24"/>
          <w:lang w:val="en-US"/>
        </w:rPr>
        <w:t>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GEERS, T. M.; PIKITCH, E. K.; FRISK, M. G. An original model of the northern Gulf of Mexico using Ecopath with Ecosim and its implications for the effects of fishing on ecosystem structure and maturity. </w:t>
      </w:r>
      <w:r w:rsidRPr="000B5216">
        <w:rPr>
          <w:rFonts w:cs="Arial"/>
          <w:b/>
          <w:bCs/>
          <w:noProof/>
          <w:szCs w:val="24"/>
          <w:lang w:val="en-US"/>
        </w:rPr>
        <w:t>Deep Sea Research Part II: Topical Studies in Oceanography</w:t>
      </w:r>
      <w:r w:rsidRPr="000B5216">
        <w:rPr>
          <w:rFonts w:cs="Arial"/>
          <w:noProof/>
          <w:szCs w:val="24"/>
          <w:lang w:val="en-US"/>
        </w:rPr>
        <w:t>, v. 129, p. 319–331, 2016. Elsevier. Disponível em: &lt;http://dx.doi.org/10.1016/j.dsr2.2014.01.009&gt;.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GIANUCA, D.; BRANCO, J. O.; VOOREN, C. M. Notes on breeding by Yellow-crowned Night Heron Nyctanassa violacea in southern Brazil. </w:t>
      </w:r>
      <w:r w:rsidRPr="000B5216">
        <w:rPr>
          <w:rFonts w:cs="Arial"/>
          <w:b/>
          <w:bCs/>
          <w:noProof/>
          <w:szCs w:val="24"/>
          <w:lang w:val="en-US"/>
        </w:rPr>
        <w:t>Cotinga</w:t>
      </w:r>
      <w:r w:rsidRPr="000B5216">
        <w:rPr>
          <w:rFonts w:cs="Arial"/>
          <w:noProof/>
          <w:szCs w:val="24"/>
          <w:lang w:val="en-US"/>
        </w:rPr>
        <w:t>, v. 33, n. 1, p. 61–70, 2011.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GIANUCA, D.; GIANUCA, A. T.; VOOREN, C. M. Abundance , breeding and food of the Little Blue Heron Egretta caerulea ( Aves , Ardeidae ) in the Patos Lagoon estuary , a recently colonized area in southern Brazil. </w:t>
      </w:r>
      <w:r w:rsidRPr="000B5216">
        <w:rPr>
          <w:rFonts w:cs="Arial"/>
          <w:b/>
          <w:bCs/>
          <w:noProof/>
          <w:szCs w:val="24"/>
          <w:lang w:val="en-US"/>
        </w:rPr>
        <w:t>Iheringia - Serie Zoologia</w:t>
      </w:r>
      <w:r w:rsidRPr="000B5216">
        <w:rPr>
          <w:rFonts w:cs="Arial"/>
          <w:noProof/>
          <w:szCs w:val="24"/>
          <w:lang w:val="en-US"/>
        </w:rPr>
        <w:t>, v. 102, n. 1, p. 19–25, 2012.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GIBRAN, F. Z. Activity, habitat use, feeding behavior, and diet of four sympatric species of Serranidae (Actinopterygii: Perciformes) in southeastern Brazil. </w:t>
      </w:r>
      <w:r w:rsidRPr="000B5216">
        <w:rPr>
          <w:rFonts w:cs="Arial"/>
          <w:b/>
          <w:bCs/>
          <w:noProof/>
          <w:szCs w:val="24"/>
        </w:rPr>
        <w:t>Neotropical Ichthyology</w:t>
      </w:r>
      <w:r w:rsidRPr="000B5216">
        <w:rPr>
          <w:rFonts w:cs="Arial"/>
          <w:noProof/>
          <w:szCs w:val="24"/>
        </w:rPr>
        <w:t>, v. 5, n. 3, p. 387–398, 2007. Disponível em: &lt;http://www.scielo.br/scielo.php?script=sci_arttext&amp;pid=S1679-62252007000300018&amp;lng=en&amp;tlng=en&gt;.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GOMES, A. L. M. </w:t>
      </w:r>
      <w:r w:rsidRPr="000B5216">
        <w:rPr>
          <w:rFonts w:cs="Arial"/>
          <w:b/>
          <w:bCs/>
          <w:noProof/>
          <w:szCs w:val="24"/>
        </w:rPr>
        <w:t>Padrões de uso e ocorrência de aves associadas ao ambiente aquático no Complexo Estuarino de Paranaguá, Paraná, Brasil</w:t>
      </w:r>
      <w:r w:rsidRPr="000B5216">
        <w:rPr>
          <w:rFonts w:cs="Arial"/>
          <w:noProof/>
          <w:szCs w:val="24"/>
        </w:rPr>
        <w:t xml:space="preserve">, 2010. </w:t>
      </w:r>
      <w:r w:rsidRPr="000B5216">
        <w:rPr>
          <w:rFonts w:cs="Arial"/>
          <w:noProof/>
          <w:szCs w:val="24"/>
          <w:lang w:val="en-US"/>
        </w:rPr>
        <w:t>Universdidade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GUILHERME, P. D. B.; ROSA, L. C. Seasonal variation in body size and diet of the sea star Astropecten marginatus ( Paxillosida , Astropectinidae ) off coast of Paraná , Southern Brazil. </w:t>
      </w:r>
      <w:r w:rsidRPr="000B5216">
        <w:rPr>
          <w:rFonts w:cs="Arial"/>
          <w:b/>
          <w:bCs/>
          <w:noProof/>
          <w:szCs w:val="24"/>
          <w:lang w:val="en-US"/>
        </w:rPr>
        <w:t>Revista de Biologia Tropical</w:t>
      </w:r>
      <w:r w:rsidRPr="000B5216">
        <w:rPr>
          <w:rFonts w:cs="Arial"/>
          <w:noProof/>
          <w:szCs w:val="24"/>
          <w:lang w:val="en-US"/>
        </w:rPr>
        <w:t>, v. 62, n. March, p. 1–10, 2014.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HAN, R.; CHEN, Q.; WANG, L.; TANG, X. Preliminary investigation on the changes in trophic structure and energy flow in the Yangtze estuary and adjacent coastal ecosystem due to the Three Gorges Reservoir. </w:t>
      </w:r>
      <w:r w:rsidRPr="000B5216">
        <w:rPr>
          <w:rFonts w:cs="Arial"/>
          <w:b/>
          <w:bCs/>
          <w:noProof/>
          <w:szCs w:val="24"/>
        </w:rPr>
        <w:t>Ecological Informatics</w:t>
      </w:r>
      <w:r w:rsidRPr="000B5216">
        <w:rPr>
          <w:rFonts w:cs="Arial"/>
          <w:noProof/>
          <w:szCs w:val="24"/>
        </w:rPr>
        <w:t>, v. 36, p. 152–161, 2016. Elsevier B.V. Disponível em: &lt;http://dx.doi.org/10.1016/j.ecoinf.2016.03.002&gt;.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lastRenderedPageBreak/>
        <w:t xml:space="preserve">HANNON, B. The structure of ecosystems. </w:t>
      </w:r>
      <w:r w:rsidRPr="000B5216">
        <w:rPr>
          <w:rFonts w:cs="Arial"/>
          <w:b/>
          <w:bCs/>
          <w:noProof/>
          <w:szCs w:val="24"/>
          <w:lang w:val="en-US"/>
        </w:rPr>
        <w:t>Journal of Theoretical Biology</w:t>
      </w:r>
      <w:r w:rsidRPr="000B5216">
        <w:rPr>
          <w:rFonts w:cs="Arial"/>
          <w:noProof/>
          <w:szCs w:val="24"/>
          <w:lang w:val="en-US"/>
        </w:rPr>
        <w:t>, v. 41, p. 535–546, 1973.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HATTAB, T.; LASRAM, F. B. R.; ALBOUY, C.; et al. An ecosystem model of an exploited southern {Mediterranean} shelf region ({Gulf} of {Gabes}, {Tunisia}) and a comparison with other {Mediterranean} ecosystem model properties. </w:t>
      </w:r>
      <w:r w:rsidRPr="000B5216">
        <w:rPr>
          <w:rFonts w:cs="Arial"/>
          <w:b/>
          <w:bCs/>
          <w:noProof/>
          <w:szCs w:val="24"/>
          <w:lang w:val="en-US"/>
        </w:rPr>
        <w:t>Journal of Marine Systems</w:t>
      </w:r>
      <w:r w:rsidRPr="000B5216">
        <w:rPr>
          <w:rFonts w:cs="Arial"/>
          <w:noProof/>
          <w:szCs w:val="24"/>
          <w:lang w:val="en-US"/>
        </w:rPr>
        <w:t>, v. 128, p. 159–174,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HEYMANS, J. J. </w:t>
      </w:r>
      <w:r w:rsidRPr="000B5216">
        <w:rPr>
          <w:rFonts w:cs="Arial"/>
          <w:b/>
          <w:bCs/>
          <w:noProof/>
          <w:szCs w:val="24"/>
          <w:lang w:val="en-US"/>
        </w:rPr>
        <w:t>Ecosystem Models of Southeastern Labrador: Newfoundland and Additional information and analyses for ‘Back to the Future’</w:t>
      </w:r>
      <w:r w:rsidRPr="000B5216">
        <w:rPr>
          <w:rFonts w:cs="Arial"/>
          <w:noProof/>
          <w:szCs w:val="24"/>
          <w:lang w:val="en-US"/>
        </w:rPr>
        <w:t>. Vancouver, Canadá,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HEYMANS, J. J.; COLL, M.; LINK, J. S.; et al. Best practice in Ecopath with Ecosim food-web models for ecosystem-based management. </w:t>
      </w:r>
      <w:r w:rsidRPr="000B5216">
        <w:rPr>
          <w:rFonts w:cs="Arial"/>
          <w:b/>
          <w:bCs/>
          <w:noProof/>
          <w:szCs w:val="24"/>
          <w:lang w:val="en-US"/>
        </w:rPr>
        <w:t>Ecological Modelling</w:t>
      </w:r>
      <w:r w:rsidRPr="000B5216">
        <w:rPr>
          <w:rFonts w:cs="Arial"/>
          <w:noProof/>
          <w:szCs w:val="24"/>
          <w:lang w:val="en-US"/>
        </w:rPr>
        <w:t>, v. 331, p. 173–184, 2016a. Elsevier B.V.</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HEYMANS, J. J.; COLL, M.; LINK, J. S.; et al. Best practice in Ecopath with Ecosim food-web models for ecosystem-based management. </w:t>
      </w:r>
      <w:r w:rsidRPr="000B5216">
        <w:rPr>
          <w:rFonts w:cs="Arial"/>
          <w:b/>
          <w:bCs/>
          <w:noProof/>
          <w:szCs w:val="24"/>
        </w:rPr>
        <w:t>Ecological Modelling</w:t>
      </w:r>
      <w:r w:rsidRPr="000B5216">
        <w:rPr>
          <w:rFonts w:cs="Arial"/>
          <w:noProof/>
          <w:szCs w:val="24"/>
        </w:rPr>
        <w:t>, v. 331, p. 173–184, 2016b. Elsevier B.V. Disponível em: &lt;http://dx.doi.org/10.1016/j.ecolmodel.2015.12.007&gt;.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HEYMANS, J. J.; GUÉNETTE, S.; CHRISTENSEN, V. Evaluating Network Analysis Indicators of Ecosystem Status in the Gulf of Alaska. </w:t>
      </w:r>
      <w:r w:rsidRPr="000B5216">
        <w:rPr>
          <w:rFonts w:cs="Arial"/>
          <w:b/>
          <w:bCs/>
          <w:noProof/>
          <w:szCs w:val="24"/>
        </w:rPr>
        <w:t>Ecosystems</w:t>
      </w:r>
      <w:r w:rsidRPr="000B5216">
        <w:rPr>
          <w:rFonts w:cs="Arial"/>
          <w:noProof/>
          <w:szCs w:val="24"/>
        </w:rPr>
        <w:t>, v. 10, n. 3, p. 488–502, 2007. Disponível em: &lt;http://link.springer.com/10.1007/s10021-007-9034-y&gt;.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HEYMANS, S. J. J.; CHRISTENSEN, V.; TRITES, A. W. Ecosystem Models of the Aleutian Islands and Southeast Alaska Show that Steller Sea Lions are Impacted by Killer Whale Predation when Sea Lion Numbers are Low. , p. 2000–2004,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HÖFLING, J. C.; FERREIRA, L.; RIBEIRO NETO, F. N.; PAIVA FILHO, A. M.; DA SILVA, M. S. R. Fish alimentation of the Carangidae family of the estuarine lagoon complex in Cananéia, São Paulo, Brazil. </w:t>
      </w:r>
      <w:r w:rsidRPr="000B5216">
        <w:rPr>
          <w:rFonts w:cs="Arial"/>
          <w:b/>
          <w:bCs/>
          <w:noProof/>
          <w:szCs w:val="24"/>
        </w:rPr>
        <w:t>Bioikos</w:t>
      </w:r>
      <w:r w:rsidRPr="000B5216">
        <w:rPr>
          <w:rFonts w:cs="Arial"/>
          <w:noProof/>
          <w:szCs w:val="24"/>
        </w:rPr>
        <w:t>, v. 12, n. 2, p. 7–18, 1998.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HOFLING, J.; FERREIRA, L.; RIBEIRO NETO, F.; et al. </w:t>
      </w:r>
      <w:r w:rsidRPr="000B5216">
        <w:rPr>
          <w:rFonts w:cs="Arial"/>
          <w:noProof/>
          <w:szCs w:val="24"/>
          <w:lang w:val="en-US"/>
        </w:rPr>
        <w:t xml:space="preserve">Fish alimentation of the Clupeidae family of the estuarine lagoon complex in Cananeia, Sao Paulo, Brazil. </w:t>
      </w:r>
      <w:r w:rsidRPr="000B5216">
        <w:rPr>
          <w:rFonts w:cs="Arial"/>
          <w:b/>
          <w:bCs/>
          <w:noProof/>
          <w:szCs w:val="24"/>
        </w:rPr>
        <w:t>NOTAS TÉC. FACIMAR</w:t>
      </w:r>
      <w:r w:rsidRPr="000B5216">
        <w:rPr>
          <w:rFonts w:cs="Arial"/>
          <w:noProof/>
          <w:szCs w:val="24"/>
        </w:rPr>
        <w:t>, v. 14, n. 2, p. 12–20, 2008. Disponível em: &lt;http://www.scielo.br/scielo.php?script=sci_arttext&amp;pid=S0101-81752008000100002&amp;lng=pt&amp;tlng=pt&gt;.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ICMBIO. Áreas de exclusão da pesca.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INNES, B. Y. S.; LAVIGNE, D. M.; EARLE, W. M.; KOVACS, K. M. Feeding Rates of Seals and Whales. </w:t>
      </w:r>
      <w:r w:rsidRPr="000B5216">
        <w:rPr>
          <w:rFonts w:cs="Arial"/>
          <w:b/>
          <w:bCs/>
          <w:noProof/>
          <w:szCs w:val="24"/>
          <w:lang w:val="en-US"/>
        </w:rPr>
        <w:t>Journal of Animal Ecology</w:t>
      </w:r>
      <w:r w:rsidRPr="000B5216">
        <w:rPr>
          <w:rFonts w:cs="Arial"/>
          <w:noProof/>
          <w:szCs w:val="24"/>
          <w:lang w:val="en-US"/>
        </w:rPr>
        <w:t>, v. 56, n. 1, p. 115–130, 1987.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JACOBSEN, I. P.; BENNETT, M. B. A Comparative Analysis of Feeding and Trophic Level Ecology in Stingrays (Rajiformes ; Myliobatoidei) and Electric Rays (Rajiformes : Torpedinoidei). </w:t>
      </w:r>
      <w:r w:rsidRPr="000B5216">
        <w:rPr>
          <w:rFonts w:cs="Arial"/>
          <w:b/>
          <w:bCs/>
          <w:noProof/>
          <w:szCs w:val="24"/>
          <w:lang w:val="en-US"/>
        </w:rPr>
        <w:t>plos one</w:t>
      </w:r>
      <w:r w:rsidRPr="000B5216">
        <w:rPr>
          <w:rFonts w:cs="Arial"/>
          <w:noProof/>
          <w:szCs w:val="24"/>
          <w:lang w:val="en-US"/>
        </w:rPr>
        <w:t>, v. 8, n. 8,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JENNINGS, S.; KAISER, M. J. The Effects of Fishing on Marine Ecosystems. </w:t>
      </w:r>
      <w:r w:rsidRPr="000B5216">
        <w:rPr>
          <w:rFonts w:cs="Arial"/>
          <w:b/>
          <w:bCs/>
          <w:noProof/>
          <w:szCs w:val="24"/>
          <w:lang w:val="en-US"/>
        </w:rPr>
        <w:t>Advances in Marine Biology</w:t>
      </w:r>
      <w:r w:rsidRPr="000B5216">
        <w:rPr>
          <w:rFonts w:cs="Arial"/>
          <w:noProof/>
          <w:szCs w:val="24"/>
          <w:lang w:val="en-US"/>
        </w:rPr>
        <w:t xml:space="preserve">. v. 34, p.201–352, 1998. Elsevier Masson SAS. </w:t>
      </w:r>
      <w:r w:rsidRPr="000B5216">
        <w:rPr>
          <w:rFonts w:cs="Arial"/>
          <w:noProof/>
          <w:szCs w:val="24"/>
          <w:lang w:val="en-US"/>
        </w:rPr>
        <w:lastRenderedPageBreak/>
        <w:t>Disponível em: &lt;http://dx.doi.org/10.1016/S0065-2881(08)60212-6&gt;.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JÚNIOR, M. N.; HADDAD, M. A. The diet of cubomedusae (cnidaria, cubozoa) in southern Brazil. </w:t>
      </w:r>
      <w:r w:rsidRPr="000B5216">
        <w:rPr>
          <w:rFonts w:cs="Arial"/>
          <w:b/>
          <w:bCs/>
          <w:noProof/>
          <w:szCs w:val="24"/>
        </w:rPr>
        <w:t>Brazilian Journal of Oceanography</w:t>
      </w:r>
      <w:r w:rsidRPr="000B5216">
        <w:rPr>
          <w:rFonts w:cs="Arial"/>
          <w:noProof/>
          <w:szCs w:val="24"/>
        </w:rPr>
        <w:t>, v. 56, n. 3, p. 157–164, 2008.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KAMPEL, M. </w:t>
      </w:r>
      <w:r w:rsidRPr="000B5216">
        <w:rPr>
          <w:rFonts w:cs="Arial"/>
          <w:b/>
          <w:bCs/>
          <w:noProof/>
          <w:szCs w:val="24"/>
        </w:rPr>
        <w:t>Estimativa da produção primária e biomassa fitoplanctônica através de sensoriamento remoto da cor do oceano e dados in situ na costa sudeste Brasileira</w:t>
      </w:r>
      <w:r w:rsidRPr="000B5216">
        <w:rPr>
          <w:rFonts w:cs="Arial"/>
          <w:noProof/>
          <w:szCs w:val="24"/>
        </w:rPr>
        <w:t>, 2003. Universidade de São Paulo.</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KRUMME, U.; KEUTHEN, H.; BARLETTA, M.; SAINT-PAUL, U.; VILLWOCK, W. Resuspended Intertidal Microphytobenthos As Major Diet Component of Planktivorous Atlantic Anchoveta Cetengraulis Edentulus (Engraulidae) From Equatorial Mangrove Creeks. </w:t>
      </w:r>
      <w:r w:rsidRPr="000B5216">
        <w:rPr>
          <w:rFonts w:cs="Arial"/>
          <w:b/>
          <w:bCs/>
          <w:noProof/>
          <w:szCs w:val="24"/>
        </w:rPr>
        <w:t>Ecotropica</w:t>
      </w:r>
      <w:r w:rsidRPr="000B5216">
        <w:rPr>
          <w:rFonts w:cs="Arial"/>
          <w:noProof/>
          <w:szCs w:val="24"/>
        </w:rPr>
        <w:t>, v. 14, p. 121–128,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LANA, P. C.; MARONE, E.; LOPES, R. M.; MACHADO, E. C. The Subtropical Estuarine Complex of Paranaguá Bay, Brazil. </w:t>
      </w:r>
      <w:r w:rsidRPr="000B5216">
        <w:rPr>
          <w:rFonts w:cs="Arial"/>
          <w:noProof/>
          <w:szCs w:val="24"/>
          <w:lang w:val="en-US"/>
        </w:rPr>
        <w:t xml:space="preserve">In: U. Seeliger; B. Kjerfve (Orgs.); </w:t>
      </w:r>
      <w:r w:rsidRPr="000B5216">
        <w:rPr>
          <w:rFonts w:cs="Arial"/>
          <w:b/>
          <w:bCs/>
          <w:noProof/>
          <w:szCs w:val="24"/>
          <w:lang w:val="en-US"/>
        </w:rPr>
        <w:t>Coastal Marine Ecosystems of Latin America</w:t>
      </w:r>
      <w:r w:rsidRPr="000B5216">
        <w:rPr>
          <w:rFonts w:cs="Arial"/>
          <w:noProof/>
          <w:szCs w:val="24"/>
          <w:lang w:val="en-US"/>
        </w:rPr>
        <w:t>. p.131–145, 2001. Berlin, Heidelberg: Springer Berlin Heidelberg. Disponível em: &lt;http://dx.doi.org/10.1007/978-3-662-04482-7_11&gt;.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LARKIN, P. A. Larkin 1996. Concepts and issues in marine ecosystem management.pdf. </w:t>
      </w:r>
      <w:r w:rsidRPr="000B5216">
        <w:rPr>
          <w:rFonts w:cs="Arial"/>
          <w:b/>
          <w:bCs/>
          <w:noProof/>
          <w:szCs w:val="24"/>
          <w:lang w:val="en-US"/>
        </w:rPr>
        <w:t>Reviews in Fish Biology and Fisheries</w:t>
      </w:r>
      <w:r w:rsidRPr="000B5216">
        <w:rPr>
          <w:rFonts w:cs="Arial"/>
          <w:noProof/>
          <w:szCs w:val="24"/>
          <w:lang w:val="en-US"/>
        </w:rPr>
        <w:t>, v. 164, n. 6, p. 139–164, 1996.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LAURETTA, M. V.; CAMP, E. V.; EARL, W.; III, P.; FRAZER, T. K. Catchability model selection for estimating the composition of fishes and invertebrates within dynamic aquatic ecosystems. </w:t>
      </w:r>
      <w:r w:rsidRPr="000B5216">
        <w:rPr>
          <w:rFonts w:cs="Arial"/>
          <w:b/>
          <w:bCs/>
          <w:noProof/>
          <w:szCs w:val="24"/>
          <w:lang w:val="en-US"/>
        </w:rPr>
        <w:t>Canadian Journal of Fisheries Aquatic Science</w:t>
      </w:r>
      <w:r w:rsidRPr="000B5216">
        <w:rPr>
          <w:rFonts w:cs="Arial"/>
          <w:noProof/>
          <w:szCs w:val="24"/>
          <w:lang w:val="en-US"/>
        </w:rPr>
        <w:t>, v. 392, n. January, p. 381–392,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LEBLANC, K.; AR, J.; ARMAND, L.; et al. A global diatom database - abundance , biovolume and biomass in the world ocean To cite this version : A global diatom database – abundance , biovolume and. , 2012.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LERCARI, D.; HORTA, S.; MARTÍNEZ, G.; CALLIARI, D.; BERGAMINO, L. A food web analysis of the Río de la Plata estuary and adjacent shelf ecosystem: trophic structure, biomass flows, and the role of fisheries. </w:t>
      </w:r>
      <w:r w:rsidRPr="000B5216">
        <w:rPr>
          <w:rFonts w:cs="Arial"/>
          <w:b/>
          <w:bCs/>
          <w:noProof/>
          <w:szCs w:val="24"/>
        </w:rPr>
        <w:t>Hydrobiologia</w:t>
      </w:r>
      <w:r w:rsidRPr="000B5216">
        <w:rPr>
          <w:rFonts w:cs="Arial"/>
          <w:noProof/>
          <w:szCs w:val="24"/>
        </w:rPr>
        <w:t>, v. 742, n. 1, p. 39–58, 2015a. Disponível em: &lt;http://link.springer.com/10.1007/s10750-014-1964-8&gt;.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LERCARI, D.; HORTA, S.; MARTÍNEZ, G.; CALLIARI, D.; BERGAMINO, L. A food web analysis of the Río de la Plata estuary and adjacent shelf ecosystem: trophic structure, biomass flows, and the role of fisheries. </w:t>
      </w:r>
      <w:r w:rsidRPr="000B5216">
        <w:rPr>
          <w:rFonts w:cs="Arial"/>
          <w:b/>
          <w:bCs/>
          <w:noProof/>
          <w:szCs w:val="24"/>
        </w:rPr>
        <w:t>Hydrobiologia</w:t>
      </w:r>
      <w:r w:rsidRPr="000B5216">
        <w:rPr>
          <w:rFonts w:cs="Arial"/>
          <w:noProof/>
          <w:szCs w:val="24"/>
        </w:rPr>
        <w:t>, v. 742, n. 1, p. 39–58, 2015b. Disponível em: &lt;http://link.springer.com/10.1007/s10750-014-1964-8&gt;.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LIBRALATO, S.; CHRISTENSEN, V.; PAULY, D. A method for identifying keystone species in food web models. </w:t>
      </w:r>
      <w:r w:rsidRPr="000B5216">
        <w:rPr>
          <w:rFonts w:cs="Arial"/>
          <w:b/>
          <w:bCs/>
          <w:noProof/>
          <w:szCs w:val="24"/>
        </w:rPr>
        <w:t>Ecological Modelling</w:t>
      </w:r>
      <w:r w:rsidRPr="000B5216">
        <w:rPr>
          <w:rFonts w:cs="Arial"/>
          <w:noProof/>
          <w:szCs w:val="24"/>
        </w:rPr>
        <w:t>, v. 195, n. 3–4, p. 153–171, 2006. Disponível em: &lt;http://linkinghub.elsevier.com/retrieve/pii/S0304380005006149&gt;.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LIBRALATO, S.; COLL, M.; TEMPESTA, M.; et al. Food-web traits of </w:t>
      </w:r>
      <w:r w:rsidRPr="000B5216">
        <w:rPr>
          <w:rFonts w:cs="Arial"/>
          <w:noProof/>
          <w:szCs w:val="24"/>
          <w:lang w:val="en-US"/>
        </w:rPr>
        <w:lastRenderedPageBreak/>
        <w:t xml:space="preserve">protected and exploited areas of the Adriatic Sea. </w:t>
      </w:r>
      <w:r w:rsidRPr="000B5216">
        <w:rPr>
          <w:rFonts w:cs="Arial"/>
          <w:b/>
          <w:bCs/>
          <w:noProof/>
          <w:szCs w:val="24"/>
        </w:rPr>
        <w:t>Biological Conservation</w:t>
      </w:r>
      <w:r w:rsidRPr="000B5216">
        <w:rPr>
          <w:rFonts w:cs="Arial"/>
          <w:noProof/>
          <w:szCs w:val="24"/>
        </w:rPr>
        <w:t>, v. 143, n. 9, p. 2182–2194, 2010. Disponível em: &lt;http://linkinghub.elsevier.com/retrieve/pii/S0006320710002685&gt;.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LIBRALATO, S.; COLL, M.; TUDELA, S.; PALOMERA, I.; PRANOVI, F. Novel index for quantification of ecosystem effects of fishing as removal of secondary production. , v. 355, p. 107–129,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LIN, H. J.; SHAO, K. T.; JAN, R. Q.; et al. A trophic model for the Danshuei River Estuary, a hypoxic estuary in northern Taiwan. </w:t>
      </w:r>
      <w:r w:rsidRPr="000B5216">
        <w:rPr>
          <w:rFonts w:cs="Arial"/>
          <w:b/>
          <w:bCs/>
          <w:noProof/>
          <w:szCs w:val="24"/>
          <w:lang w:val="en-US"/>
        </w:rPr>
        <w:t>Marine Pollution Bulletin</w:t>
      </w:r>
      <w:r w:rsidRPr="000B5216">
        <w:rPr>
          <w:rFonts w:cs="Arial"/>
          <w:noProof/>
          <w:szCs w:val="24"/>
          <w:lang w:val="en-US"/>
        </w:rPr>
        <w:t>, v. 54, n. 11, p. 1789–1800, 2007a.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LIN, H. J.; SHAO, K. T.; JAN, R. Q.; et al. A trophic model for the Danshuei River Estuary, a hypoxic estuary in northern Taiwan. </w:t>
      </w:r>
      <w:r w:rsidRPr="000B5216">
        <w:rPr>
          <w:rFonts w:cs="Arial"/>
          <w:b/>
          <w:bCs/>
          <w:noProof/>
          <w:szCs w:val="24"/>
          <w:lang w:val="en-US"/>
        </w:rPr>
        <w:t>Marine Pollution Bulletin</w:t>
      </w:r>
      <w:r w:rsidRPr="000B5216">
        <w:rPr>
          <w:rFonts w:cs="Arial"/>
          <w:noProof/>
          <w:szCs w:val="24"/>
          <w:lang w:val="en-US"/>
        </w:rPr>
        <w:t>, v. 54, n. 11, p. 1789–1800, 2007b.</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LINDEMAN, R. L. The trophic-dynamic aspect of ecology. </w:t>
      </w:r>
      <w:r w:rsidRPr="000B5216">
        <w:rPr>
          <w:rFonts w:cs="Arial"/>
          <w:b/>
          <w:bCs/>
          <w:noProof/>
          <w:szCs w:val="24"/>
        </w:rPr>
        <w:t>Ecology</w:t>
      </w:r>
      <w:r w:rsidRPr="000B5216">
        <w:rPr>
          <w:rFonts w:cs="Arial"/>
          <w:noProof/>
          <w:szCs w:val="24"/>
        </w:rPr>
        <w:t>, v. 4, n. 1–2, p. 399–417, 1942. Disponível em: &lt;http://link.springer.com/10.1007/BF02464428&gt;.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LINK, J. S. Adding rigor to ecological network models by evaluating a set of pre-balance diagnostics: A plea for PREBAL. </w:t>
      </w:r>
      <w:r w:rsidRPr="000B5216">
        <w:rPr>
          <w:rFonts w:cs="Arial"/>
          <w:b/>
          <w:bCs/>
          <w:noProof/>
          <w:szCs w:val="24"/>
        </w:rPr>
        <w:t>Ecological Modelling</w:t>
      </w:r>
      <w:r w:rsidRPr="000B5216">
        <w:rPr>
          <w:rFonts w:cs="Arial"/>
          <w:noProof/>
          <w:szCs w:val="24"/>
        </w:rPr>
        <w:t>, v. 221, n. 12, p. 1580–1591, 2010. Elsevier B.V. Disponível em: &lt;http://dx.doi.org/10.1016/j.ecolmodel.2010.03.012&gt;.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LIRA, A.; ANGELINI, R.; LE LOC’H, F.; et al. </w:t>
      </w:r>
      <w:r w:rsidRPr="000B5216">
        <w:rPr>
          <w:rFonts w:cs="Arial"/>
          <w:noProof/>
          <w:szCs w:val="24"/>
          <w:lang w:val="en-US"/>
        </w:rPr>
        <w:t xml:space="preserve">Trophic flow structure of a neotropical estuary in northeastern Brazil and the comparison of ecosystem model indicators of estuaries. </w:t>
      </w:r>
      <w:r w:rsidRPr="000B5216">
        <w:rPr>
          <w:rFonts w:cs="Arial"/>
          <w:b/>
          <w:bCs/>
          <w:noProof/>
          <w:szCs w:val="24"/>
          <w:lang w:val="en-US"/>
        </w:rPr>
        <w:t>Journal of Marine Systems</w:t>
      </w:r>
      <w:r w:rsidRPr="000B5216">
        <w:rPr>
          <w:rFonts w:cs="Arial"/>
          <w:noProof/>
          <w:szCs w:val="24"/>
          <w:lang w:val="en-US"/>
        </w:rPr>
        <w:t>, v. 182, n. August 2017, p. 31–45, 2018. Elsevier. Disponível em: &lt;https://doi.org/10.1016/j.jmarsys.2018.02.007&gt;.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MACHADO LEONARDO, F.; FELIPPE A M L, D.; ATHILA ANDRADE, B.; MAURICIO, H.-SI.; JOÃO PEDRO, B. Feeding strategy and trophic ontogeny in Epinephelus marginatus (Serranidae) from Southern Brazil. </w:t>
      </w:r>
      <w:r w:rsidRPr="000B5216">
        <w:rPr>
          <w:rFonts w:cs="Arial"/>
          <w:b/>
          <w:bCs/>
          <w:noProof/>
          <w:szCs w:val="24"/>
          <w:lang w:val="en-US"/>
        </w:rPr>
        <w:t>Cybium</w:t>
      </w:r>
      <w:r w:rsidRPr="000B5216">
        <w:rPr>
          <w:rFonts w:cs="Arial"/>
          <w:noProof/>
          <w:szCs w:val="24"/>
          <w:lang w:val="en-US"/>
        </w:rPr>
        <w:t>, v. 32, n. 1, p. 9,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MARONE, E.; MACHADO, E. C.; LOPES, R. M.; DA SILVA, E. T. Land-ocean fluxes in the Paranaguá Bay estuarine system, southern Brazil. </w:t>
      </w:r>
      <w:r w:rsidRPr="000B5216">
        <w:rPr>
          <w:rFonts w:cs="Arial"/>
          <w:b/>
          <w:bCs/>
          <w:noProof/>
          <w:szCs w:val="24"/>
          <w:lang w:val="en-US"/>
        </w:rPr>
        <w:t>Brazilian Journal of Oceanography</w:t>
      </w:r>
      <w:r w:rsidRPr="000B5216">
        <w:rPr>
          <w:rFonts w:cs="Arial"/>
          <w:noProof/>
          <w:szCs w:val="24"/>
          <w:lang w:val="en-US"/>
        </w:rPr>
        <w:t>, v. 53, n. 3–4, p. 169–181, 2005. Disponível em: &lt;http://www.scielo.br/scielo.php?script=sci_arttext&amp;pid=S1679-87592005000200007&amp;lng=en&amp;tlng=en&gt;.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MARSHALL, C. Encyclopedia of Life.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MARTINS, A. S.; HAIMOVICI, M.; PALACIOS, R. Diet and feeding habitat of the cutlassfish Trichiurus lepturus in the Subtropical Convergence Ecosystem of southern Brazil. </w:t>
      </w:r>
      <w:r w:rsidRPr="000B5216">
        <w:rPr>
          <w:rFonts w:cs="Arial"/>
          <w:b/>
          <w:bCs/>
          <w:noProof/>
          <w:szCs w:val="24"/>
        </w:rPr>
        <w:t>J. Mar. Biol. Ass. U.K.</w:t>
      </w:r>
      <w:r w:rsidRPr="000B5216">
        <w:rPr>
          <w:rFonts w:cs="Arial"/>
          <w:noProof/>
          <w:szCs w:val="24"/>
        </w:rPr>
        <w:t>, v. 85, p. 1223–1229, 2005.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MEDEIROS, R. P.; GUANAIS, J. H. D. G.; SANTOS, L. DE O.; et al. Estratégias para a redução da fauna acompanhante na frota artesanal de arrasto do camarão sete-barbas: Perspectivas para a gestão pesqueira. </w:t>
      </w:r>
      <w:r w:rsidRPr="000B5216">
        <w:rPr>
          <w:rFonts w:cs="Arial"/>
          <w:b/>
          <w:bCs/>
          <w:noProof/>
          <w:szCs w:val="24"/>
          <w:lang w:val="en-US"/>
        </w:rPr>
        <w:t>Boletim do Instituto de Pesca</w:t>
      </w:r>
      <w:r w:rsidRPr="000B5216">
        <w:rPr>
          <w:rFonts w:cs="Arial"/>
          <w:noProof/>
          <w:szCs w:val="24"/>
          <w:lang w:val="en-US"/>
        </w:rPr>
        <w:t>, v. 39, n. 3, p. 339–358,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lastRenderedPageBreak/>
        <w:t xml:space="preserve">MENDENHALL, K. S. </w:t>
      </w:r>
      <w:r w:rsidRPr="000B5216">
        <w:rPr>
          <w:rFonts w:cs="Arial"/>
          <w:b/>
          <w:bCs/>
          <w:noProof/>
          <w:szCs w:val="24"/>
          <w:lang w:val="en-US"/>
        </w:rPr>
        <w:t>Diet of black drum (Pogonias cromis) based on stable isotope and stomach content analyses</w:t>
      </w:r>
      <w:r w:rsidRPr="000B5216">
        <w:rPr>
          <w:rFonts w:cs="Arial"/>
          <w:noProof/>
          <w:szCs w:val="24"/>
          <w:lang w:val="en-US"/>
        </w:rPr>
        <w:t>, 2015. TEXAS A&amp;M UNIVERSITY-CORPHUS CHRISTI.</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MENDOZA-CARRANZA, M.; VIEIRA, J. Whitemouth croaker Micropogonias furnieri (Desmarest, 1823) feeding strategies across four southern Brazilian estuaries. </w:t>
      </w:r>
      <w:r w:rsidRPr="000B5216">
        <w:rPr>
          <w:rFonts w:cs="Arial"/>
          <w:b/>
          <w:bCs/>
          <w:noProof/>
          <w:szCs w:val="24"/>
        </w:rPr>
        <w:t>Aquatic Ecology</w:t>
      </w:r>
      <w:r w:rsidRPr="000B5216">
        <w:rPr>
          <w:rFonts w:cs="Arial"/>
          <w:noProof/>
          <w:szCs w:val="24"/>
        </w:rPr>
        <w:t>, v. 42, n. 1, p. 83–93, 2008. Disponível em: &lt;http://link.springer.com/10.1007/s10452-007-9084-4&gt;.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MIOTTO, M. L. </w:t>
      </w:r>
      <w:r w:rsidRPr="000B5216">
        <w:rPr>
          <w:rFonts w:cs="Arial"/>
          <w:b/>
          <w:bCs/>
          <w:noProof/>
          <w:szCs w:val="24"/>
        </w:rPr>
        <w:t>ASPECTOS ALIMENTARES DA GAIVOTA, Larus dominicanus: VARIAÇÃO SAZONAL E INFLUÊNCIA DO DEFESO</w:t>
      </w:r>
      <w:r w:rsidRPr="000B5216">
        <w:rPr>
          <w:rFonts w:cs="Arial"/>
          <w:noProof/>
          <w:szCs w:val="24"/>
        </w:rPr>
        <w:t>, 2015.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MIRANDA, A. V. DE. </w:t>
      </w:r>
      <w:r w:rsidRPr="000B5216">
        <w:rPr>
          <w:rFonts w:cs="Arial"/>
          <w:b/>
          <w:bCs/>
          <w:noProof/>
          <w:szCs w:val="24"/>
        </w:rPr>
        <w:t>Estimativa de densidade e tamanho populacional de botos- cinza, Sotalia guianensis (van Bénéden, 1864), no complexo estuarino de Paranaguá, Paraná</w:t>
      </w:r>
      <w:r w:rsidRPr="000B5216">
        <w:rPr>
          <w:rFonts w:cs="Arial"/>
          <w:noProof/>
          <w:szCs w:val="24"/>
        </w:rPr>
        <w:t xml:space="preserve">, 2017.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MÓRÉH, Á.; ENDRÉDI, A.; JORDÁN, F. Additivity of pairwise perturbations in food webs: Topological effects. </w:t>
      </w:r>
      <w:r w:rsidRPr="000B5216">
        <w:rPr>
          <w:rFonts w:cs="Arial"/>
          <w:b/>
          <w:bCs/>
          <w:noProof/>
          <w:szCs w:val="24"/>
          <w:lang w:val="en-US"/>
        </w:rPr>
        <w:t>Journal of Theoretical Biology</w:t>
      </w:r>
      <w:r w:rsidRPr="000B5216">
        <w:rPr>
          <w:rFonts w:cs="Arial"/>
          <w:noProof/>
          <w:szCs w:val="24"/>
          <w:lang w:val="en-US"/>
        </w:rPr>
        <w:t>, v. 448, p. 112–121, 2018. Disponível em: &lt;https://linkinghub.elsevier.com/retrieve/pii/S0022519318301693&gt;.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MORISSETTE, L. </w:t>
      </w:r>
      <w:r w:rsidRPr="000B5216">
        <w:rPr>
          <w:rFonts w:cs="Arial"/>
          <w:b/>
          <w:bCs/>
          <w:noProof/>
          <w:szCs w:val="24"/>
          <w:lang w:val="en-US"/>
        </w:rPr>
        <w:t>Complexity, cost and quality of ecosystem models and their impacts on resilience: A comparative analysis, with emphasis on marine mammals and the Gulf of St. Lawrence</w:t>
      </w:r>
      <w:r w:rsidRPr="000B5216">
        <w:rPr>
          <w:rFonts w:cs="Arial"/>
          <w:noProof/>
          <w:szCs w:val="24"/>
          <w:lang w:val="en-US"/>
        </w:rPr>
        <w:t xml:space="preserve">, 2007. </w:t>
      </w:r>
      <w:r w:rsidRPr="000B5216">
        <w:rPr>
          <w:rFonts w:cs="Arial"/>
          <w:noProof/>
          <w:szCs w:val="24"/>
        </w:rPr>
        <w:t>University of British Columbia.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MUTO, E. Y.; MALFARA, D. T.; COELHO, L. I.; SOARES, L. S. H. Alimentação das sardinhas Pelloona harroweri (Fowler, 1919) e Chirocentrodon bleekerianus (Poey, 1867), região costeira de santos, Estado de SãPaulo. </w:t>
      </w:r>
      <w:r w:rsidRPr="000B5216">
        <w:rPr>
          <w:rFonts w:cs="Arial"/>
          <w:b/>
          <w:bCs/>
          <w:noProof/>
          <w:szCs w:val="24"/>
        </w:rPr>
        <w:t>Oceanografia e Mudanças Globais</w:t>
      </w:r>
      <w:r w:rsidRPr="000B5216">
        <w:rPr>
          <w:rFonts w:cs="Arial"/>
          <w:noProof/>
          <w:szCs w:val="24"/>
        </w:rPr>
        <w:t>. p.287–302, 2008.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NIANG, T. M. S.; PESSANHA, A. L. M.; ARAÚJO, F. G. Dieta de juvenis de Trachinotus carolinus (Actinopterygii, Carangidae) em praias arenosas na costa do Rio de Janeiro. </w:t>
      </w:r>
      <w:r w:rsidRPr="000B5216">
        <w:rPr>
          <w:rFonts w:cs="Arial"/>
          <w:b/>
          <w:bCs/>
          <w:noProof/>
          <w:szCs w:val="24"/>
        </w:rPr>
        <w:t>Iheringia. Série Zoologia</w:t>
      </w:r>
      <w:r w:rsidRPr="000B5216">
        <w:rPr>
          <w:rFonts w:cs="Arial"/>
          <w:noProof/>
          <w:szCs w:val="24"/>
        </w:rPr>
        <w:t>, v. 100, n. 1, p. 35–42, 2010. Disponível em: &lt;http://www.scielo.br/scielo.php?script=sci_arttext&amp;pid=S0073-47212010000100005&amp;lng=pt&amp;tlng=pt&gt;.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NILSSON, S. G.; NILSSON, I. N. food consumption , and fish Numbers , by birds predation in Lake Mdckeln , southern Sweden. </w:t>
      </w:r>
      <w:r w:rsidRPr="000B5216">
        <w:rPr>
          <w:rFonts w:cs="Arial"/>
          <w:b/>
          <w:bCs/>
          <w:noProof/>
          <w:szCs w:val="24"/>
          <w:lang w:val="en-US"/>
        </w:rPr>
        <w:t>Ornis Scandinavica</w:t>
      </w:r>
      <w:r w:rsidRPr="000B5216">
        <w:rPr>
          <w:rFonts w:cs="Arial"/>
          <w:noProof/>
          <w:szCs w:val="24"/>
          <w:lang w:val="en-US"/>
        </w:rPr>
        <w:t>, v. 7, n. 1, p. 61–70, 1976.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ODUM, EUGENE P. The Strategy of Ecosystem Development. </w:t>
      </w:r>
      <w:r w:rsidRPr="000B5216">
        <w:rPr>
          <w:rFonts w:cs="Arial"/>
          <w:b/>
          <w:bCs/>
          <w:noProof/>
          <w:szCs w:val="24"/>
        </w:rPr>
        <w:t>Science</w:t>
      </w:r>
      <w:r w:rsidRPr="000B5216">
        <w:rPr>
          <w:rFonts w:cs="Arial"/>
          <w:noProof/>
          <w:szCs w:val="24"/>
        </w:rPr>
        <w:t>, v. 164ODUM, E, p. 262–270, 1969.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ODUM, E.P. Strategy of Ecosystem Development. </w:t>
      </w:r>
      <w:r w:rsidRPr="000B5216">
        <w:rPr>
          <w:rFonts w:cs="Arial"/>
          <w:b/>
          <w:bCs/>
          <w:noProof/>
          <w:szCs w:val="24"/>
        </w:rPr>
        <w:t>Science</w:t>
      </w:r>
      <w:r w:rsidRPr="000B5216">
        <w:rPr>
          <w:rFonts w:cs="Arial"/>
          <w:noProof/>
          <w:szCs w:val="24"/>
        </w:rPr>
        <w:t>, v. 164, n. 3877, p. 262–270, 1969.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OLIVEIRA, I. DA R.; SOARES, L. S. H. Alimentação da Tainha Mugil platanus Günther, 1880 (Pisces: Mugilidae) da região estuarino-lagunar de Cananéia, São Paulo, Brazil. </w:t>
      </w:r>
      <w:r w:rsidRPr="000B5216">
        <w:rPr>
          <w:rFonts w:cs="Arial"/>
          <w:b/>
          <w:bCs/>
          <w:noProof/>
          <w:szCs w:val="24"/>
        </w:rPr>
        <w:t>Boletim do Instituto de Pesca</w:t>
      </w:r>
      <w:r w:rsidRPr="000B5216">
        <w:rPr>
          <w:rFonts w:cs="Arial"/>
          <w:noProof/>
          <w:szCs w:val="24"/>
        </w:rPr>
        <w:t>, v. 23, n. único, p. 95–104, 1996.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OPITZ, S. </w:t>
      </w:r>
      <w:r w:rsidRPr="000B5216">
        <w:rPr>
          <w:rFonts w:cs="Arial"/>
          <w:b/>
          <w:bCs/>
          <w:noProof/>
          <w:szCs w:val="24"/>
        </w:rPr>
        <w:t>Trophic Interactions in Caribbean Coral Reefs</w:t>
      </w:r>
      <w:r w:rsidRPr="000B5216">
        <w:rPr>
          <w:rFonts w:cs="Arial"/>
          <w:noProof/>
          <w:szCs w:val="24"/>
        </w:rPr>
        <w:t xml:space="preserve">. </w:t>
      </w:r>
      <w:r w:rsidRPr="000B5216">
        <w:rPr>
          <w:rFonts w:cs="Arial"/>
          <w:noProof/>
          <w:szCs w:val="24"/>
          <w:lang w:val="en-US"/>
        </w:rPr>
        <w:t xml:space="preserve">ICKARM Tec ed. </w:t>
      </w:r>
      <w:r w:rsidRPr="000B5216">
        <w:rPr>
          <w:rFonts w:cs="Arial"/>
          <w:noProof/>
          <w:szCs w:val="24"/>
          <w:lang w:val="en-US"/>
        </w:rPr>
        <w:lastRenderedPageBreak/>
        <w:t>Manila, Phillippines: ICLARM Tech., 1996.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PALOMARES, M. L. D.; PAULY, D. Predicting food consumption of fish populations. </w:t>
      </w:r>
      <w:r w:rsidRPr="000B5216">
        <w:rPr>
          <w:rFonts w:cs="Arial"/>
          <w:b/>
          <w:bCs/>
          <w:noProof/>
          <w:szCs w:val="24"/>
        </w:rPr>
        <w:t>Marine Freshwater Resource</w:t>
      </w:r>
      <w:r w:rsidRPr="000B5216">
        <w:rPr>
          <w:rFonts w:cs="Arial"/>
          <w:noProof/>
          <w:szCs w:val="24"/>
        </w:rPr>
        <w:t>, v. 49, p. 447–453, 1998.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PARANÁ, P. DO. </w:t>
      </w:r>
      <w:r w:rsidRPr="000B5216">
        <w:rPr>
          <w:rFonts w:cs="Arial"/>
          <w:b/>
          <w:bCs/>
          <w:noProof/>
          <w:szCs w:val="24"/>
        </w:rPr>
        <w:t>Relatório Semestral dos Programas Ambientais</w:t>
      </w:r>
      <w:r w:rsidRPr="000B5216">
        <w:rPr>
          <w:rFonts w:cs="Arial"/>
          <w:noProof/>
          <w:szCs w:val="24"/>
        </w:rPr>
        <w:t>. 2019.</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PASSOS, A. C. DOS; CONTENTE, R. F.; COLODETTI, C. V. DE A.; et al. </w:t>
      </w:r>
      <w:r w:rsidRPr="000B5216">
        <w:rPr>
          <w:rFonts w:cs="Arial"/>
          <w:noProof/>
          <w:szCs w:val="24"/>
          <w:lang w:val="en-US"/>
        </w:rPr>
        <w:t>Fishes of Paranaguá Estuarine Complex , South West Atlantic Fishes of Paranaguá Estuarine Complex , South West Atlantic. , v. 12, n. 3, p. 226–238, 2012.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PAULY, D. On the interrelationships between natural mortality, growth parameters, and mean environmental temperature in 175 fish stocks. </w:t>
      </w:r>
      <w:r w:rsidRPr="000B5216">
        <w:rPr>
          <w:rFonts w:cs="Arial"/>
          <w:b/>
          <w:bCs/>
          <w:noProof/>
          <w:szCs w:val="24"/>
          <w:lang w:val="en-US"/>
        </w:rPr>
        <w:t>ICES Journal of Marine Science</w:t>
      </w:r>
      <w:r w:rsidRPr="000B5216">
        <w:rPr>
          <w:rFonts w:cs="Arial"/>
          <w:noProof/>
          <w:szCs w:val="24"/>
          <w:lang w:val="en-US"/>
        </w:rPr>
        <w:t>, v. 39, n. 2, p. 175–192, 1980. Disponível em: &lt;https://academic.oup.com/icesjms/article-lookup/doi/10.1093/icesjms/39.2.175&gt;.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PAULY, D. Fishing Down Marine Food Webs. </w:t>
      </w:r>
      <w:r w:rsidRPr="000B5216">
        <w:rPr>
          <w:rFonts w:cs="Arial"/>
          <w:b/>
          <w:bCs/>
          <w:noProof/>
          <w:szCs w:val="24"/>
        </w:rPr>
        <w:t>Science</w:t>
      </w:r>
      <w:r w:rsidRPr="000B5216">
        <w:rPr>
          <w:rFonts w:cs="Arial"/>
          <w:noProof/>
          <w:szCs w:val="24"/>
        </w:rPr>
        <w:t>, v. 279, n. 5352, p. 860–863, 1998. Disponível em: &lt;https://www.sciencemag.org/lookup/doi/10.1126/science.279.5352.860&gt;.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PAULY, D.; GRAHAM, W.; LIBRALATO, S.; MORISSETTE, L.; DENG PALOMARES, M. L. Jellyfish in ecosystems, online databases, and ecosystem models. </w:t>
      </w:r>
      <w:r w:rsidRPr="000B5216">
        <w:rPr>
          <w:rFonts w:cs="Arial"/>
          <w:b/>
          <w:bCs/>
          <w:noProof/>
          <w:szCs w:val="24"/>
        </w:rPr>
        <w:t>Hydrobiologia</w:t>
      </w:r>
      <w:r w:rsidRPr="000B5216">
        <w:rPr>
          <w:rFonts w:cs="Arial"/>
          <w:noProof/>
          <w:szCs w:val="24"/>
        </w:rPr>
        <w:t>, v. 616, n. 1, p. 67–85, 2009. Disponível em: &lt;http://link.springer.com/10.1007/s10750-008-9583-x&gt;.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PAULY, D.; VILLY, C. Primary production required to sustain global fisheries. </w:t>
      </w:r>
      <w:r w:rsidRPr="000B5216">
        <w:rPr>
          <w:rFonts w:cs="Arial"/>
          <w:b/>
          <w:bCs/>
          <w:noProof/>
          <w:szCs w:val="24"/>
          <w:lang w:val="en-US"/>
        </w:rPr>
        <w:t>Nature</w:t>
      </w:r>
      <w:r w:rsidRPr="000B5216">
        <w:rPr>
          <w:rFonts w:cs="Arial"/>
          <w:noProof/>
          <w:szCs w:val="24"/>
          <w:lang w:val="en-US"/>
        </w:rPr>
        <w:t>, v. 376, p. 255–257, 1995.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PHILIPPSEN, J. S.; MINTE-VERA, C. V.; COLL, M.; ANGELINI, R. Assessing fishing impacts in a tropical reservoir through an ecosystem modeling approach. </w:t>
      </w:r>
      <w:r w:rsidRPr="000B5216">
        <w:rPr>
          <w:rFonts w:cs="Arial"/>
          <w:b/>
          <w:bCs/>
          <w:noProof/>
          <w:szCs w:val="24"/>
          <w:lang w:val="en-US"/>
        </w:rPr>
        <w:t>Reviews in Fish Biology and Fisheries</w:t>
      </w:r>
      <w:r w:rsidRPr="000B5216">
        <w:rPr>
          <w:rFonts w:cs="Arial"/>
          <w:noProof/>
          <w:szCs w:val="24"/>
          <w:lang w:val="en-US"/>
        </w:rPr>
        <w:t xml:space="preserve">, v. 29, n. 1, p. 125–146, 2019. Springer International Publishing. </w:t>
      </w:r>
      <w:r w:rsidRPr="000B5216">
        <w:rPr>
          <w:rFonts w:cs="Arial"/>
          <w:noProof/>
          <w:szCs w:val="24"/>
        </w:rPr>
        <w:t>Disponível em: &lt;https://doi.org/10.1007/s11160-018-9539-9&gt;.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PIRODDI, C.; COLL, M.; LIQUETE, C.; et al. </w:t>
      </w:r>
      <w:r w:rsidRPr="000B5216">
        <w:rPr>
          <w:rFonts w:cs="Arial"/>
          <w:noProof/>
          <w:szCs w:val="24"/>
          <w:lang w:val="en-US"/>
        </w:rPr>
        <w:t xml:space="preserve">Historical changes of the Mediterranean Sea ecosystem: modelling the role and impact of primary productivity and fisheries changes over time. </w:t>
      </w:r>
      <w:r w:rsidRPr="000B5216">
        <w:rPr>
          <w:rFonts w:cs="Arial"/>
          <w:b/>
          <w:bCs/>
          <w:noProof/>
          <w:szCs w:val="24"/>
          <w:lang w:val="en-US"/>
        </w:rPr>
        <w:t>Scientific Reports</w:t>
      </w:r>
      <w:r w:rsidRPr="000B5216">
        <w:rPr>
          <w:rFonts w:cs="Arial"/>
          <w:noProof/>
          <w:szCs w:val="24"/>
          <w:lang w:val="en-US"/>
        </w:rPr>
        <w:t>, v. 7, n. 1, p. 44491, 2017. Nature Publishing Group. Disponível em: &lt;http://dx.doi.org/10.1038/srep44491&gt;.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PLAGÁNYI, É. E. </w:t>
      </w:r>
      <w:r w:rsidRPr="000B5216">
        <w:rPr>
          <w:rFonts w:cs="Arial"/>
          <w:b/>
          <w:bCs/>
          <w:noProof/>
          <w:szCs w:val="24"/>
          <w:lang w:val="en-US"/>
        </w:rPr>
        <w:t>Models for an ecosystem approach to fisheries</w:t>
      </w:r>
      <w:r w:rsidRPr="000B5216">
        <w:rPr>
          <w:rFonts w:cs="Arial"/>
          <w:noProof/>
          <w:szCs w:val="24"/>
          <w:lang w:val="en-US"/>
        </w:rPr>
        <w:t>. Rome, 2007.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POLOVINA, J. J. Coral Reefs Model of a Coral Reef Ecosystem. </w:t>
      </w:r>
      <w:r w:rsidRPr="000B5216">
        <w:rPr>
          <w:rFonts w:cs="Arial"/>
          <w:b/>
          <w:bCs/>
          <w:noProof/>
          <w:szCs w:val="24"/>
        </w:rPr>
        <w:t>Coral Reefs</w:t>
      </w:r>
      <w:r w:rsidRPr="000B5216">
        <w:rPr>
          <w:rFonts w:cs="Arial"/>
          <w:noProof/>
          <w:szCs w:val="24"/>
        </w:rPr>
        <w:t>, v. 3, p. 1–11, 1984.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POSSATO, F. E. </w:t>
      </w:r>
      <w:r w:rsidRPr="000B5216">
        <w:rPr>
          <w:rFonts w:cs="Arial"/>
          <w:b/>
          <w:bCs/>
          <w:noProof/>
          <w:szCs w:val="24"/>
        </w:rPr>
        <w:t>Ecologia alimentar nas diferentes fases ontogenéticas de</w:t>
      </w:r>
      <w:r w:rsidRPr="000B5216">
        <w:rPr>
          <w:rFonts w:cs="Arial"/>
          <w:noProof/>
          <w:szCs w:val="24"/>
        </w:rPr>
        <w:t>, 2010. Universidade Federal de Pernambuco.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POSSATO, F. E. </w:t>
      </w:r>
      <w:r w:rsidRPr="000B5216">
        <w:rPr>
          <w:rFonts w:cs="Arial"/>
          <w:b/>
          <w:bCs/>
          <w:noProof/>
          <w:szCs w:val="24"/>
        </w:rPr>
        <w:t>Composição, estrutura e abundância da ictiofauna capturada com redes de arrasto de portas na plataforma continental interna do Litoral do Paraná</w:t>
      </w:r>
      <w:r w:rsidRPr="000B5216">
        <w:rPr>
          <w:rFonts w:cs="Arial"/>
          <w:noProof/>
          <w:szCs w:val="24"/>
        </w:rPr>
        <w:t xml:space="preserve">, 2015.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lastRenderedPageBreak/>
        <w:t xml:space="preserve">POSSATTO, F. E.; BROADHURST, M. K.; GRAY, C. A.; SPACH, H. L.; LAMOUR, M. R. Spatiotemporal variation among demersal ichthyofauna in a subtropical estuary bordering World Heritage-listed and marine protected areas: Implications for resource management. </w:t>
      </w:r>
      <w:r w:rsidRPr="000B5216">
        <w:rPr>
          <w:rFonts w:cs="Arial"/>
          <w:b/>
          <w:bCs/>
          <w:noProof/>
          <w:szCs w:val="24"/>
        </w:rPr>
        <w:t>Marine and Freshwater Research</w:t>
      </w:r>
      <w:r w:rsidRPr="000B5216">
        <w:rPr>
          <w:rFonts w:cs="Arial"/>
          <w:noProof/>
          <w:szCs w:val="24"/>
        </w:rPr>
        <w:t>, v. 68, n. 4, p. 703–717, 2017.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RABELO, L. B.; MUTO, E. Y.; SATIKO, L.; SOARES, H. Observações preliminares sobre o hábito alimentar do robalo-flecha Centropomus undecimalis ( BLOCH , 1792 ) E ROBALO-PEBA Centropomus parallelus POEY , 1860 , no Estuário de Caravelas ( Bahia , Brasil ). </w:t>
      </w:r>
      <w:r w:rsidRPr="000B5216">
        <w:rPr>
          <w:rFonts w:cs="Arial"/>
          <w:b/>
          <w:bCs/>
          <w:noProof/>
          <w:szCs w:val="24"/>
        </w:rPr>
        <w:t>Boletim Técnico Científico Cepene</w:t>
      </w:r>
      <w:r w:rsidRPr="000B5216">
        <w:rPr>
          <w:rFonts w:cs="Arial"/>
          <w:noProof/>
          <w:szCs w:val="24"/>
        </w:rPr>
        <w:t>, v. 17, n. 1, p. 89–96,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RABITTO, I. DA S.; ABILHÔA, V. A alimentação do bagre Genidens genidens Valenciennes, 1839 em um banco areno-lodoso da Ilha do Mel, Paraná, Brasil. </w:t>
      </w:r>
      <w:r w:rsidRPr="000B5216">
        <w:rPr>
          <w:rFonts w:cs="Arial"/>
          <w:b/>
          <w:bCs/>
          <w:noProof/>
          <w:szCs w:val="24"/>
        </w:rPr>
        <w:t>Arq. ciên. vet. zool. UNIPAR</w:t>
      </w:r>
      <w:r w:rsidRPr="000B5216">
        <w:rPr>
          <w:rFonts w:cs="Arial"/>
          <w:noProof/>
          <w:szCs w:val="24"/>
        </w:rPr>
        <w:t>, 1999.</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REGINA DENADAI, M.; BORGES SANTOS, F.; BESSA, E.; SILVA FERNANDEZ, W.; TURRA, A. Population Biology and Diet of the Pompano Trachinotus carolinus (Perciformes: Carangidae) in Caraguatatuba Bay, Southeastern Brazil. </w:t>
      </w:r>
      <w:r w:rsidRPr="000B5216">
        <w:rPr>
          <w:rFonts w:cs="Arial"/>
          <w:b/>
          <w:bCs/>
          <w:noProof/>
          <w:szCs w:val="24"/>
          <w:lang w:val="en-US"/>
        </w:rPr>
        <w:t>Journal of Marine Biology &amp; Oceanography</w:t>
      </w:r>
      <w:r w:rsidRPr="000B5216">
        <w:rPr>
          <w:rFonts w:cs="Arial"/>
          <w:noProof/>
          <w:szCs w:val="24"/>
          <w:lang w:val="en-US"/>
        </w:rPr>
        <w:t>, v. 02, n. 02, p. 1947–1954, 2013. Disponível em: &lt;http://www.scitechnol.com/2324-8661/2324-8661-2-108.php&gt;.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REIS-FILHO, J. A.; GIARRIZZO, T. Microgobius meeki as a potential bio-indicator of habitat disturbance in shallow estuarine areas: a useful tool for the assessment of estuarine quality. </w:t>
      </w:r>
      <w:r w:rsidRPr="000B5216">
        <w:rPr>
          <w:rFonts w:cs="Arial"/>
          <w:b/>
          <w:bCs/>
          <w:noProof/>
          <w:szCs w:val="24"/>
          <w:lang w:val="en-US"/>
        </w:rPr>
        <w:t>Journal of Fish Biology</w:t>
      </w:r>
      <w:r w:rsidRPr="000B5216">
        <w:rPr>
          <w:rFonts w:cs="Arial"/>
          <w:noProof/>
          <w:szCs w:val="24"/>
          <w:lang w:val="en-US"/>
        </w:rPr>
        <w:t>, v. 89, n. 1, p. 713–734, 2016. Disponível em: &lt;http://doi.wiley.com/10.1111/jfb.13007&gt;.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RONDINELI, G. R.; BRAGA, F. M. DE S.; TUTUI, S. L. DOS S.; BASTOS, G. C. C. Dieta de Menticirrhus americanus (Linnaeus, 1758) e Cynoscion jamaicensis (Vaillant e Bocourt, 1883)(Pisces, Sciaenidae) no sudeste do Brasil, Estado de São Paulo. </w:t>
      </w:r>
      <w:r w:rsidRPr="000B5216">
        <w:rPr>
          <w:rFonts w:cs="Arial"/>
          <w:b/>
          <w:bCs/>
          <w:noProof/>
          <w:szCs w:val="24"/>
          <w:lang w:val="en-US"/>
        </w:rPr>
        <w:t>Bol. Inst. Pesca</w:t>
      </w:r>
      <w:r w:rsidRPr="000B5216">
        <w:rPr>
          <w:rFonts w:cs="Arial"/>
          <w:noProof/>
          <w:szCs w:val="24"/>
          <w:lang w:val="en-US"/>
        </w:rPr>
        <w:t>, v. 33, n. 2, p. 221–228,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ROSAS, F. C. W.; BARRETO, A. S.; MONTEIRO-FILHO, EMYGDIO L. A. Age and growth of the estuarine dolphin (Sotalia guianensis) (Cetacea, Delphinidae) on the Parana coast, southern Brazil. </w:t>
      </w:r>
      <w:r w:rsidRPr="000B5216">
        <w:rPr>
          <w:rFonts w:cs="Arial"/>
          <w:b/>
          <w:bCs/>
          <w:noProof/>
          <w:szCs w:val="24"/>
          <w:lang w:val="en-US"/>
        </w:rPr>
        <w:t>Fishery Bulletin</w:t>
      </w:r>
      <w:r w:rsidRPr="000B5216">
        <w:rPr>
          <w:rFonts w:cs="Arial"/>
          <w:noProof/>
          <w:szCs w:val="24"/>
          <w:lang w:val="en-US"/>
        </w:rPr>
        <w:t>, v. 101, n. 2, p. 377–383,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ROSAS, F. C. W.; BARRETO, A. S.; MONTEIRO-FILHO, EMYGDIO L A. Age and growth of the estuarine dolphin (Sotalia guianensis) (Cetacea, Delphinidae) on the Parana coast, southern Brazil. </w:t>
      </w:r>
      <w:r w:rsidRPr="000B5216">
        <w:rPr>
          <w:rFonts w:cs="Arial"/>
          <w:b/>
          <w:bCs/>
          <w:noProof/>
          <w:szCs w:val="24"/>
          <w:lang w:val="en-US"/>
        </w:rPr>
        <w:t>Fishery Bulletin</w:t>
      </w:r>
      <w:r w:rsidRPr="000B5216">
        <w:rPr>
          <w:rFonts w:cs="Arial"/>
          <w:noProof/>
          <w:szCs w:val="24"/>
          <w:lang w:val="en-US"/>
        </w:rPr>
        <w:t>, v. 101, n. 2, p. 377–383,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RYBARCZYK, H.; ELKAIM, B. An analysis of the trophic network of a macrotidal estuary: the Seine Estuary (Eastern Channel, Normandy, France). </w:t>
      </w:r>
      <w:r w:rsidRPr="000B5216">
        <w:rPr>
          <w:rFonts w:cs="Arial"/>
          <w:b/>
          <w:bCs/>
          <w:noProof/>
          <w:szCs w:val="24"/>
        </w:rPr>
        <w:t>Estuarine, Coastal and Shelf Science</w:t>
      </w:r>
      <w:r w:rsidRPr="000B5216">
        <w:rPr>
          <w:rFonts w:cs="Arial"/>
          <w:noProof/>
          <w:szCs w:val="24"/>
        </w:rPr>
        <w:t>, v. 58, n. 4, p. 775–791, 2003. Disponível em: &lt;http://linkinghub.elsevier.com/retrieve/pii/S0272771403001847&gt;.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SASAKI, G. </w:t>
      </w:r>
      <w:r w:rsidRPr="000B5216">
        <w:rPr>
          <w:rFonts w:cs="Arial"/>
          <w:b/>
          <w:bCs/>
          <w:noProof/>
          <w:szCs w:val="24"/>
        </w:rPr>
        <w:t>Uso de habitat pelo boto-cinza, Sotalia guianensis) (Van bénéden, 1864), na região próxima à desembocadura sul da Baía de Paranaguá, Litoral do Estado do Paraná</w:t>
      </w:r>
      <w:r w:rsidRPr="000B5216">
        <w:rPr>
          <w:rFonts w:cs="Arial"/>
          <w:noProof/>
          <w:szCs w:val="24"/>
        </w:rPr>
        <w:t xml:space="preserve">, 2010.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SCOTT, E.; SERPETTI, N.; STEENBEEK, J.; HEYMANS, J. J. A Stepwise Fitting Procedure for automated fitting of Ecopath with Ecosim models. </w:t>
      </w:r>
      <w:r w:rsidRPr="000B5216">
        <w:rPr>
          <w:rFonts w:cs="Arial"/>
          <w:b/>
          <w:bCs/>
          <w:noProof/>
          <w:szCs w:val="24"/>
        </w:rPr>
        <w:t>SoftwareX</w:t>
      </w:r>
      <w:r w:rsidRPr="000B5216">
        <w:rPr>
          <w:rFonts w:cs="Arial"/>
          <w:noProof/>
          <w:szCs w:val="24"/>
        </w:rPr>
        <w:t xml:space="preserve">, v. </w:t>
      </w:r>
      <w:r w:rsidRPr="000B5216">
        <w:rPr>
          <w:rFonts w:cs="Arial"/>
          <w:noProof/>
          <w:szCs w:val="24"/>
        </w:rPr>
        <w:lastRenderedPageBreak/>
        <w:t>5, p. 25–30, 2016. Elsevier B.V. Disponível em: &lt;http://dx.doi.org/10.1016/j.softx.2016.02.002&gt;.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SERRANO, I. D. L.; AZEVEDO JÚNIOR, S. M. DE. Dietas das aves marinhas no Parque Nacional dos Abrolhos, Bahia, Brasil. </w:t>
      </w:r>
      <w:r w:rsidRPr="000B5216">
        <w:rPr>
          <w:rFonts w:cs="Arial"/>
          <w:b/>
          <w:bCs/>
          <w:noProof/>
          <w:szCs w:val="24"/>
          <w:lang w:val="en-US"/>
        </w:rPr>
        <w:t>Ornithologia</w:t>
      </w:r>
      <w:r w:rsidRPr="000B5216">
        <w:rPr>
          <w:rFonts w:cs="Arial"/>
          <w:noProof/>
          <w:szCs w:val="24"/>
          <w:lang w:val="en-US"/>
        </w:rPr>
        <w:t>, v. 1, n. 1, p. 75–92, 2005.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SHANNON, L. J.; MOLONEY, C. L.; JARRE, A.; FIELD, J. G. Trophic flows in the southern Benguela during the 1980s and 1990s. </w:t>
      </w:r>
      <w:r w:rsidRPr="000B5216">
        <w:rPr>
          <w:rFonts w:cs="Arial"/>
          <w:b/>
          <w:bCs/>
          <w:noProof/>
          <w:szCs w:val="24"/>
          <w:lang w:val="en-US"/>
        </w:rPr>
        <w:t>Journal of Marine Systems</w:t>
      </w:r>
      <w:r w:rsidRPr="000B5216">
        <w:rPr>
          <w:rFonts w:cs="Arial"/>
          <w:noProof/>
          <w:szCs w:val="24"/>
          <w:lang w:val="en-US"/>
        </w:rPr>
        <w:t>, v. 39, n. 1–2, p. 83–116,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SHEAVES, M.; BAKER, R.; NAGELKERKEN, I.; CONNOLLY, R. M. True Value of Estuarine and Coastal Nurseries for Fish: Incorporating Complexity and Dynamics. </w:t>
      </w:r>
      <w:r w:rsidRPr="000B5216">
        <w:rPr>
          <w:rFonts w:cs="Arial"/>
          <w:b/>
          <w:bCs/>
          <w:noProof/>
          <w:szCs w:val="24"/>
        </w:rPr>
        <w:t>Estuaries and Coasts</w:t>
      </w:r>
      <w:r w:rsidRPr="000B5216">
        <w:rPr>
          <w:rFonts w:cs="Arial"/>
          <w:noProof/>
          <w:szCs w:val="24"/>
        </w:rPr>
        <w:t>, v. 38, n. 2, p. 401–414, 2015. Disponível em: &lt;http://link.springer.com/10.1007/s12237-014-9846-x&gt;.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SHINOZAKI-MENDES, R. A.; LESSA, R. Population dynamics of Callinectes danae Smith, 1869 (Brachyura: Portunidae) in a tropical estuary. </w:t>
      </w:r>
      <w:r w:rsidRPr="000B5216">
        <w:rPr>
          <w:rFonts w:cs="Arial"/>
          <w:b/>
          <w:bCs/>
          <w:noProof/>
          <w:szCs w:val="24"/>
          <w:lang w:val="en-US"/>
        </w:rPr>
        <w:t>Journal of Crustacean Biology</w:t>
      </w:r>
      <w:r w:rsidRPr="000B5216">
        <w:rPr>
          <w:rFonts w:cs="Arial"/>
          <w:noProof/>
          <w:szCs w:val="24"/>
          <w:lang w:val="en-US"/>
        </w:rPr>
        <w:t>, v. 37, n. 6, p. 683–692, 2017. Disponível em: &lt;http://academic.oup.com/jcb/article/37/6/683/4210263&gt;.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SILVA, J. T. O.; LOPES, P. R. D. Notas sobre a alimentação e morfologia do aparelho digestivo de Chloroscombrus chrysurus ( Linnaeus , 1766 ) ( Actinopterygii , Carangidae ) na Praia de Ponta da Ilha ( Ilha de Itaparica , Bahia ). </w:t>
      </w:r>
      <w:r w:rsidRPr="000B5216">
        <w:rPr>
          <w:rFonts w:cs="Arial"/>
          <w:b/>
          <w:bCs/>
          <w:noProof/>
          <w:szCs w:val="24"/>
        </w:rPr>
        <w:t>Revista brasileira de Zoociências, Juiz de Fora</w:t>
      </w:r>
      <w:r w:rsidRPr="000B5216">
        <w:rPr>
          <w:rFonts w:cs="Arial"/>
          <w:noProof/>
          <w:szCs w:val="24"/>
        </w:rPr>
        <w:t>, v. 4, n. 2, p. 179–192,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SILVANO, R. A. M. Feeding habits and interspecific feeding associations of Caranx latus (Carangidae) in a subtropical reef. </w:t>
      </w:r>
      <w:r w:rsidRPr="000B5216">
        <w:rPr>
          <w:rFonts w:cs="Arial"/>
          <w:b/>
          <w:bCs/>
          <w:noProof/>
          <w:szCs w:val="24"/>
          <w:lang w:val="en-US"/>
        </w:rPr>
        <w:t>Environmental Biology of Fishes</w:t>
      </w:r>
      <w:r w:rsidRPr="000B5216">
        <w:rPr>
          <w:rFonts w:cs="Arial"/>
          <w:noProof/>
          <w:szCs w:val="24"/>
          <w:lang w:val="en-US"/>
        </w:rPr>
        <w:t>, v. 60, n. 4, p. 465–470, 2001.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SOMMER, U.; CHARALAMPOUS, E.; SCOTTI, M.; MOUSTAKA-GOUNI, M. Big fish eat small fish: Implications for food chain length? </w:t>
      </w:r>
      <w:r w:rsidRPr="000B5216">
        <w:rPr>
          <w:rFonts w:cs="Arial"/>
          <w:b/>
          <w:bCs/>
          <w:noProof/>
          <w:szCs w:val="24"/>
          <w:lang w:val="en-US"/>
        </w:rPr>
        <w:t>Community Ecology</w:t>
      </w:r>
      <w:r w:rsidRPr="000B5216">
        <w:rPr>
          <w:rFonts w:cs="Arial"/>
          <w:noProof/>
          <w:szCs w:val="24"/>
          <w:lang w:val="en-US"/>
        </w:rPr>
        <w:t>, v. 19, n. 2, p. 107–115, 2018.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SPACH, HENRY L.; GODEFROID, R. S.; SANTOS, C.; SCHWARZ JR., R.; QUEIROZ, G. M. L. DE. Temporal variation in fish assemblage composition on a tidal flat. </w:t>
      </w:r>
      <w:r w:rsidRPr="000B5216">
        <w:rPr>
          <w:rFonts w:cs="Arial"/>
          <w:b/>
          <w:bCs/>
          <w:noProof/>
          <w:szCs w:val="24"/>
          <w:lang w:val="en-US"/>
        </w:rPr>
        <w:t>Brazilian Journal of Oceanography</w:t>
      </w:r>
      <w:r w:rsidRPr="000B5216">
        <w:rPr>
          <w:rFonts w:cs="Arial"/>
          <w:noProof/>
          <w:szCs w:val="24"/>
          <w:lang w:val="en-US"/>
        </w:rPr>
        <w:t>, v. 52, n. 1, p. 47–58, 2004.</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SPACH, HENRY L; GODEFROID, R. S.; SANTOS, C.; SCHWARZ JR., R.; QUEIROZ, G. M. L. DE. Temporal variation in fish assemblage composition on a tidal flat. </w:t>
      </w:r>
      <w:r w:rsidRPr="000B5216">
        <w:rPr>
          <w:rFonts w:cs="Arial"/>
          <w:b/>
          <w:bCs/>
          <w:noProof/>
          <w:szCs w:val="24"/>
          <w:lang w:val="en-US"/>
        </w:rPr>
        <w:t>Brazilian Journal of Oceanography</w:t>
      </w:r>
      <w:r w:rsidRPr="000B5216">
        <w:rPr>
          <w:rFonts w:cs="Arial"/>
          <w:noProof/>
          <w:szCs w:val="24"/>
          <w:lang w:val="en-US"/>
        </w:rPr>
        <w:t>, v. 52, n. 1, p. 47–58, 2004.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STEENBEEK, J.; BUSZOWSKI, J.; CHRISTENSEN, V.; et al. Ecopath with Ecosim as a model-building toolbox: Source code capabilities, extensions, and variations. </w:t>
      </w:r>
      <w:r w:rsidRPr="000B5216">
        <w:rPr>
          <w:rFonts w:cs="Arial"/>
          <w:b/>
          <w:bCs/>
          <w:noProof/>
          <w:szCs w:val="24"/>
        </w:rPr>
        <w:t>Ecological Modelling</w:t>
      </w:r>
      <w:r w:rsidRPr="000B5216">
        <w:rPr>
          <w:rFonts w:cs="Arial"/>
          <w:noProof/>
          <w:szCs w:val="24"/>
        </w:rPr>
        <w:t>, v. 319, p. 178–189, 2016. Elsevier B.V. Disponível em: &lt;http://dx.doi.org/10.1016/j.ecolmodel.2015.06.031&gt;.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STRICKLAND, J. D. H. </w:t>
      </w:r>
      <w:r w:rsidRPr="000B5216">
        <w:rPr>
          <w:rFonts w:cs="Arial"/>
          <w:b/>
          <w:bCs/>
          <w:noProof/>
          <w:szCs w:val="24"/>
          <w:lang w:val="en-US"/>
        </w:rPr>
        <w:t>Measuring the Production of Marine Phytoplankton</w:t>
      </w:r>
      <w:r w:rsidRPr="000B5216">
        <w:rPr>
          <w:rFonts w:cs="Arial"/>
          <w:noProof/>
          <w:szCs w:val="24"/>
          <w:lang w:val="en-US"/>
        </w:rPr>
        <w:t>. 1960.</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STRIEDER PHILIPPSEN, J.; MINTE-VERA, C. V.; OKADA, E. K.; CARVALHO, A. R.; ANGELINI, R. Fishers’ and scientific histories: an example of </w:t>
      </w:r>
      <w:r w:rsidRPr="000B5216">
        <w:rPr>
          <w:rFonts w:cs="Arial"/>
          <w:noProof/>
          <w:szCs w:val="24"/>
          <w:lang w:val="en-US"/>
        </w:rPr>
        <w:lastRenderedPageBreak/>
        <w:t xml:space="preserve">consensus from an inland fishery. </w:t>
      </w:r>
      <w:r w:rsidRPr="000B5216">
        <w:rPr>
          <w:rFonts w:cs="Arial"/>
          <w:b/>
          <w:bCs/>
          <w:noProof/>
          <w:szCs w:val="24"/>
          <w:lang w:val="en-US"/>
        </w:rPr>
        <w:t>Marine and Freshwater Research</w:t>
      </w:r>
      <w:r w:rsidRPr="000B5216">
        <w:rPr>
          <w:rFonts w:cs="Arial"/>
          <w:noProof/>
          <w:szCs w:val="24"/>
          <w:lang w:val="en-US"/>
        </w:rPr>
        <w:t>, v. 68, n. 5, p. 980, 2017. Disponível em: &lt;http://www.publish.csiro.au/?paper=MF16053&gt;.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THOMPSON, G.; FORTUNATO, R. C.; CHIESA, I.; VOLPEDO, A. Trophic ecology of Mugil liza at the southern limit of its distribution (Buenos Aires, Argentina). </w:t>
      </w:r>
      <w:r w:rsidRPr="000B5216">
        <w:rPr>
          <w:rFonts w:cs="Arial"/>
          <w:b/>
          <w:bCs/>
          <w:noProof/>
          <w:szCs w:val="24"/>
          <w:lang w:val="en-US"/>
        </w:rPr>
        <w:t>Brazilian Journal of Oceanography</w:t>
      </w:r>
      <w:r w:rsidRPr="000B5216">
        <w:rPr>
          <w:rFonts w:cs="Arial"/>
          <w:noProof/>
          <w:szCs w:val="24"/>
          <w:lang w:val="en-US"/>
        </w:rPr>
        <w:t>, v. 63, n. 3, p. 271–277, 2015. Disponível em: &lt;http://www.scielo.br/scielo.php?script=sci_arttext&amp;pid=S1679-87592015000300271&amp;lng=en&amp;tlng=en&gt;.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TOMCZAK, M. T.; MÜLLER-KARULIS, B.; JÄRV, L.; et al. Analysis of trophic networks and carbon flows in south-eastern Baltic coastal ecosystems. </w:t>
      </w:r>
      <w:r w:rsidRPr="000B5216">
        <w:rPr>
          <w:rFonts w:cs="Arial"/>
          <w:b/>
          <w:bCs/>
          <w:noProof/>
          <w:szCs w:val="24"/>
          <w:lang w:val="en-US"/>
        </w:rPr>
        <w:t>Progress in Oceanography</w:t>
      </w:r>
      <w:r w:rsidRPr="000B5216">
        <w:rPr>
          <w:rFonts w:cs="Arial"/>
          <w:noProof/>
          <w:szCs w:val="24"/>
          <w:lang w:val="en-US"/>
        </w:rPr>
        <w:t>, v. 81, n. 1–4, p. 111–131, 2009. Elsevier Ltd. Disponível em: &lt;http://dx.doi.org/10.1016/j.pocean.2009.04.017&gt;.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TONINI, W. C. T.; BRAGA, L. G. T.; VILA NOVA, D. L. D. Dieta de juvenis de robalo Centropomus parallelus Poey, 1860 no sul da Bahia, Brasil. </w:t>
      </w:r>
      <w:r w:rsidRPr="000B5216">
        <w:rPr>
          <w:rFonts w:cs="Arial"/>
          <w:b/>
          <w:bCs/>
          <w:noProof/>
          <w:szCs w:val="24"/>
        </w:rPr>
        <w:t>Boletim do Instituto de Pesca</w:t>
      </w:r>
      <w:r w:rsidRPr="000B5216">
        <w:rPr>
          <w:rFonts w:cs="Arial"/>
          <w:noProof/>
          <w:szCs w:val="24"/>
        </w:rPr>
        <w:t>, v. 33, n. 1, p. 85–91,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TROCHTA, J. T.; PONS, M.; RUDD, M. B.; et al. </w:t>
      </w:r>
      <w:r w:rsidRPr="000B5216">
        <w:rPr>
          <w:rFonts w:cs="Arial"/>
          <w:noProof/>
          <w:szCs w:val="24"/>
          <w:lang w:val="en-US"/>
        </w:rPr>
        <w:t xml:space="preserve">Ecosystem-based fisheries management: Perception on definitions, implementations, and aspirations. </w:t>
      </w:r>
      <w:r w:rsidRPr="000B5216">
        <w:rPr>
          <w:rFonts w:cs="Arial"/>
          <w:b/>
          <w:bCs/>
          <w:noProof/>
          <w:szCs w:val="24"/>
          <w:lang w:val="en-US"/>
        </w:rPr>
        <w:t>PLoS ONE</w:t>
      </w:r>
      <w:r w:rsidRPr="000B5216">
        <w:rPr>
          <w:rFonts w:cs="Arial"/>
          <w:noProof/>
          <w:szCs w:val="24"/>
          <w:lang w:val="en-US"/>
        </w:rPr>
        <w:t>, v. 13, n. 1, p. 1–9, 2018.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ROBERT E. </w:t>
      </w:r>
      <w:r w:rsidRPr="000B5216">
        <w:rPr>
          <w:rFonts w:cs="Arial"/>
          <w:b/>
          <w:bCs/>
          <w:noProof/>
          <w:szCs w:val="24"/>
          <w:lang w:val="en-US"/>
        </w:rPr>
        <w:t>Growth and Development</w:t>
      </w:r>
      <w:r w:rsidRPr="000B5216">
        <w:rPr>
          <w:rFonts w:cs="Arial"/>
          <w:noProof/>
          <w:szCs w:val="24"/>
          <w:lang w:val="en-US"/>
        </w:rPr>
        <w:t>. New York, NY: Springer New York, 1986.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ROBERT E. </w:t>
      </w:r>
      <w:r w:rsidRPr="000B5216">
        <w:rPr>
          <w:rFonts w:cs="Arial"/>
          <w:b/>
          <w:bCs/>
          <w:noProof/>
          <w:szCs w:val="24"/>
          <w:lang w:val="en-US"/>
        </w:rPr>
        <w:t>Growth and Development</w:t>
      </w:r>
      <w:r w:rsidRPr="000B5216">
        <w:rPr>
          <w:rFonts w:cs="Arial"/>
          <w:noProof/>
          <w:szCs w:val="24"/>
          <w:lang w:val="en-US"/>
        </w:rPr>
        <w:t>. New York, NY: Springer New York, 1986.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 E.; ABARCA-ARENAS, L. G. An informational synthesis of ecosystem structure and function. </w:t>
      </w:r>
      <w:r w:rsidRPr="000B5216">
        <w:rPr>
          <w:rFonts w:cs="Arial"/>
          <w:b/>
          <w:bCs/>
          <w:noProof/>
          <w:szCs w:val="24"/>
          <w:lang w:val="en-US"/>
        </w:rPr>
        <w:t>Ecological Modelling</w:t>
      </w:r>
      <w:r w:rsidRPr="000B5216">
        <w:rPr>
          <w:rFonts w:cs="Arial"/>
          <w:noProof/>
          <w:szCs w:val="24"/>
          <w:lang w:val="en-US"/>
        </w:rPr>
        <w:t>, v. 95, p. 1–10,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 E.; PUCCIA, C. J. Mixed Trophic Impacts in Ecosystems. </w:t>
      </w:r>
      <w:r w:rsidRPr="000B5216">
        <w:rPr>
          <w:rFonts w:cs="Arial"/>
          <w:b/>
          <w:bCs/>
          <w:noProof/>
          <w:szCs w:val="24"/>
          <w:lang w:val="en-US"/>
        </w:rPr>
        <w:t>Coenoses</w:t>
      </w:r>
      <w:r w:rsidRPr="000B5216">
        <w:rPr>
          <w:rFonts w:cs="Arial"/>
          <w:noProof/>
          <w:szCs w:val="24"/>
          <w:lang w:val="en-US"/>
        </w:rPr>
        <w:t>, v. 5, n. I, p. 7–16, 1987.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VASCONCELLOS, M.; MACKINSON, S.; SLOMAN, K.; PAULY, D. The stability of troophic mass-balance models of marine ecosystems: a comparative analys. </w:t>
      </w:r>
      <w:r w:rsidRPr="000B5216">
        <w:rPr>
          <w:rFonts w:cs="Arial"/>
          <w:b/>
          <w:bCs/>
          <w:noProof/>
          <w:szCs w:val="24"/>
        </w:rPr>
        <w:t>Ecological Modelling</w:t>
      </w:r>
      <w:r w:rsidRPr="000B5216">
        <w:rPr>
          <w:rFonts w:cs="Arial"/>
          <w:noProof/>
          <w:szCs w:val="24"/>
        </w:rPr>
        <w:t>, v. 100, p. 125–134, 1997.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VASCONCELOS FILHO, A. DE L.; NEUMANN-LEITÃO, S.; ESKINAZI-LEÇA, E.; OLIVEIRA, A. M. E. DE; PORTO-NETO, F. DE F. Hábitos alimentares de consumidores primários da ictiofauna do sistema estuarino de Itamaracá (Pernambuco - Brasil). </w:t>
      </w:r>
      <w:r w:rsidRPr="000B5216">
        <w:rPr>
          <w:rFonts w:cs="Arial"/>
          <w:b/>
          <w:bCs/>
          <w:noProof/>
          <w:szCs w:val="24"/>
        </w:rPr>
        <w:t>Revista Brasileira de Engenharia de Pesca</w:t>
      </w:r>
      <w:r w:rsidRPr="000B5216">
        <w:rPr>
          <w:rFonts w:cs="Arial"/>
          <w:noProof/>
          <w:szCs w:val="24"/>
        </w:rPr>
        <w:t>, v. 4, n. 1, p. 21–31,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VENDEL, A. L.; SPACH, H. L.; LOPES, S. G.; SANTOS, C. Structure and dynamics of fish assemblages in a tidal creek environment. </w:t>
      </w:r>
      <w:r w:rsidRPr="000B5216">
        <w:rPr>
          <w:rFonts w:cs="Arial"/>
          <w:b/>
          <w:bCs/>
          <w:noProof/>
          <w:szCs w:val="24"/>
        </w:rPr>
        <w:t>Brazilian Archives of Biology and Technology</w:t>
      </w:r>
      <w:r w:rsidRPr="000B5216">
        <w:rPr>
          <w:rFonts w:cs="Arial"/>
          <w:noProof/>
          <w:szCs w:val="24"/>
        </w:rPr>
        <w:t>, v. 45, n. 3, p. 365–373, 2002.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VILLELA, M. J.; COSTA, P. A. S.; VALETINI, J. L. Crescimento e mortalidade de juvenis do camarão-rosa (Penaeus brasiliensis Latreille, 1817) na Lagoa de Araruama, Rio de Janeiro. </w:t>
      </w:r>
      <w:r w:rsidRPr="000B5216">
        <w:rPr>
          <w:rFonts w:cs="Arial"/>
          <w:b/>
          <w:bCs/>
          <w:noProof/>
          <w:szCs w:val="24"/>
        </w:rPr>
        <w:t>Revista Brasileira de Biologia</w:t>
      </w:r>
      <w:r w:rsidRPr="000B5216">
        <w:rPr>
          <w:rFonts w:cs="Arial"/>
          <w:noProof/>
          <w:szCs w:val="24"/>
        </w:rPr>
        <w:t>, v. 57, n. 3, p. 487–499,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lastRenderedPageBreak/>
        <w:t xml:space="preserve">WALSH, J. J. Shelf-sea ecosystems. </w:t>
      </w:r>
      <w:r w:rsidRPr="000B5216">
        <w:rPr>
          <w:rFonts w:cs="Arial"/>
          <w:noProof/>
          <w:szCs w:val="24"/>
          <w:lang w:val="en-US"/>
        </w:rPr>
        <w:t xml:space="preserve">In: A. R. Longhurst (Org.); </w:t>
      </w:r>
      <w:r w:rsidRPr="000B5216">
        <w:rPr>
          <w:rFonts w:cs="Arial"/>
          <w:b/>
          <w:bCs/>
          <w:noProof/>
          <w:szCs w:val="24"/>
          <w:lang w:val="en-US"/>
        </w:rPr>
        <w:t>Analysis of Marine Ecosystems</w:t>
      </w:r>
      <w:r w:rsidRPr="000B5216">
        <w:rPr>
          <w:rFonts w:cs="Arial"/>
          <w:noProof/>
          <w:szCs w:val="24"/>
          <w:lang w:val="en-US"/>
        </w:rPr>
        <w:t>. p.159–196, 1981. London: Academic Press.</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CHRISTENSEN, V.; PAULY, D. Structuring dynamic models of exploited ecosystems from trophic mass-balance assessments. </w:t>
      </w:r>
      <w:r w:rsidRPr="000B5216">
        <w:rPr>
          <w:rFonts w:cs="Arial"/>
          <w:b/>
          <w:bCs/>
          <w:noProof/>
          <w:szCs w:val="24"/>
          <w:lang w:val="en-US"/>
        </w:rPr>
        <w:t>Reviews in Fish Biology and Fisheries</w:t>
      </w:r>
      <w:r w:rsidRPr="000B5216">
        <w:rPr>
          <w:rFonts w:cs="Arial"/>
          <w:noProof/>
          <w:szCs w:val="24"/>
          <w:lang w:val="en-US"/>
        </w:rPr>
        <w:t>, v. 7, p. 139–172,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MARTELL, S. J. D.; CHRISTENSEN, V.; MAHMOUDI, B. An ecosim model for exploring gulf of mexico ecosystem management options: implications of including multistanza life- history models for policy predictions. </w:t>
      </w:r>
      <w:r w:rsidRPr="000B5216">
        <w:rPr>
          <w:rFonts w:cs="Arial"/>
          <w:b/>
          <w:bCs/>
          <w:noProof/>
          <w:szCs w:val="24"/>
          <w:lang w:val="en-US"/>
        </w:rPr>
        <w:t>Bulletin of Marine Science</w:t>
      </w:r>
      <w:r w:rsidRPr="000B5216">
        <w:rPr>
          <w:rFonts w:cs="Arial"/>
          <w:noProof/>
          <w:szCs w:val="24"/>
          <w:lang w:val="en-US"/>
        </w:rPr>
        <w:t>, v. 83, n. 1, p. 251–271,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MARTELL, S. J. D.; VILLY, C.; MAHMOUDI, B. An Ecosim model for exploring Gulf of Mexico ecosystem management options: Implications of including multistanza life-history models for policy predictions. </w:t>
      </w:r>
      <w:r w:rsidRPr="000B5216">
        <w:rPr>
          <w:rFonts w:cs="Arial"/>
          <w:b/>
          <w:bCs/>
          <w:noProof/>
          <w:szCs w:val="24"/>
          <w:lang w:val="en-US"/>
        </w:rPr>
        <w:t>Bulletin of Marine Science</w:t>
      </w:r>
      <w:r w:rsidRPr="000B5216">
        <w:rPr>
          <w:rFonts w:cs="Arial"/>
          <w:noProof/>
          <w:szCs w:val="24"/>
          <w:lang w:val="en-US"/>
        </w:rPr>
        <w:t>, v. 83, n. 1, p. 251–271,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WALTERS, C.; PAULY, D.; CHRISTENSEN, V. Ecospace : Prediction of Mesoscale Spatial Patterns in Trophic Relationships of Exploited Ecosystems , with Emphasis on the Impacts of Marine Protected Areas. , p. 539–554, 1999.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WIKIAVES. WikiAves, a Enciclopédia das Aves do Brasil.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WINIK, S.; CARNEIRO, M. H.; MENDONCA, J. T. Alimentação da guaivira Oligoplites saliens (Bloch, 1793) (Perciformes: Carangidae) Proveniente da pesca na Região de Cananéia-SP. </w:t>
      </w:r>
      <w:r w:rsidRPr="000B5216">
        <w:rPr>
          <w:rFonts w:cs="Arial"/>
          <w:b/>
          <w:bCs/>
          <w:noProof/>
          <w:szCs w:val="24"/>
          <w:lang w:val="en-US"/>
        </w:rPr>
        <w:t>Série Relatórios Técnicos</w:t>
      </w:r>
      <w:r w:rsidRPr="000B5216">
        <w:rPr>
          <w:rFonts w:cs="Arial"/>
          <w:noProof/>
          <w:szCs w:val="24"/>
          <w:lang w:val="en-US"/>
        </w:rPr>
        <w:t>, v. 27, p. 1–13,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WOLFF, M. Biomass flow structure and resource potential of two mangrove estuaries : insights from comparative modelling in Costa Rica and Brazil. , v. 54, n. September, p. 69–86, 2006.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WOLFF, M.; KOCH, V.; ISAAC, V. A Trophic Flow Model of the Caeté Mangrove Estuary (North Brazil) with Considerations for the Sustainable Use of its Resources. </w:t>
      </w:r>
      <w:r w:rsidRPr="000B5216">
        <w:rPr>
          <w:rFonts w:cs="Arial"/>
          <w:b/>
          <w:bCs/>
          <w:noProof/>
          <w:szCs w:val="24"/>
        </w:rPr>
        <w:t>Estuarine, Coastal and Shelf Science</w:t>
      </w:r>
      <w:r w:rsidRPr="000B5216">
        <w:rPr>
          <w:rFonts w:cs="Arial"/>
          <w:noProof/>
          <w:szCs w:val="24"/>
        </w:rPr>
        <w:t>, v. 50, n. 6, p. 789–803, 2000. Disponível em: &lt;http://linkinghub.elsevier.com/retrieve/pii/S0272771400906115&gt;.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XAVIER, J. H. DE A. </w:t>
      </w:r>
      <w:r w:rsidRPr="000B5216">
        <w:rPr>
          <w:rFonts w:cs="Arial"/>
          <w:b/>
          <w:bCs/>
          <w:noProof/>
          <w:szCs w:val="24"/>
        </w:rPr>
        <w:t>Teia trófica e fluxo de energia no Estuário do Rio Mamanguape, Paraíba, Brasil</w:t>
      </w:r>
      <w:r w:rsidRPr="000B5216">
        <w:rPr>
          <w:rFonts w:cs="Arial"/>
          <w:noProof/>
          <w:szCs w:val="24"/>
        </w:rPr>
        <w:t xml:space="preserve">, 2013. </w:t>
      </w:r>
      <w:r w:rsidRPr="000B5216">
        <w:rPr>
          <w:rFonts w:cs="Arial"/>
          <w:noProof/>
          <w:szCs w:val="24"/>
          <w:lang w:val="en-US"/>
        </w:rPr>
        <w:t>Universidade Federal da Paraíba.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XU, S.; CHEN, Z.; LI, S.; HE, P. Modeling Trophic Structure and Energy Flows in a Coastal Artificial Ecosystem Using Mass-Balance Ecopath Model. </w:t>
      </w:r>
      <w:r w:rsidRPr="000B5216">
        <w:rPr>
          <w:rFonts w:cs="Arial"/>
          <w:b/>
          <w:bCs/>
          <w:noProof/>
          <w:szCs w:val="24"/>
        </w:rPr>
        <w:t>Estuaries and Coasts</w:t>
      </w:r>
      <w:r w:rsidRPr="000B5216">
        <w:rPr>
          <w:rFonts w:cs="Arial"/>
          <w:noProof/>
          <w:szCs w:val="24"/>
        </w:rPr>
        <w:t>, v. 34, n. 2, p. 351–363, 2011. Disponível em: &lt;http://link.springer.com/10.1007/s12237-010-9323-0&gt;.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ZANELATTO, R. C. </w:t>
      </w:r>
      <w:r w:rsidRPr="000B5216">
        <w:rPr>
          <w:rFonts w:cs="Arial"/>
          <w:b/>
          <w:bCs/>
          <w:noProof/>
          <w:szCs w:val="24"/>
        </w:rPr>
        <w:t>Dieta do boto-cinza, Sotalia fluviatilis (Cetacea, Delphinidae), no Complexo Estuarino de Paranaguá e sua relação com a ictiofauna estuarina</w:t>
      </w:r>
      <w:r w:rsidRPr="000B5216">
        <w:rPr>
          <w:rFonts w:cs="Arial"/>
          <w:noProof/>
          <w:szCs w:val="24"/>
        </w:rPr>
        <w:t>, 2001.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rPr>
      </w:pPr>
      <w:r w:rsidRPr="000B5216">
        <w:rPr>
          <w:rFonts w:cs="Arial"/>
          <w:noProof/>
          <w:szCs w:val="24"/>
        </w:rPr>
        <w:t xml:space="preserve">ZANLORENZI, D.; CHAVES, P. D. T. Alimentação de Ctenogobius shufeldti (Jordan e Eigenmann, 1887) (Teleostei, Gobiidae) na Baía de Guaratuba, Atlântico oeste subtropical doi:10.5007/2175-7925.2011v24n1p37. </w:t>
      </w:r>
      <w:r w:rsidRPr="000B5216">
        <w:rPr>
          <w:rFonts w:cs="Arial"/>
          <w:b/>
          <w:bCs/>
          <w:noProof/>
          <w:szCs w:val="24"/>
        </w:rPr>
        <w:t>Biotemas</w:t>
      </w:r>
      <w:r w:rsidRPr="000B5216">
        <w:rPr>
          <w:rFonts w:cs="Arial"/>
          <w:noProof/>
          <w:szCs w:val="24"/>
        </w:rPr>
        <w:t xml:space="preserve">, v. 24, n. 1, p. 37–46, 2011. Disponível em: </w:t>
      </w:r>
      <w:r w:rsidRPr="000B5216">
        <w:rPr>
          <w:rFonts w:cs="Arial"/>
          <w:noProof/>
          <w:szCs w:val="24"/>
        </w:rPr>
        <w:lastRenderedPageBreak/>
        <w:t>&lt;http://www.periodicos.ufsc.br/index.php/biotemas/article/view/18109&gt;. .</w:t>
      </w:r>
    </w:p>
    <w:p w:rsidR="001C42C7" w:rsidRPr="000B5216" w:rsidRDefault="002D0AB6" w:rsidP="0081160D">
      <w:pPr>
        <w:widowControl w:val="0"/>
        <w:autoSpaceDE w:val="0"/>
        <w:autoSpaceDN w:val="0"/>
        <w:adjustRightInd w:val="0"/>
        <w:spacing w:after="240" w:line="240" w:lineRule="auto"/>
        <w:jc w:val="both"/>
        <w:rPr>
          <w:rFonts w:cs="Arial"/>
          <w:noProof/>
          <w:szCs w:val="24"/>
          <w:lang w:val="en-US"/>
        </w:rPr>
      </w:pPr>
      <w:r w:rsidRPr="000B5216">
        <w:fldChar w:fldCharType="end"/>
      </w:r>
      <w:r w:rsidRPr="000B5216">
        <w:fldChar w:fldCharType="begin" w:fldLock="1"/>
      </w:r>
      <w:r w:rsidRPr="000B5216">
        <w:rPr>
          <w:lang w:val="en-US"/>
        </w:rPr>
        <w:instrText xml:space="preserve">ADDIN Mendeley Bibliography CSL_BIBLIOGRAPHY </w:instrText>
      </w:r>
      <w:r w:rsidRPr="000B5216">
        <w:fldChar w:fldCharType="separate"/>
      </w:r>
      <w:r w:rsidR="001C42C7" w:rsidRPr="000B5216">
        <w:rPr>
          <w:rFonts w:cs="Arial"/>
          <w:noProof/>
          <w:szCs w:val="24"/>
          <w:lang w:val="en-US"/>
        </w:rPr>
        <w:t xml:space="preserve">AHRENS, R. N. M.; WALTERS, C. J.; CHRISTENSEN, V. Foraging arena theory. </w:t>
      </w:r>
      <w:r w:rsidR="001C42C7" w:rsidRPr="000B5216">
        <w:rPr>
          <w:rFonts w:cs="Arial"/>
          <w:b/>
          <w:bCs/>
          <w:noProof/>
          <w:szCs w:val="24"/>
          <w:lang w:val="en-US"/>
        </w:rPr>
        <w:t>Fish and Fisheries</w:t>
      </w:r>
      <w:r w:rsidR="001C42C7" w:rsidRPr="000B5216">
        <w:rPr>
          <w:rFonts w:cs="Arial"/>
          <w:noProof/>
          <w:szCs w:val="24"/>
          <w:lang w:val="en-US"/>
        </w:rPr>
        <w:t>, v. 13, p. 41–59, 2012.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ALTHAUSER, L. L. </w:t>
      </w:r>
      <w:r w:rsidRPr="000B5216">
        <w:rPr>
          <w:rFonts w:cs="Arial"/>
          <w:b/>
          <w:bCs/>
          <w:noProof/>
          <w:szCs w:val="24"/>
          <w:lang w:val="en-US"/>
        </w:rPr>
        <w:t>AN ECOPATH/ECOSIM ANALYSIS OF AN ESTUARINE FOOD WEB: SEASONAL ENERGY FLOW AND RESPONSE TO RIVER-FLOW RELATED PERTURBATIONS</w:t>
      </w:r>
      <w:r w:rsidRPr="000B5216">
        <w:rPr>
          <w:rFonts w:cs="Arial"/>
          <w:noProof/>
          <w:szCs w:val="24"/>
          <w:lang w:val="en-US"/>
        </w:rPr>
        <w:t>, 2003. Graduate Faculty of the Louisiana State University.</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ANDRIGUETTO-FILHO, J. M. A mudança técnica e o processo de diferenciação dos sistemas de produção pesqueira do Litoral do Paraná , Brasil Technical change and differentiation of small-scale fisheries production systems in the coast of Paraná , Brazil. </w:t>
      </w:r>
      <w:r w:rsidRPr="000B5216">
        <w:rPr>
          <w:rFonts w:cs="Arial"/>
          <w:b/>
          <w:bCs/>
          <w:noProof/>
          <w:szCs w:val="24"/>
        </w:rPr>
        <w:t>Desenvolvimento e Meio Ambiente</w:t>
      </w:r>
      <w:r w:rsidRPr="000B5216">
        <w:rPr>
          <w:rFonts w:cs="Arial"/>
          <w:noProof/>
          <w:szCs w:val="24"/>
        </w:rPr>
        <w:t>, v. 8, p. 43–58,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ANDRIGUETTO-FILHO, J. M.; CHAVES, P. DE T. DA C.; SANTOS, C.; LIBERATI, S. A. Diagnóstico da pesca no litoral do estado do Paraná. In: V. J. Isaac; A. S. Martins; M. Haimovici; J. M. Andriguetto Filho (Orgs.); </w:t>
      </w:r>
      <w:r w:rsidRPr="000B5216">
        <w:rPr>
          <w:rFonts w:cs="Arial"/>
          <w:b/>
          <w:bCs/>
          <w:noProof/>
          <w:szCs w:val="24"/>
        </w:rPr>
        <w:t>Pesca marinha e estuarina do Brasil no início do século XXI</w:t>
      </w:r>
      <w:r w:rsidRPr="000B5216">
        <w:rPr>
          <w:rFonts w:cs="Arial"/>
          <w:noProof/>
          <w:szCs w:val="24"/>
        </w:rPr>
        <w:t xml:space="preserve">. p.117–140, 2006. </w:t>
      </w:r>
      <w:r w:rsidRPr="000B5216">
        <w:rPr>
          <w:rFonts w:cs="Arial"/>
          <w:noProof/>
          <w:szCs w:val="24"/>
          <w:lang w:val="en-US"/>
        </w:rPr>
        <w:t>Belém: Editora Universitária UFPA.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ANDRIGUETTO-FILHO, J. M.; KRUL, R.; FEITOSA, S. Analysis of natural and social dynamics of fishery production systems in Parana Brazil : implications for management and sustainability. </w:t>
      </w:r>
      <w:r w:rsidRPr="000B5216">
        <w:rPr>
          <w:rFonts w:cs="Arial"/>
          <w:b/>
          <w:bCs/>
          <w:noProof/>
          <w:szCs w:val="24"/>
          <w:lang w:val="en-US"/>
        </w:rPr>
        <w:t>Journal Appl. Ichthyol.</w:t>
      </w:r>
      <w:r w:rsidRPr="000B5216">
        <w:rPr>
          <w:rFonts w:cs="Arial"/>
          <w:noProof/>
          <w:szCs w:val="24"/>
          <w:lang w:val="en-US"/>
        </w:rPr>
        <w:t>, v. 25, p. 277–286,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ANDRIGUETTO-FILHO, J. M.; KRUL, R.; FEITOSA, S. Analysis of natural and social dynamics of fishery production systems in Parana Brazil : implications for management and sustainability. </w:t>
      </w:r>
      <w:r w:rsidRPr="000B5216">
        <w:rPr>
          <w:rFonts w:cs="Arial"/>
          <w:b/>
          <w:bCs/>
          <w:noProof/>
          <w:szCs w:val="24"/>
        </w:rPr>
        <w:t>Journal Appl. Ichthyol.</w:t>
      </w:r>
      <w:r w:rsidRPr="000B5216">
        <w:rPr>
          <w:rFonts w:cs="Arial"/>
          <w:noProof/>
          <w:szCs w:val="24"/>
        </w:rPr>
        <w:t>, v. 25, p. 277–286,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Bases para a aplicação da teoria da informação em ecossistemas , com ênfase na ascendência. </w:t>
      </w:r>
      <w:r w:rsidRPr="000B5216">
        <w:rPr>
          <w:rFonts w:cs="Arial"/>
          <w:b/>
          <w:bCs/>
          <w:noProof/>
          <w:szCs w:val="24"/>
        </w:rPr>
        <w:t>Acta Scientiarum. Biological Sciences</w:t>
      </w:r>
      <w:r w:rsidRPr="000B5216">
        <w:rPr>
          <w:rFonts w:cs="Arial"/>
          <w:noProof/>
          <w:szCs w:val="24"/>
        </w:rPr>
        <w:t>, v. 24, n. 2, p. 275–283, 2002.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CONTENTE, R. F.; ROSSI-WONGTSCHOWSKI, C. L. D. B.; et al. </w:t>
      </w:r>
      <w:r w:rsidRPr="000B5216">
        <w:rPr>
          <w:rFonts w:cs="Arial"/>
          <w:noProof/>
          <w:szCs w:val="24"/>
          <w:lang w:val="en-US"/>
        </w:rPr>
        <w:t xml:space="preserve">Ecosystem modeling as a framework to convert a multi-disciplinary research approach into a useful model for the Araçá Bay (Brazil). </w:t>
      </w:r>
      <w:r w:rsidRPr="000B5216">
        <w:rPr>
          <w:rFonts w:cs="Arial"/>
          <w:b/>
          <w:bCs/>
          <w:noProof/>
          <w:szCs w:val="24"/>
        </w:rPr>
        <w:t>Ocean &amp; Coastal Management</w:t>
      </w:r>
      <w:r w:rsidRPr="000B5216">
        <w:rPr>
          <w:rFonts w:cs="Arial"/>
          <w:noProof/>
          <w:szCs w:val="24"/>
        </w:rPr>
        <w:t>, v. 164, n. July 2017, p. 92–103, 2018. Disponível em: &lt;https://linkinghub.elsevier.com/retrieve/pii/S0964569117306543&gt;.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ANGELINI, R.; GOMES, L. C. </w:t>
      </w:r>
      <w:r w:rsidRPr="000B5216">
        <w:rPr>
          <w:rFonts w:cs="Arial"/>
          <w:b/>
          <w:bCs/>
          <w:noProof/>
          <w:szCs w:val="24"/>
        </w:rPr>
        <w:t>O Artesão de ecossistemas</w:t>
      </w:r>
      <w:r w:rsidRPr="000B5216">
        <w:rPr>
          <w:rFonts w:cs="Arial"/>
          <w:noProof/>
          <w:szCs w:val="24"/>
        </w:rPr>
        <w:t>. Maringá: EDUEM,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ARANTES, P. L. </w:t>
      </w:r>
      <w:r w:rsidRPr="000B5216">
        <w:rPr>
          <w:rFonts w:cs="Arial"/>
          <w:b/>
          <w:bCs/>
          <w:noProof/>
          <w:szCs w:val="24"/>
        </w:rPr>
        <w:t>Relações alimentares de peixes da Enseada do Araçá (SP), Sudeste do Brasil</w:t>
      </w:r>
      <w:r w:rsidRPr="000B5216">
        <w:rPr>
          <w:rFonts w:cs="Arial"/>
          <w:noProof/>
          <w:szCs w:val="24"/>
        </w:rPr>
        <w:t xml:space="preserve">, 2014. </w:t>
      </w:r>
      <w:r w:rsidRPr="000B5216">
        <w:rPr>
          <w:rFonts w:cs="Arial"/>
          <w:noProof/>
          <w:szCs w:val="24"/>
          <w:lang w:val="en-US"/>
        </w:rPr>
        <w:t>Universidade de São Paulo.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ARAÚJO, J. N.; BUNDY, A. Description of three Ecopath with Ecosim ecosystem models developed for the Bay of Fundy, Western Scotian Shelf and NAFO Division 4X. </w:t>
      </w:r>
      <w:r w:rsidRPr="000B5216">
        <w:rPr>
          <w:rFonts w:cs="Arial"/>
          <w:b/>
          <w:bCs/>
          <w:noProof/>
          <w:szCs w:val="24"/>
          <w:lang w:val="en-US"/>
        </w:rPr>
        <w:t>Can. Tech. Rep. Fish. Aquat. Sci</w:t>
      </w:r>
      <w:r w:rsidRPr="000B5216">
        <w:rPr>
          <w:rFonts w:cs="Arial"/>
          <w:noProof/>
          <w:szCs w:val="24"/>
          <w:lang w:val="en-US"/>
        </w:rPr>
        <w:t>, v. 2952, p. 189, 2011a.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ARAÚJO, J. N.; BUNDY, A. Description of three Ecopath with Ecosim ecosystem models developed for the Bay of Fundy, Western Scotian Shelf and </w:t>
      </w:r>
      <w:r w:rsidRPr="000B5216">
        <w:rPr>
          <w:rFonts w:cs="Arial"/>
          <w:noProof/>
          <w:szCs w:val="24"/>
          <w:lang w:val="en-US"/>
        </w:rPr>
        <w:lastRenderedPageBreak/>
        <w:t xml:space="preserve">NAFO Division 4X. </w:t>
      </w:r>
      <w:r w:rsidRPr="000B5216">
        <w:rPr>
          <w:rFonts w:cs="Arial"/>
          <w:b/>
          <w:bCs/>
          <w:noProof/>
          <w:szCs w:val="24"/>
          <w:lang w:val="en-US"/>
        </w:rPr>
        <w:t>Can. Tech. Rep. Fish. Aquat. Sci.</w:t>
      </w:r>
      <w:r w:rsidRPr="000B5216">
        <w:rPr>
          <w:rFonts w:cs="Arial"/>
          <w:noProof/>
          <w:szCs w:val="24"/>
          <w:lang w:val="en-US"/>
        </w:rPr>
        <w:t>, v. 2952, p. 189, 2011b.</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ARENDT, M. D.; LUCY, J. A.; OLNEY, J. E. Stomach content analysis of cobia, Rachycentron canadum, from lower Chesapeake Bay. </w:t>
      </w:r>
      <w:r w:rsidRPr="000B5216">
        <w:rPr>
          <w:rFonts w:cs="Arial"/>
          <w:b/>
          <w:bCs/>
          <w:noProof/>
          <w:szCs w:val="24"/>
          <w:lang w:val="en-US"/>
        </w:rPr>
        <w:t>Fishery Bulletin</w:t>
      </w:r>
      <w:r w:rsidRPr="000B5216">
        <w:rPr>
          <w:rFonts w:cs="Arial"/>
          <w:noProof/>
          <w:szCs w:val="24"/>
          <w:lang w:val="en-US"/>
        </w:rPr>
        <w:t>, v. 99, n. 4, p. 665–670, 2001.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ARREGUÍN-SÁNCHES, F.; ARCOS, E.; CHÁVES, E. A. Flows of biomass and structure in an exploited benthic ecosystem in the gulf of California , Mexico. </w:t>
      </w:r>
      <w:r w:rsidRPr="000B5216">
        <w:rPr>
          <w:rFonts w:cs="Arial"/>
          <w:b/>
          <w:bCs/>
          <w:noProof/>
          <w:szCs w:val="24"/>
          <w:lang w:val="en-US"/>
        </w:rPr>
        <w:t>Ecological Modelling</w:t>
      </w:r>
      <w:r w:rsidRPr="000B5216">
        <w:rPr>
          <w:rFonts w:cs="Arial"/>
          <w:noProof/>
          <w:szCs w:val="24"/>
          <w:lang w:val="en-US"/>
        </w:rPr>
        <w:t>, v. 156, p. 167–183,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ARTERO, C.; KOENIG, C. C.; RICHARD, P.; et al. Ontogenetic dietary and habitat shifts in goliath grouper Epinephelus itajara from French Guiana. </w:t>
      </w:r>
      <w:r w:rsidRPr="000B5216">
        <w:rPr>
          <w:rFonts w:cs="Arial"/>
          <w:b/>
          <w:bCs/>
          <w:noProof/>
          <w:szCs w:val="24"/>
          <w:lang w:val="en-US"/>
        </w:rPr>
        <w:t>Endangered Species Research</w:t>
      </w:r>
      <w:r w:rsidRPr="000B5216">
        <w:rPr>
          <w:rFonts w:cs="Arial"/>
          <w:noProof/>
          <w:szCs w:val="24"/>
          <w:lang w:val="en-US"/>
        </w:rPr>
        <w:t>, v. 27, n. 2, p. 155–168, 2015. Disponível em: &lt;http://www.int-res.com/abstracts/esr/v27/n2/p155-168/&gt;.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AYDIN, K.; GAICHAS, S.; ORTIZ, I.; KINZEY, D.; FRIDAY, N. </w:t>
      </w:r>
      <w:r w:rsidRPr="000B5216">
        <w:rPr>
          <w:rFonts w:cs="Arial"/>
          <w:b/>
          <w:bCs/>
          <w:noProof/>
          <w:szCs w:val="24"/>
          <w:lang w:val="en-US"/>
        </w:rPr>
        <w:t>A Comparison of the Bering Sea, Gulf of Alaska, and Aleutian Islands Large Marine Ecosystems Through Food Web Modeling</w:t>
      </w:r>
      <w:r w:rsidRPr="000B5216">
        <w:rPr>
          <w:rFonts w:cs="Arial"/>
          <w:noProof/>
          <w:szCs w:val="24"/>
          <w:lang w:val="en-US"/>
        </w:rPr>
        <w:t>. Springfield, USA,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BAKHOUM, S. A. Diet overlap of immigrant narrow – barred Spanish mackerel Scomberomorus commerson ( Lac ., 1802 ) and the largehead hairtail ribbonfish Trichiurus lepturus ( L ., 1758 ) in the Egyptian Mediterranean coast. </w:t>
      </w:r>
      <w:r w:rsidRPr="000B5216">
        <w:rPr>
          <w:rFonts w:cs="Arial"/>
          <w:b/>
          <w:bCs/>
          <w:noProof/>
          <w:szCs w:val="24"/>
          <w:lang w:val="en-US"/>
        </w:rPr>
        <w:t>Animal Biodiversity and Conservation</w:t>
      </w:r>
      <w:r w:rsidRPr="000B5216">
        <w:rPr>
          <w:rFonts w:cs="Arial"/>
          <w:noProof/>
          <w:szCs w:val="24"/>
          <w:lang w:val="en-US"/>
        </w:rPr>
        <w:t>, v. 30, n. 2, p. 147–160,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BARAUSSE, A.; DUCI, A.; MAZZOLDI, C.; ARTIOLI, Y.; PALMERI, L. Trophic network model of the Northern Adriatic Sea: Analysis of an exploited and eutrophic ecosystem. </w:t>
      </w:r>
      <w:r w:rsidRPr="000B5216">
        <w:rPr>
          <w:rFonts w:cs="Arial"/>
          <w:b/>
          <w:bCs/>
          <w:noProof/>
          <w:szCs w:val="24"/>
          <w:lang w:val="en-US"/>
        </w:rPr>
        <w:t>Estuarine, Coastal and Shelf Science</w:t>
      </w:r>
      <w:r w:rsidRPr="000B5216">
        <w:rPr>
          <w:rFonts w:cs="Arial"/>
          <w:noProof/>
          <w:szCs w:val="24"/>
          <w:lang w:val="en-US"/>
        </w:rPr>
        <w:t>, v. 83, n. 4, p. 577–590, 2009. Disponível em: &lt;http://linkinghub.elsevier.com/retrieve/pii/S0272771409002406&gt;.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BARBIER, E. B.; HACKER, S. D.; KENNEDY, C.; et al. The value of estuarine and coastal ecosystem services. </w:t>
      </w:r>
      <w:r w:rsidRPr="000B5216">
        <w:rPr>
          <w:rFonts w:cs="Arial"/>
          <w:b/>
          <w:bCs/>
          <w:noProof/>
          <w:szCs w:val="24"/>
        </w:rPr>
        <w:t>Ecological Monographs</w:t>
      </w:r>
      <w:r w:rsidRPr="000B5216">
        <w:rPr>
          <w:rFonts w:cs="Arial"/>
          <w:noProof/>
          <w:szCs w:val="24"/>
        </w:rPr>
        <w:t>, v. 81, n. 2, p. 169–193, 2011. Disponível em: &lt;http://www.esajournals.org/doi/abs/10.1890/10-1510.1&gt;.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BARLETTA, M.; AMARAL, C. S.; CORRÊA, M. F. M.; et al. </w:t>
      </w:r>
      <w:r w:rsidRPr="000B5216">
        <w:rPr>
          <w:rFonts w:cs="Arial"/>
          <w:noProof/>
          <w:szCs w:val="24"/>
          <w:lang w:val="en-US"/>
        </w:rPr>
        <w:t xml:space="preserve">Factors affecting seasonal variations in demersal fish assemblages at an ecocline in a tropical-subtropical estuary. </w:t>
      </w:r>
      <w:r w:rsidRPr="000B5216">
        <w:rPr>
          <w:rFonts w:cs="Arial"/>
          <w:b/>
          <w:bCs/>
          <w:noProof/>
          <w:szCs w:val="24"/>
        </w:rPr>
        <w:t>Journal of Fish Biology</w:t>
      </w:r>
      <w:r w:rsidRPr="000B5216">
        <w:rPr>
          <w:rFonts w:cs="Arial"/>
          <w:noProof/>
          <w:szCs w:val="24"/>
        </w:rPr>
        <w:t>, v. 73, n. 6, p. 1314–1336,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BARRERA, E. A. L. </w:t>
      </w:r>
      <w:r w:rsidRPr="000B5216">
        <w:rPr>
          <w:rFonts w:cs="Arial"/>
          <w:b/>
          <w:bCs/>
          <w:noProof/>
          <w:szCs w:val="24"/>
        </w:rPr>
        <w:t>Análise da captura acidental de tartarugas marinhas em artes de pesca artesanal na desembocadura sul da Baía de Paranaguá, litoral do Paraná</w:t>
      </w:r>
      <w:r w:rsidRPr="000B5216">
        <w:rPr>
          <w:rFonts w:cs="Arial"/>
          <w:noProof/>
          <w:szCs w:val="24"/>
        </w:rPr>
        <w:t xml:space="preserve">, 2009. </w:t>
      </w:r>
      <w:r w:rsidRPr="000B5216">
        <w:rPr>
          <w:rFonts w:cs="Arial"/>
          <w:noProof/>
          <w:szCs w:val="24"/>
          <w:lang w:val="en-US"/>
        </w:rPr>
        <w:t>Universdidade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BARROS, B.; SAKAI, Y.; ABRUNHOSA, F. A.; VALLINOTO, M. Trophic adaptability of late juvenile Atlantic spadefish Chaetodipterus faber (Teleostei: Ephippidae) related to habitat preferences in an estuary in northeastern Brazil. </w:t>
      </w:r>
      <w:r w:rsidRPr="000B5216">
        <w:rPr>
          <w:rFonts w:cs="Arial"/>
          <w:b/>
          <w:bCs/>
          <w:noProof/>
          <w:szCs w:val="24"/>
        </w:rPr>
        <w:t>Hydrobiologia</w:t>
      </w:r>
      <w:r w:rsidRPr="000B5216">
        <w:rPr>
          <w:rFonts w:cs="Arial"/>
          <w:noProof/>
          <w:szCs w:val="24"/>
        </w:rPr>
        <w:t>, v. 717, n. 1, p. 161–167, 2013. Disponível em: &lt;http://link.springer.com/10.1007/s10750-013-1574-x&gt;.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BERGAMINO, L.; SZTEREN, D.; LERCARI, D. Trophic Impacts of Marine Mammals and Seabirds in the Río de la Plata Estuary and the Nearshore Oceanic Ecosystem. </w:t>
      </w:r>
      <w:r w:rsidRPr="000B5216">
        <w:rPr>
          <w:rFonts w:cs="Arial"/>
          <w:b/>
          <w:bCs/>
          <w:noProof/>
          <w:szCs w:val="24"/>
        </w:rPr>
        <w:t>Estuaries and Coasts</w:t>
      </w:r>
      <w:r w:rsidRPr="000B5216">
        <w:rPr>
          <w:rFonts w:cs="Arial"/>
          <w:noProof/>
          <w:szCs w:val="24"/>
        </w:rPr>
        <w:t>, v. 35, n. 6, p. 1571–1582, 2012. Disponível em: &lt;http://link.springer.com/10.1007/s12237-012-9545-4&gt;.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lastRenderedPageBreak/>
        <w:t xml:space="preserve">BEVILACQUA, A. H. V.; CARVALHO, A. R.; ANGELINI, R.; CHRISTENSEN, V. More than anecdotes: Fishers’ ecological knowledge can fill gaps for ecosystem modeling. </w:t>
      </w:r>
      <w:r w:rsidRPr="000B5216">
        <w:rPr>
          <w:rFonts w:cs="Arial"/>
          <w:b/>
          <w:bCs/>
          <w:noProof/>
          <w:szCs w:val="24"/>
        </w:rPr>
        <w:t>PLoS ONE</w:t>
      </w:r>
      <w:r w:rsidRPr="000B5216">
        <w:rPr>
          <w:rFonts w:cs="Arial"/>
          <w:noProof/>
          <w:szCs w:val="24"/>
        </w:rPr>
        <w:t>, v. 11, n. 5, p. 1–18, 2016.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BITTAR, V. T.; FIGUEIREDO, B. DE; CASTELLO, L.; PAULA, A.; DI, M. Hábito alimentar do peixe-espada adulto, Trichiurus lepturus, na costa norte do Rio de Janeiro, sudeste do Brasil. </w:t>
      </w:r>
      <w:r w:rsidRPr="000B5216">
        <w:rPr>
          <w:rFonts w:cs="Arial"/>
          <w:b/>
          <w:bCs/>
          <w:noProof/>
          <w:szCs w:val="24"/>
          <w:lang w:val="en-US"/>
        </w:rPr>
        <w:t>Biotemas</w:t>
      </w:r>
      <w:r w:rsidRPr="000B5216">
        <w:rPr>
          <w:rFonts w:cs="Arial"/>
          <w:noProof/>
          <w:szCs w:val="24"/>
          <w:lang w:val="en-US"/>
        </w:rPr>
        <w:t>, v. 21, n. 2, p. 83–90,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Effects of fishing on the structure and functioning of estuarine and nearshore ecosystems. </w:t>
      </w:r>
      <w:r w:rsidRPr="000B5216">
        <w:rPr>
          <w:rFonts w:cs="Arial"/>
          <w:b/>
          <w:bCs/>
          <w:noProof/>
          <w:szCs w:val="24"/>
          <w:lang w:val="en-US"/>
        </w:rPr>
        <w:t>ICES Journal of Marine Science</w:t>
      </w:r>
      <w:r w:rsidRPr="000B5216">
        <w:rPr>
          <w:rFonts w:cs="Arial"/>
          <w:noProof/>
          <w:szCs w:val="24"/>
          <w:lang w:val="en-US"/>
        </w:rPr>
        <w:t>, v. 57, n. 3, p. 590–602, 2000. Disponível em: &lt;https://academic.oup.com/icesjms/article-lookup/doi/10.1006/jmsc.2000.0723&gt;.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w:t>
      </w:r>
      <w:r w:rsidRPr="000B5216">
        <w:rPr>
          <w:rFonts w:cs="Arial"/>
          <w:b/>
          <w:bCs/>
          <w:noProof/>
          <w:szCs w:val="24"/>
          <w:lang w:val="en-US"/>
        </w:rPr>
        <w:t>Tropical Estuarine Fishes</w:t>
      </w:r>
      <w:r w:rsidRPr="000B5216">
        <w:rPr>
          <w:rFonts w:cs="Arial"/>
          <w:noProof/>
          <w:szCs w:val="24"/>
          <w:lang w:val="en-US"/>
        </w:rPr>
        <w:t>. Wiley, 2000.</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?Fish in hot water?: the challenges facing fish and fisheries research in tropical estuaries. </w:t>
      </w:r>
      <w:r w:rsidRPr="000B5216">
        <w:rPr>
          <w:rFonts w:cs="Arial"/>
          <w:b/>
          <w:bCs/>
          <w:noProof/>
          <w:szCs w:val="24"/>
          <w:lang w:val="en-US"/>
        </w:rPr>
        <w:t>Journal of Fish Biology</w:t>
      </w:r>
      <w:r w:rsidRPr="000B5216">
        <w:rPr>
          <w:rFonts w:cs="Arial"/>
          <w:noProof/>
          <w:szCs w:val="24"/>
          <w:lang w:val="en-US"/>
        </w:rPr>
        <w:t>, v. 61, n. SUPPL. A, p. 1–20, 2002. Disponível em: &lt;http://doi.wiley.com/10.1006/jfbi.2002.2063&gt;.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Fishes and fisheries in tropical estuaries: The last 10 years. </w:t>
      </w:r>
      <w:r w:rsidRPr="000B5216">
        <w:rPr>
          <w:rFonts w:cs="Arial"/>
          <w:b/>
          <w:bCs/>
          <w:noProof/>
          <w:szCs w:val="24"/>
          <w:lang w:val="en-US"/>
        </w:rPr>
        <w:t>Estuarine, Coastal and Shelf Science</w:t>
      </w:r>
      <w:r w:rsidRPr="000B5216">
        <w:rPr>
          <w:rFonts w:cs="Arial"/>
          <w:noProof/>
          <w:szCs w:val="24"/>
          <w:lang w:val="en-US"/>
        </w:rPr>
        <w:t>, v. 135, p. 57–65, 2013. Elsevier Ltd. Disponível em: &lt;http://dx.doi.org/10.1016/j.ecss.2012.11.002&gt;.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BLABER, S. J. M.; BARLETTA, M. A review of estuarine fish research in South America: what has been achieved and what is the future for sustainability and conservation? </w:t>
      </w:r>
      <w:r w:rsidRPr="000B5216">
        <w:rPr>
          <w:rFonts w:cs="Arial"/>
          <w:b/>
          <w:bCs/>
          <w:noProof/>
          <w:szCs w:val="24"/>
          <w:lang w:val="en-US"/>
        </w:rPr>
        <w:t>Journal of fish biology</w:t>
      </w:r>
      <w:r w:rsidRPr="000B5216">
        <w:rPr>
          <w:rFonts w:cs="Arial"/>
          <w:noProof/>
          <w:szCs w:val="24"/>
          <w:lang w:val="en-US"/>
        </w:rPr>
        <w:t>, v. 89, n. 1, p. 537–568, 2016.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BLASINA, G. E.; BARBINI, S. A.; DÍAZ DE ASTARLOA, J. M. Trophic ecology of the black drum, Pogonias cromis (Sciaenidae), in Mar Chiquita coastal lagoon (Argentina). </w:t>
      </w:r>
      <w:r w:rsidRPr="000B5216">
        <w:rPr>
          <w:rFonts w:cs="Arial"/>
          <w:b/>
          <w:bCs/>
          <w:noProof/>
          <w:szCs w:val="24"/>
          <w:lang w:val="en-US"/>
        </w:rPr>
        <w:t>Journal of Applied Ichthyology</w:t>
      </w:r>
      <w:r w:rsidRPr="000B5216">
        <w:rPr>
          <w:rFonts w:cs="Arial"/>
          <w:noProof/>
          <w:szCs w:val="24"/>
          <w:lang w:val="en-US"/>
        </w:rPr>
        <w:t>, v. 26, n. 4, p. 528–534, 2010. Disponível em: &lt;http://doi.wiley.com/10.1111/j.1439-0426.2010.01459.x&gt;.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BLEWETT, D. A.; HENSLEY, R. A.; STEVENS, P. W. Feeding Habits of Common Snook, Centropomus undecimalis, in Charlotte Harbor, Florida. </w:t>
      </w:r>
      <w:r w:rsidRPr="000B5216">
        <w:rPr>
          <w:rFonts w:cs="Arial"/>
          <w:b/>
          <w:bCs/>
          <w:noProof/>
          <w:szCs w:val="24"/>
          <w:lang w:val="en-US"/>
        </w:rPr>
        <w:t>Gulf and Caribbean Research</w:t>
      </w:r>
      <w:r w:rsidRPr="000B5216">
        <w:rPr>
          <w:rFonts w:cs="Arial"/>
          <w:noProof/>
          <w:szCs w:val="24"/>
          <w:lang w:val="en-US"/>
        </w:rPr>
        <w:t>, v. 18, n. 1, p. 1–14, 2006. Disponível em: &lt;http://aquila.usm.edu/gcr/vol18/iss1/1&gt;.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BOEREMA, A.; MEIRE, P. Management for estuarine ecosystem services: A review. </w:t>
      </w:r>
      <w:r w:rsidRPr="000B5216">
        <w:rPr>
          <w:rFonts w:cs="Arial"/>
          <w:b/>
          <w:bCs/>
          <w:noProof/>
          <w:szCs w:val="24"/>
          <w:lang w:val="en-US"/>
        </w:rPr>
        <w:t>Ecological Engineering</w:t>
      </w:r>
      <w:r w:rsidRPr="000B5216">
        <w:rPr>
          <w:rFonts w:cs="Arial"/>
          <w:noProof/>
          <w:szCs w:val="24"/>
          <w:lang w:val="en-US"/>
        </w:rPr>
        <w:t xml:space="preserve">, v. 98, p. 172–182, 2017. </w:t>
      </w:r>
      <w:r w:rsidRPr="000B5216">
        <w:rPr>
          <w:rFonts w:cs="Arial"/>
          <w:noProof/>
          <w:szCs w:val="24"/>
        </w:rPr>
        <w:t>Elsevier B.V. Disponível em: &lt;http://dx.doi.org/10.1016/j.ecoleng.2016.10.051&gt;.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BORNATOWSKI, H.; ROBERT, M. DE C.; COSTA, L. Feeding of guitarfish Rhinobatos percellens (Walbaum , 1972) (Elasmobranchii, Rhinobatidae), the target of artisanal fishery in Southern Brazil. </w:t>
      </w:r>
      <w:r w:rsidRPr="000B5216">
        <w:rPr>
          <w:rFonts w:cs="Arial"/>
          <w:b/>
          <w:bCs/>
          <w:noProof/>
          <w:szCs w:val="24"/>
        </w:rPr>
        <w:t>Brazilian Journal of Oceanography</w:t>
      </w:r>
      <w:r w:rsidRPr="000B5216">
        <w:rPr>
          <w:rFonts w:cs="Arial"/>
          <w:noProof/>
          <w:szCs w:val="24"/>
        </w:rPr>
        <w:t>, v. 58, n. 1, p. 45–52, 2010.</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Biologia e pesca do camarão sete-barbas Xiphopenaeus kr eri ( Heller ) ( Cr ustacea , Penaeidae ), na Ar mação do Ita pocor o y , Penha , Santa Catar ina , Br asil Brasil Armação Itapocor pocoro. </w:t>
      </w:r>
      <w:r w:rsidRPr="000B5216">
        <w:rPr>
          <w:rFonts w:cs="Arial"/>
          <w:b/>
          <w:bCs/>
          <w:noProof/>
          <w:szCs w:val="24"/>
        </w:rPr>
        <w:t>Revista Brasileira de Zoologia</w:t>
      </w:r>
      <w:r w:rsidRPr="000B5216">
        <w:rPr>
          <w:rFonts w:cs="Arial"/>
          <w:noProof/>
          <w:szCs w:val="24"/>
        </w:rPr>
        <w:t>, v. 22, n. 4, p. 1050–1062,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FRACASSO, H. A. A.; MACHADO, I. F.; BOVENDORP, M. </w:t>
      </w:r>
      <w:r w:rsidRPr="000B5216">
        <w:rPr>
          <w:rFonts w:cs="Arial"/>
          <w:noProof/>
          <w:szCs w:val="24"/>
        </w:rPr>
        <w:lastRenderedPageBreak/>
        <w:t xml:space="preserve">S.; VERANI, J. R. Dieta de Sula leucogaster Boddaert (Sulidae, Aves), nas Ilhas Moleques do Sul, Florianópolis, Santa Catarina, Brasil. </w:t>
      </w:r>
      <w:r w:rsidRPr="000B5216">
        <w:rPr>
          <w:rFonts w:cs="Arial"/>
          <w:b/>
          <w:bCs/>
          <w:noProof/>
          <w:szCs w:val="24"/>
        </w:rPr>
        <w:t>Revista Brasileira de Zoologia</w:t>
      </w:r>
      <w:r w:rsidRPr="000B5216">
        <w:rPr>
          <w:rFonts w:cs="Arial"/>
          <w:noProof/>
          <w:szCs w:val="24"/>
        </w:rPr>
        <w:t>, v. 22, n. 4, p. 1044–1049,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LUNARDON-BRANCO, M. J.; EVANGELISTA, C. L.; AZEVEDO-JUNIOR, S. M.; LARRAZÁBAL, M. E. Atividade diária de Phalacrocorax brasilianus (Aves, Phalacrocoracidae), na região do Saco da Fazenda, Itajaí, SC, Brasil. </w:t>
      </w:r>
      <w:r w:rsidRPr="000B5216">
        <w:rPr>
          <w:rFonts w:cs="Arial"/>
          <w:b/>
          <w:bCs/>
          <w:noProof/>
          <w:szCs w:val="24"/>
        </w:rPr>
        <w:t>Ornithologia</w:t>
      </w:r>
      <w:r w:rsidRPr="000B5216">
        <w:rPr>
          <w:rFonts w:cs="Arial"/>
          <w:noProof/>
          <w:szCs w:val="24"/>
        </w:rPr>
        <w:t>, v. 3, n. 2, p. 73–82,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BRANCO, J. O.; LUNARDON-BRANCO, M. J.; VERANI, J. R. Aspectos biológicos e pesqueiros de Paralonchurus brasiliensis Steindachner, (Pisces, Sciaenidae), na Armação do Itapocoroy, Penha, Santa Catarina, Brasil. </w:t>
      </w:r>
      <w:r w:rsidRPr="000B5216">
        <w:rPr>
          <w:rFonts w:cs="Arial"/>
          <w:b/>
          <w:bCs/>
          <w:noProof/>
          <w:szCs w:val="24"/>
        </w:rPr>
        <w:t>Revista Brasileira de Zoologia</w:t>
      </w:r>
      <w:r w:rsidRPr="000B5216">
        <w:rPr>
          <w:rFonts w:cs="Arial"/>
          <w:noProof/>
          <w:szCs w:val="24"/>
        </w:rPr>
        <w:t>, v. 22, n. 4, p. 1063–1071, 2005. Disponível em: &lt;http://www.scielo.br/scielo.php?script=sci_arttext&amp;pid=S0101-81752005000400035&amp;lng=pt&amp;tlng=pt&gt;.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BRANCO, J. O.; LUNARDON-BRANCO, M. J.; VERANI, J. R.; SOUTO, F. X.; VALE, W. G. Natural Diet of Callinectes ornatus Ordway , 1863 (Decapoda , Portunidae) in the Itapocoroy Inlet , Penha , SC , Brazil. , v. 45, n. 1974, p. 35–40,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BRANDINI, F. P.; SCHEFFER DA SILVA, A.; TEIXEIRA DA SILVA, E.; KOLM, H. Sources of Nutrients and Seasonal Dynamics of Chlorophyll in the Inner Shelf off Paraná State—South Brazil Bight. </w:t>
      </w:r>
      <w:r w:rsidRPr="000B5216">
        <w:rPr>
          <w:rFonts w:cs="Arial"/>
          <w:b/>
          <w:bCs/>
          <w:noProof/>
          <w:szCs w:val="24"/>
          <w:lang w:val="en-US"/>
        </w:rPr>
        <w:t>Journal of Coastal Research</w:t>
      </w:r>
      <w:r w:rsidRPr="000B5216">
        <w:rPr>
          <w:rFonts w:cs="Arial"/>
          <w:noProof/>
          <w:szCs w:val="24"/>
          <w:lang w:val="en-US"/>
        </w:rPr>
        <w:t>, v. 235, p. 1131–1140, 2007. Disponível em: &lt;http://www.bioone.org/doi/abs/10.2112/04-0360.1&gt;.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BRITTO, V. O. </w:t>
      </w:r>
      <w:r w:rsidRPr="000B5216">
        <w:rPr>
          <w:rFonts w:cs="Arial"/>
          <w:b/>
          <w:bCs/>
          <w:noProof/>
          <w:szCs w:val="24"/>
        </w:rPr>
        <w:t>Ecologia alimentar do colhereiro (Platalea ajaja) e da garça-branca-grande (Ardea alba) em ambiente límnico e estuarino no sul do Brasil</w:t>
      </w:r>
      <w:r w:rsidRPr="000B5216">
        <w:rPr>
          <w:rFonts w:cs="Arial"/>
          <w:noProof/>
          <w:szCs w:val="24"/>
        </w:rPr>
        <w:t>, 2013.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BRULÉ, T.; MENA-LORÍA, A.; PÉREZ-DÍAZ, E.; RENÁN, X. Diet of juvenile gag Mycteroperca microlepis from a non-estuarine seagrass bed habitat in the southern Gulf of Mexico. </w:t>
      </w:r>
      <w:r w:rsidRPr="000B5216">
        <w:rPr>
          <w:rFonts w:cs="Arial"/>
          <w:b/>
          <w:bCs/>
          <w:noProof/>
          <w:szCs w:val="24"/>
          <w:lang w:val="en-US"/>
        </w:rPr>
        <w:t>Bulletin of Marine Science</w:t>
      </w:r>
      <w:r w:rsidRPr="000B5216">
        <w:rPr>
          <w:rFonts w:cs="Arial"/>
          <w:noProof/>
          <w:szCs w:val="24"/>
          <w:lang w:val="en-US"/>
        </w:rPr>
        <w:t>, v. 87, n. 1, p. 31–43, 2011. Disponível em: &lt;http://openurl.ingenta.com/content/xref?genre=article&amp;issn=0007-4977&amp;volume=87&amp;issue=1&amp;spage=31&gt;.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BUGONI, L.; VOOREN, C. M. Feeding ecology of the Common Tern Sterna hirundo in a wintering area in southern Brazil. </w:t>
      </w:r>
      <w:r w:rsidRPr="000B5216">
        <w:rPr>
          <w:rFonts w:cs="Arial"/>
          <w:b/>
          <w:bCs/>
          <w:noProof/>
          <w:szCs w:val="24"/>
        </w:rPr>
        <w:t>Ibis</w:t>
      </w:r>
      <w:r w:rsidRPr="000B5216">
        <w:rPr>
          <w:rFonts w:cs="Arial"/>
          <w:noProof/>
          <w:szCs w:val="24"/>
        </w:rPr>
        <w:t>, v. 146, n. 3, p. 438–453, 2004. Disponível em: &lt;http://doi.wiley.com/10.1111/j.1474-919X.2004.00277.x&gt;.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BUNDY, A. The Ecological Effects of Fishing and Implications for Coastal Management in San Miguel Bay, the Philippines. , , n. August 2003, p. 25–38, 2004.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BUNDY, A.; HEYMANS, J. J.; MORISSETTE, L.; SAVENKOFF, C. Seals, cod and forage fish: A comparative exploration of variations in the theme of stock collapse and ecosystem change in four Northwest Atlantic ecosystems. </w:t>
      </w:r>
      <w:r w:rsidRPr="000B5216">
        <w:rPr>
          <w:rFonts w:cs="Arial"/>
          <w:b/>
          <w:bCs/>
          <w:noProof/>
          <w:szCs w:val="24"/>
        </w:rPr>
        <w:t>Progress in Oceanography</w:t>
      </w:r>
      <w:r w:rsidRPr="000B5216">
        <w:rPr>
          <w:rFonts w:cs="Arial"/>
          <w:noProof/>
          <w:szCs w:val="24"/>
        </w:rPr>
        <w:t>, v. 81, p. 188–206,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CARVALHO, C. DE. </w:t>
      </w:r>
      <w:r w:rsidRPr="000B5216">
        <w:rPr>
          <w:rFonts w:cs="Arial"/>
          <w:b/>
          <w:bCs/>
          <w:noProof/>
          <w:szCs w:val="24"/>
        </w:rPr>
        <w:t>Crescimento e Mortalidade do camarão branco Litopenaeus schmitti (Burkenroad, 1936) (Crustacea: Decapoda: Penaeidae) em ambiente natural e emconfinamento</w:t>
      </w:r>
      <w:r w:rsidRPr="000B5216">
        <w:rPr>
          <w:rFonts w:cs="Arial"/>
          <w:noProof/>
          <w:szCs w:val="24"/>
        </w:rPr>
        <w:t>, 2013. Universidade Federal Rural do Rio de Janeiro.</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lastRenderedPageBreak/>
        <w:t xml:space="preserve">CASTILLO-RIVERA, M.; ZARATE-HERNANDEZ, R.; SALGADO-UGARTE, I. H. Juvenile and adult food habits of Archosargus probatocephalus (Teloostei: Sparidae) in a tropical estuary of Veracruz. </w:t>
      </w:r>
      <w:r w:rsidRPr="000B5216">
        <w:rPr>
          <w:rFonts w:cs="Arial"/>
          <w:b/>
          <w:bCs/>
          <w:noProof/>
          <w:szCs w:val="24"/>
        </w:rPr>
        <w:t>Hidrobiologica</w:t>
      </w:r>
      <w:r w:rsidRPr="000B5216">
        <w:rPr>
          <w:rFonts w:cs="Arial"/>
          <w:noProof/>
          <w:szCs w:val="24"/>
        </w:rPr>
        <w:t>, v. 17, n. 2, p. 119–126, 2007.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CASTRO, D. N.; LIMA, W. M. G.; MENDES, N. C. B.; et al. Dieta Natural de Macrodon ancylodon (Bloch &amp; Schneider, 1801) Capturada por Embarcações Pesqueiras Industriais Sediadas no Estado do Pará. </w:t>
      </w:r>
      <w:r w:rsidRPr="000B5216">
        <w:rPr>
          <w:rFonts w:cs="Arial"/>
          <w:b/>
          <w:bCs/>
          <w:noProof/>
          <w:szCs w:val="24"/>
        </w:rPr>
        <w:t>Biota Amazônia</w:t>
      </w:r>
      <w:r w:rsidRPr="000B5216">
        <w:rPr>
          <w:rFonts w:cs="Arial"/>
          <w:noProof/>
          <w:szCs w:val="24"/>
        </w:rPr>
        <w:t>, v. 5, n. 3, p. 50–54, 2015. Disponível em: &lt;http://www.bibliotekevirtual.org/index.php/2013-02-07-03-02-35/2013-02-07-03-03-11/1292-biota/v05n03/13673-dieta-natural-de-macrodon-ancylodon-bloch-schneider-1801-capturada-por-embarcacoes-pesqueiras-industriais-sediadas-no-estado-do-para.html&gt;.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CAZORLA, A. L.; FORTE, S. Food and Feeding Habits of Flounder Paralichthys Orbignyanus (Jenyns, 1842) in Bahía Blanca Estuary, Argentina. </w:t>
      </w:r>
      <w:r w:rsidRPr="000B5216">
        <w:rPr>
          <w:rFonts w:cs="Arial"/>
          <w:b/>
          <w:bCs/>
          <w:noProof/>
          <w:szCs w:val="24"/>
        </w:rPr>
        <w:t>Hydrobiologia</w:t>
      </w:r>
      <w:r w:rsidRPr="000B5216">
        <w:rPr>
          <w:rFonts w:cs="Arial"/>
          <w:noProof/>
          <w:szCs w:val="24"/>
        </w:rPr>
        <w:t>, v. 549, n. 1, p. 251–257, 2005. Disponível em: &lt;http://link.springer.com/10.1007/s10750-005-5446-x&gt;.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CHAVES, P. D. T. D. C.; UMBRIA, S. C. Changes in the diet composition of transitoty fishes in costal systems, estuary and continental shelf. </w:t>
      </w:r>
      <w:r w:rsidRPr="000B5216">
        <w:rPr>
          <w:rFonts w:cs="Arial"/>
          <w:b/>
          <w:bCs/>
          <w:noProof/>
          <w:szCs w:val="24"/>
        </w:rPr>
        <w:t>Brazilian Archives of Biology and Technology</w:t>
      </w:r>
      <w:r w:rsidRPr="000B5216">
        <w:rPr>
          <w:rFonts w:cs="Arial"/>
          <w:noProof/>
          <w:szCs w:val="24"/>
        </w:rPr>
        <w:t>, v. 46, n. 1, p. 41–46,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CHAVES, P. D. T.; VENDEL, A. L. Análise comparativa da alimentação de peixes (Teleostei) entre ambientes de marisma e de manguezal num estuário do sul do Brasil (Baía de Guaratuba, Paraná). </w:t>
      </w:r>
      <w:r w:rsidRPr="000B5216">
        <w:rPr>
          <w:rFonts w:cs="Arial"/>
          <w:b/>
          <w:bCs/>
          <w:noProof/>
          <w:szCs w:val="24"/>
        </w:rPr>
        <w:t>Revista Brasileira de Zoologia</w:t>
      </w:r>
      <w:r w:rsidRPr="000B5216">
        <w:rPr>
          <w:rFonts w:cs="Arial"/>
          <w:noProof/>
          <w:szCs w:val="24"/>
        </w:rPr>
        <w:t>, v. 25, n. 1, p. 10–15, 2008. Disponível em: &lt;http://www.scielo.br/scielo.php?script=sci_arttext&amp;pid=S0101-81752008000100002&amp;lng=pt&amp;tlng=pt&gt;.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VILLY ; WALTERS, CARL. J.; PAULY, DANIEL; FORREST, R. </w:t>
      </w:r>
      <w:r w:rsidRPr="000B5216">
        <w:rPr>
          <w:rFonts w:cs="Arial"/>
          <w:b/>
          <w:bCs/>
          <w:noProof/>
          <w:szCs w:val="24"/>
          <w:lang w:val="en-US"/>
        </w:rPr>
        <w:t>Ecopath with Ecosim version 6 - Guide, User</w:t>
      </w:r>
      <w:r w:rsidRPr="000B5216">
        <w:rPr>
          <w:rFonts w:cs="Arial"/>
          <w:noProof/>
          <w:szCs w:val="24"/>
          <w:lang w:val="en-US"/>
        </w:rPr>
        <w:t>. Lenfest Ocean Futures Project 2008,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Ecosystem maturity - towards quantification. </w:t>
      </w:r>
      <w:r w:rsidRPr="000B5216">
        <w:rPr>
          <w:rFonts w:cs="Arial"/>
          <w:b/>
          <w:bCs/>
          <w:noProof/>
          <w:szCs w:val="24"/>
          <w:lang w:val="en-US"/>
        </w:rPr>
        <w:t>Ecological modelling</w:t>
      </w:r>
      <w:r w:rsidRPr="000B5216">
        <w:rPr>
          <w:rFonts w:cs="Arial"/>
          <w:noProof/>
          <w:szCs w:val="24"/>
          <w:lang w:val="en-US"/>
        </w:rPr>
        <w:t>, v. 77, p. 3–32, 1995.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Fishery-induced changes in a marine ecosystem: insight from models of the Gulf of Thailand. </w:t>
      </w:r>
      <w:r w:rsidRPr="000B5216">
        <w:rPr>
          <w:rFonts w:cs="Arial"/>
          <w:b/>
          <w:bCs/>
          <w:noProof/>
          <w:szCs w:val="24"/>
          <w:lang w:val="en-US"/>
        </w:rPr>
        <w:t>Journal of Fish Biology</w:t>
      </w:r>
      <w:r w:rsidRPr="000B5216">
        <w:rPr>
          <w:rFonts w:cs="Arial"/>
          <w:noProof/>
          <w:szCs w:val="24"/>
          <w:lang w:val="en-US"/>
        </w:rPr>
        <w:t>, v. 53, p. 128–142, 1998.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CHRISTENSEN, V.; PAULY, D. ECOPATH II - a software for balancing steady-state ecosystem models and calculating network characteristics *. </w:t>
      </w:r>
      <w:r w:rsidRPr="000B5216">
        <w:rPr>
          <w:rFonts w:cs="Arial"/>
          <w:b/>
          <w:bCs/>
          <w:noProof/>
          <w:szCs w:val="24"/>
          <w:lang w:val="en-US"/>
        </w:rPr>
        <w:t>Ecological Modelling</w:t>
      </w:r>
      <w:r w:rsidRPr="000B5216">
        <w:rPr>
          <w:rFonts w:cs="Arial"/>
          <w:noProof/>
          <w:szCs w:val="24"/>
          <w:lang w:val="en-US"/>
        </w:rPr>
        <w:t>, v. 61, p. 169–185, 1992.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CHRISTENSEN, V.; WALTERS, C. J. Ecopath with Ecosim: methods, capabilities and limitations. , v. 172, p. 109–139, 2004.</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COLL, M.; BUNDY, A.; SHANNON, L. J. Ecosystem Modelling Using the Ecopath with Ecosim Approach. In: B. Megrey; E. Moksness (Orgs.); </w:t>
      </w:r>
      <w:r w:rsidRPr="000B5216">
        <w:rPr>
          <w:rFonts w:cs="Arial"/>
          <w:b/>
          <w:bCs/>
          <w:noProof/>
          <w:szCs w:val="24"/>
          <w:lang w:val="en-US"/>
        </w:rPr>
        <w:t>Computers in Fisheries Research</w:t>
      </w:r>
      <w:r w:rsidRPr="000B5216">
        <w:rPr>
          <w:rFonts w:cs="Arial"/>
          <w:noProof/>
          <w:szCs w:val="24"/>
          <w:lang w:val="en-US"/>
        </w:rPr>
        <w:t>. 2</w:t>
      </w:r>
      <w:r w:rsidRPr="000B5216">
        <w:rPr>
          <w:rFonts w:cs="Arial"/>
          <w:noProof/>
          <w:szCs w:val="24"/>
          <w:vertAlign w:val="superscript"/>
          <w:lang w:val="en-US"/>
        </w:rPr>
        <w:t>o</w:t>
      </w:r>
      <w:r w:rsidRPr="000B5216">
        <w:rPr>
          <w:rFonts w:cs="Arial"/>
          <w:noProof/>
          <w:szCs w:val="24"/>
          <w:lang w:val="en-US"/>
        </w:rPr>
        <w:t xml:space="preserve"> ed, p.225–291, 2009. Springer.</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COLL, M.; PALOMERA, I.; TUDELA, S.; DOWD, M. Food-web dynamics in </w:t>
      </w:r>
      <w:r w:rsidRPr="000B5216">
        <w:rPr>
          <w:rFonts w:cs="Arial"/>
          <w:noProof/>
          <w:szCs w:val="24"/>
          <w:lang w:val="en-US"/>
        </w:rPr>
        <w:lastRenderedPageBreak/>
        <w:t xml:space="preserve">the South Catalan Sea ecosystem (NW Mediterranean) for 1978–2003. </w:t>
      </w:r>
      <w:r w:rsidRPr="000B5216">
        <w:rPr>
          <w:rFonts w:cs="Arial"/>
          <w:b/>
          <w:bCs/>
          <w:noProof/>
          <w:szCs w:val="24"/>
        </w:rPr>
        <w:t>Ecological Modelling</w:t>
      </w:r>
      <w:r w:rsidRPr="000B5216">
        <w:rPr>
          <w:rFonts w:cs="Arial"/>
          <w:noProof/>
          <w:szCs w:val="24"/>
        </w:rPr>
        <w:t>, v. 217, n. 1–2, p. 95–116, 2008. Disponível em: &lt;http://linkinghub.elsevier.com/retrieve/pii/S0304380008002925&gt;.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COLL, M.; PALOMERA, I.; TUDELA, S.; SARDA, F. Trophic flows, ecosystem structure and fishing impacts in the South Catalan Sea, Northwestern Mediterranean. </w:t>
      </w:r>
      <w:r w:rsidRPr="000B5216">
        <w:rPr>
          <w:rFonts w:cs="Arial"/>
          <w:b/>
          <w:bCs/>
          <w:noProof/>
          <w:szCs w:val="24"/>
          <w:lang w:val="en-US"/>
        </w:rPr>
        <w:t>Journal of Marine Systems</w:t>
      </w:r>
      <w:r w:rsidRPr="000B5216">
        <w:rPr>
          <w:rFonts w:cs="Arial"/>
          <w:noProof/>
          <w:szCs w:val="24"/>
          <w:lang w:val="en-US"/>
        </w:rPr>
        <w:t>, v. 59, p. 63–96, 2006.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COLLÉTER, M.; VALLS, A.; GUITTON, J.; et al. Global overview of the applications of the Ecopath with Ecosim modeling approach using the EcoBase models repository. </w:t>
      </w:r>
      <w:r w:rsidRPr="000B5216">
        <w:rPr>
          <w:rFonts w:cs="Arial"/>
          <w:b/>
          <w:bCs/>
          <w:noProof/>
          <w:szCs w:val="24"/>
        </w:rPr>
        <w:t>Ecological Modelling</w:t>
      </w:r>
      <w:r w:rsidRPr="000B5216">
        <w:rPr>
          <w:rFonts w:cs="Arial"/>
          <w:noProof/>
          <w:szCs w:val="24"/>
        </w:rPr>
        <w:t>, v. 302, p. 42–53, 2015. Elsevier B.V. Disponível em: &lt;http://dx.doi.org/10.1016/j.ecolmodel.2015.01.025&gt;.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CORRALES, X.; COLL, M.; TECCHIO, S.; et al. Ecosystem structure and fishing impacts in the northwestern Mediterranean Sea using a food web model within a comparative approach. </w:t>
      </w:r>
      <w:r w:rsidRPr="000B5216">
        <w:rPr>
          <w:rFonts w:cs="Arial"/>
          <w:b/>
          <w:bCs/>
          <w:noProof/>
          <w:szCs w:val="24"/>
          <w:lang w:val="en-US"/>
        </w:rPr>
        <w:t>Journal of Marine Systems</w:t>
      </w:r>
      <w:r w:rsidRPr="000B5216">
        <w:rPr>
          <w:rFonts w:cs="Arial"/>
          <w:noProof/>
          <w:szCs w:val="24"/>
          <w:lang w:val="en-US"/>
        </w:rPr>
        <w:t>, v. 148, p. 183–199, 2015. Elsevier B.V. Disponível em: &lt;http://dx.doi.org/10.1016/j.jmarsys.2015.03.006&gt;.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COX, S. P.; ESSINGTON, T. E.; KITCHELL, J. F.; et al. Reconstructing ecosystem dynamics in the central Pacific Ocean, 1952&amp;#150;1998. II. A preliminary assessment of the trophic impacts of fishing and effects on tuna dynamics. </w:t>
      </w:r>
      <w:r w:rsidRPr="000B5216">
        <w:rPr>
          <w:rFonts w:cs="Arial"/>
          <w:b/>
          <w:bCs/>
          <w:noProof/>
          <w:szCs w:val="24"/>
          <w:lang w:val="en-US"/>
        </w:rPr>
        <w:t>Canadian Journal of Fisheries and Aquatic Sciences</w:t>
      </w:r>
      <w:r w:rsidRPr="000B5216">
        <w:rPr>
          <w:rFonts w:cs="Arial"/>
          <w:noProof/>
          <w:szCs w:val="24"/>
          <w:lang w:val="en-US"/>
        </w:rPr>
        <w:t>, v. 59, n. 11, p. 1736–1747, 2002. Disponível em: &lt;http://www.nrcresearchpress.com/doi/10.1139/f02-138&gt;.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CREMER, M. J.; PINHEIRO, P. C.; SIMÕES-LOPES, P. C. Prey consumed by Guiana dolphin Sotalia guianensis (Cetacea, Delphinidae) and franciscana dolphin Pontoporia blainvillei (Cetacea, Pontoporiidae) in an estuarine environment in southern Brazil. </w:t>
      </w:r>
      <w:r w:rsidRPr="000B5216">
        <w:rPr>
          <w:rFonts w:cs="Arial"/>
          <w:b/>
          <w:bCs/>
          <w:noProof/>
          <w:szCs w:val="24"/>
        </w:rPr>
        <w:t>Iheringia. Série Zoologia</w:t>
      </w:r>
      <w:r w:rsidRPr="000B5216">
        <w:rPr>
          <w:rFonts w:cs="Arial"/>
          <w:noProof/>
          <w:szCs w:val="24"/>
        </w:rPr>
        <w:t>, v. 102, n. 2, p. 131–137, 2012. Disponível em: &lt;http://www.scielo.br/scielo.php?script=sci_arttext&amp;pid=S0073-47212012000200003&amp;lng=en&amp;tlng=en&gt;.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CURY, P.; SHANNON, L.; SHIN, Y. The functioning of marine ecosystems: a fisheries perspective. </w:t>
      </w:r>
      <w:r w:rsidRPr="000B5216">
        <w:rPr>
          <w:rFonts w:cs="Arial"/>
          <w:b/>
          <w:bCs/>
          <w:noProof/>
          <w:szCs w:val="24"/>
          <w:lang w:val="en-US"/>
        </w:rPr>
        <w:t>Responsible fisheries in the marine ecosystem</w:t>
      </w:r>
      <w:r w:rsidRPr="000B5216">
        <w:rPr>
          <w:rFonts w:cs="Arial"/>
          <w:noProof/>
          <w:szCs w:val="24"/>
          <w:lang w:val="en-US"/>
        </w:rPr>
        <w:t>. p.103–123, 1995. Wallingford: CABI. Disponível em: &lt;http://www.cabi.org/cabebooks/ebook/20103194519&gt;.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DAME, J. K.; CHRISTIAN, R. R. Evaluation of ecological network analysis: Validation of output. </w:t>
      </w:r>
      <w:r w:rsidRPr="000B5216">
        <w:rPr>
          <w:rFonts w:cs="Arial"/>
          <w:b/>
          <w:bCs/>
          <w:noProof/>
          <w:szCs w:val="24"/>
        </w:rPr>
        <w:t>Ecological Modelling</w:t>
      </w:r>
      <w:r w:rsidRPr="000B5216">
        <w:rPr>
          <w:rFonts w:cs="Arial"/>
          <w:noProof/>
          <w:szCs w:val="24"/>
        </w:rPr>
        <w:t>, v. 210, n. 3, p. 327–338, 2008. Disponível em: &lt;http://linkinghub.elsevier.com/retrieve/pii/S0304380007004115&gt;.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DAURA-JORGE, F. G.; WEDEKIN, L. L.; SIMÕES-LOPES, P. C. Feeding habits of the Guiana dolphin, Sotalia guianensis (Cetacea: Delphinidae), in Norte Bay, southern Brazil. </w:t>
      </w:r>
      <w:r w:rsidRPr="000B5216">
        <w:rPr>
          <w:rFonts w:cs="Arial"/>
          <w:b/>
          <w:bCs/>
          <w:noProof/>
          <w:szCs w:val="24"/>
        </w:rPr>
        <w:t>Scientia Marina</w:t>
      </w:r>
      <w:r w:rsidRPr="000B5216">
        <w:rPr>
          <w:rFonts w:cs="Arial"/>
          <w:noProof/>
          <w:szCs w:val="24"/>
        </w:rPr>
        <w:t>, v. 75, n. 1, p. 163–169, 2011. Disponível em: &lt;http://scientiamarina.revistas.csic.es/index.php/scientiamarina/article/view/1240/1308&gt;.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DENADAI, M. R.; BESSA, E.; SANTOS, F. B.; et al. </w:t>
      </w:r>
      <w:r w:rsidRPr="000B5216">
        <w:rPr>
          <w:rFonts w:cs="Arial"/>
          <w:noProof/>
          <w:szCs w:val="24"/>
          <w:lang w:val="en-US"/>
        </w:rPr>
        <w:t xml:space="preserve">Life history of three catfish species (Siluriformes: Ariidae) from southeastern Brazil. </w:t>
      </w:r>
      <w:r w:rsidRPr="000B5216">
        <w:rPr>
          <w:rFonts w:cs="Arial"/>
          <w:b/>
          <w:bCs/>
          <w:noProof/>
          <w:szCs w:val="24"/>
        </w:rPr>
        <w:t>Biota Neotropica</w:t>
      </w:r>
      <w:r w:rsidRPr="000B5216">
        <w:rPr>
          <w:rFonts w:cs="Arial"/>
          <w:noProof/>
          <w:szCs w:val="24"/>
        </w:rPr>
        <w:t>, v. 12, n. 4, p. 74–83, 2012. Disponível em: &lt;http://www.scielo.br/scielo.php?script=sci_arttext&amp;pid=S1676-</w:t>
      </w:r>
      <w:r w:rsidRPr="000B5216">
        <w:rPr>
          <w:rFonts w:cs="Arial"/>
          <w:noProof/>
          <w:szCs w:val="24"/>
        </w:rPr>
        <w:lastRenderedPageBreak/>
        <w:t>06032012000400008&amp;lng=en&amp;tlng=en&gt;.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DENADAI, M. R.; SANTOS, F. B.; BESSA, E.; et al. </w:t>
      </w:r>
      <w:r w:rsidRPr="000B5216">
        <w:rPr>
          <w:rFonts w:cs="Arial"/>
          <w:noProof/>
          <w:szCs w:val="24"/>
          <w:lang w:val="en-US"/>
        </w:rPr>
        <w:t xml:space="preserve">Feeding habits of whitemouth croaker Micropogonias furnieri (Perciformes: Sciaenidae) in Caraguatatuba Bay, southeastern Brazil. </w:t>
      </w:r>
      <w:r w:rsidRPr="000B5216">
        <w:rPr>
          <w:rFonts w:cs="Arial"/>
          <w:b/>
          <w:bCs/>
          <w:noProof/>
          <w:szCs w:val="24"/>
          <w:lang w:val="en-US"/>
        </w:rPr>
        <w:t>Brazilian Journal of Oceanography</w:t>
      </w:r>
      <w:r w:rsidRPr="000B5216">
        <w:rPr>
          <w:rFonts w:cs="Arial"/>
          <w:noProof/>
          <w:szCs w:val="24"/>
          <w:lang w:val="en-US"/>
        </w:rPr>
        <w:t>, v. 63, n. 2, p. 125–134, 2015. Disponível em: &lt;http://www.scielo.br/scielo.php?script=sci_arttext&amp;pid=S1679-87592015000200125&amp;lng=en&amp;tlng=en&gt;.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DIAS, E. </w:t>
      </w:r>
      <w:r w:rsidRPr="000B5216">
        <w:rPr>
          <w:rFonts w:cs="Arial"/>
          <w:b/>
          <w:bCs/>
          <w:noProof/>
          <w:szCs w:val="24"/>
        </w:rPr>
        <w:t>Caracterização da Comunidade de Pequenos Peixes Pelágicos e da Dieta do Predador , Caranx hippos , no Parque Nacional Marinho João Vieira Poilão ,</w:t>
      </w:r>
      <w:r w:rsidRPr="000B5216">
        <w:rPr>
          <w:rFonts w:cs="Arial"/>
          <w:noProof/>
          <w:szCs w:val="24"/>
        </w:rPr>
        <w:t xml:space="preserve"> 2016. Universidade de Lisboa.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DU, J.; CHEUNG, W. W. L.; ZHENG, X.; et al. </w:t>
      </w:r>
      <w:r w:rsidRPr="000B5216">
        <w:rPr>
          <w:rFonts w:cs="Arial"/>
          <w:noProof/>
          <w:szCs w:val="24"/>
          <w:lang w:val="en-US"/>
        </w:rPr>
        <w:t xml:space="preserve">Comparing trophic structure of a subtropical bay as estimated from mass-balance food web model and stable isotope analysis. </w:t>
      </w:r>
      <w:r w:rsidRPr="000B5216">
        <w:rPr>
          <w:rFonts w:cs="Arial"/>
          <w:b/>
          <w:bCs/>
          <w:noProof/>
          <w:szCs w:val="24"/>
        </w:rPr>
        <w:t>Ecological Modelling</w:t>
      </w:r>
      <w:r w:rsidRPr="000B5216">
        <w:rPr>
          <w:rFonts w:cs="Arial"/>
          <w:noProof/>
          <w:szCs w:val="24"/>
        </w:rPr>
        <w:t>, v. 312, p. 175–181, 2015. Elsevier B.V. Disponível em: &lt;http://dx.doi.org/10.1016/j.ecolmodel.2015.05.027&gt;.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DUAN, L. J.; LI, S. Y.; LIU, Y.; JIANG, T.; FAILLER, P. A trophic model of the Pearl River Delta coastal ecosystem. </w:t>
      </w:r>
      <w:r w:rsidRPr="000B5216">
        <w:rPr>
          <w:rFonts w:cs="Arial"/>
          <w:b/>
          <w:bCs/>
          <w:noProof/>
          <w:szCs w:val="24"/>
        </w:rPr>
        <w:t>Ocean &amp; Coastal Management</w:t>
      </w:r>
      <w:r w:rsidRPr="000B5216">
        <w:rPr>
          <w:rFonts w:cs="Arial"/>
          <w:noProof/>
          <w:szCs w:val="24"/>
        </w:rPr>
        <w:t>, v. 52, n. 7, p. 359–367, 2009. Disponível em: &lt;http://linkinghub.elsevier.com/retrieve/pii/S0964569109000222&gt;.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DUTTA, S.; CHAKRABORTY, K.; HAZRA, S. Ecosystem structure and trophic dynamics of an exploited ecosystem of Bay of Bengal , Sundarban Estuary , India. </w:t>
      </w:r>
      <w:r w:rsidRPr="000B5216">
        <w:rPr>
          <w:rFonts w:cs="Arial"/>
          <w:b/>
          <w:bCs/>
          <w:noProof/>
          <w:szCs w:val="24"/>
          <w:lang w:val="en-US"/>
        </w:rPr>
        <w:t>Fisheries Science</w:t>
      </w:r>
      <w:r w:rsidRPr="000B5216">
        <w:rPr>
          <w:rFonts w:cs="Arial"/>
          <w:noProof/>
          <w:szCs w:val="24"/>
          <w:lang w:val="en-US"/>
        </w:rPr>
        <w:t>, v. 83, n. 2, p. 145–159, 2017a. Springer Japan.</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DUTTA, S.; CHAKRABORTY, K.; HAZRA, S. Ecosystem structure and trophic dynamics of an exploited ecosystem of Bay of Bengal, Sundarban Estuary, India. </w:t>
      </w:r>
      <w:r w:rsidRPr="000B5216">
        <w:rPr>
          <w:rFonts w:cs="Arial"/>
          <w:b/>
          <w:bCs/>
          <w:noProof/>
          <w:szCs w:val="24"/>
          <w:lang w:val="en-US"/>
        </w:rPr>
        <w:t>Fisheries Science</w:t>
      </w:r>
      <w:r w:rsidRPr="000B5216">
        <w:rPr>
          <w:rFonts w:cs="Arial"/>
          <w:noProof/>
          <w:szCs w:val="24"/>
          <w:lang w:val="en-US"/>
        </w:rPr>
        <w:t>, v. 83, n. 2, p. 145–159, 2017b. Springer Japan. Disponível em: &lt;http://link.springer.com/10.1007/s12562-016-1060-2&gt;.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EOL. Encyclopedia of Life.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FERREIRA, A.; SILVA, D. A. </w:t>
      </w:r>
      <w:r w:rsidRPr="000B5216">
        <w:rPr>
          <w:rFonts w:cs="Arial"/>
          <w:b/>
          <w:bCs/>
          <w:noProof/>
          <w:szCs w:val="24"/>
        </w:rPr>
        <w:t>Variações temporais de curta escala da estrutura e dieta da ictiofauna em uma planície de maré em um estuário tropical</w:t>
      </w:r>
      <w:r w:rsidRPr="000B5216">
        <w:rPr>
          <w:rFonts w:cs="Arial"/>
          <w:noProof/>
          <w:szCs w:val="24"/>
        </w:rPr>
        <w:t>, 2014. Universidade Estadual da Paraíba.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FERREIRA, G. V. B. </w:t>
      </w:r>
      <w:r w:rsidRPr="000B5216">
        <w:rPr>
          <w:rFonts w:cs="Arial"/>
          <w:b/>
          <w:bCs/>
          <w:noProof/>
          <w:szCs w:val="24"/>
        </w:rPr>
        <w:t>Ecologia alimentar e distribuição espaço-temporal das diferentes fases ontogenéticas da espécie Cynoscion acoupa no estuário do Rio Goiana (PE/PB)</w:t>
      </w:r>
      <w:r w:rsidRPr="000B5216">
        <w:rPr>
          <w:rFonts w:cs="Arial"/>
          <w:noProof/>
          <w:szCs w:val="24"/>
        </w:rPr>
        <w:t xml:space="preserve">, 2016. </w:t>
      </w:r>
      <w:r w:rsidRPr="000B5216">
        <w:rPr>
          <w:rFonts w:cs="Arial"/>
          <w:noProof/>
          <w:szCs w:val="24"/>
          <w:lang w:val="en-US"/>
        </w:rPr>
        <w:t>Universidade Fedeal de Pernambuco.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FRANKS, J. S.; VANDERKOOY, K. E.; GARBER, N. M. Diet of Tripletail, Lobotes surinamensis, from Mississippi Coastal Waters. </w:t>
      </w:r>
      <w:r w:rsidRPr="000B5216">
        <w:rPr>
          <w:rFonts w:cs="Arial"/>
          <w:b/>
          <w:bCs/>
          <w:noProof/>
          <w:szCs w:val="24"/>
          <w:lang w:val="en-US"/>
        </w:rPr>
        <w:t>Gulf and Caribbean Research</w:t>
      </w:r>
      <w:r w:rsidRPr="000B5216">
        <w:rPr>
          <w:rFonts w:cs="Arial"/>
          <w:noProof/>
          <w:szCs w:val="24"/>
          <w:lang w:val="en-US"/>
        </w:rPr>
        <w:t>, v. 15, n. 1, p. 27–32, 2003. Disponível em: &lt;http://aquila.usm.edu/gcr/vol15/iss1/5&gt;.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FREIRE, K. DE M. F. </w:t>
      </w:r>
      <w:r w:rsidRPr="000B5216">
        <w:rPr>
          <w:rFonts w:cs="Arial"/>
          <w:b/>
          <w:bCs/>
          <w:noProof/>
          <w:szCs w:val="24"/>
          <w:lang w:val="en-US"/>
        </w:rPr>
        <w:t>Fishing impacts on marine ecosystems off Brazil, with emphasis on the Northeastern Region</w:t>
      </w:r>
      <w:r w:rsidRPr="000B5216">
        <w:rPr>
          <w:rFonts w:cs="Arial"/>
          <w:noProof/>
          <w:szCs w:val="24"/>
          <w:lang w:val="en-US"/>
        </w:rPr>
        <w:t>, 2005. THE UNIVERSITY OF BRITISH COLUMBIA.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FREITAS, M. O.; ABILHÔA, V.; GIGLIO, V. J.; et al. Diet and reproduction of </w:t>
      </w:r>
      <w:r w:rsidRPr="000B5216">
        <w:rPr>
          <w:rFonts w:cs="Arial"/>
          <w:noProof/>
          <w:szCs w:val="24"/>
          <w:lang w:val="en-US"/>
        </w:rPr>
        <w:lastRenderedPageBreak/>
        <w:t xml:space="preserve">the goliath grouper, Epinephelus itajara (Actinopterygii: Perciformes: Serranidae), in eastern Brazil. </w:t>
      </w:r>
      <w:r w:rsidRPr="000B5216">
        <w:rPr>
          <w:rFonts w:cs="Arial"/>
          <w:b/>
          <w:bCs/>
          <w:noProof/>
          <w:szCs w:val="24"/>
        </w:rPr>
        <w:t>Acta Ichthyologica et Piscatoria</w:t>
      </w:r>
      <w:r w:rsidRPr="000B5216">
        <w:rPr>
          <w:rFonts w:cs="Arial"/>
          <w:noProof/>
          <w:szCs w:val="24"/>
        </w:rPr>
        <w:t>, v. 45, n. 1, p. 1–11, 2015. Disponível em: &lt;http://www.aiep.pl/volumes/2010/6_1/txt/txt_01.php&gt;.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FROESE, R. Fishbase. </w:t>
      </w:r>
      <w:r w:rsidRPr="000B5216">
        <w:rPr>
          <w:rFonts w:cs="Arial"/>
          <w:b/>
          <w:bCs/>
          <w:noProof/>
          <w:szCs w:val="24"/>
          <w:lang w:val="en-US"/>
        </w:rPr>
        <w:t>http://www.fishbase.org</w:t>
      </w:r>
      <w:r w:rsidRPr="000B5216">
        <w:rPr>
          <w:rFonts w:cs="Arial"/>
          <w:noProof/>
          <w:szCs w:val="24"/>
          <w:lang w:val="en-US"/>
        </w:rPr>
        <w:t>, 2018.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FROESE, R.; PAULY, D. Fishbase. </w:t>
      </w:r>
      <w:r w:rsidRPr="000B5216">
        <w:rPr>
          <w:rFonts w:cs="Arial"/>
          <w:noProof/>
          <w:szCs w:val="24"/>
        </w:rPr>
        <w:t>Disponível em: &lt;www.fishbase.org&gt;. Acesso em: 1/6/2018.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FUNDEPAG. http://propesq-pr.fundepag.br/usuarioexterno/.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DA GAMA, L. M. </w:t>
      </w:r>
      <w:r w:rsidRPr="000B5216">
        <w:rPr>
          <w:rFonts w:cs="Arial"/>
          <w:b/>
          <w:bCs/>
          <w:noProof/>
          <w:szCs w:val="24"/>
        </w:rPr>
        <w:t>Ecologia trófica da ictiofauna da zona de arrrebentação da Baía de Santos - SP</w:t>
      </w:r>
      <w:r w:rsidRPr="000B5216">
        <w:rPr>
          <w:rFonts w:cs="Arial"/>
          <w:noProof/>
          <w:szCs w:val="24"/>
        </w:rPr>
        <w:t>, 2017. Universidade Santa Cecília.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GARCIA, S. M.; ZERBI, A.; ALIAUME, C.; DO CHI, T.; LASSERRE, G. </w:t>
      </w:r>
      <w:r w:rsidRPr="000B5216">
        <w:rPr>
          <w:rFonts w:cs="Arial"/>
          <w:b/>
          <w:bCs/>
          <w:noProof/>
          <w:szCs w:val="24"/>
        </w:rPr>
        <w:t>The Ecosystem Approach to Fisheries</w:t>
      </w:r>
      <w:r w:rsidRPr="000B5216">
        <w:rPr>
          <w:rFonts w:cs="Arial"/>
          <w:noProof/>
          <w:szCs w:val="24"/>
        </w:rPr>
        <w:t xml:space="preserve">. </w:t>
      </w:r>
      <w:r w:rsidRPr="000B5216">
        <w:rPr>
          <w:rFonts w:cs="Arial"/>
          <w:noProof/>
          <w:szCs w:val="24"/>
          <w:lang w:val="en-US"/>
        </w:rPr>
        <w:t>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GEERS, T. M.; PIKITCH, E. K.; FRISK, M. G. An original model of the northern Gulf of Mexico using Ecopath with Ecosim and its implications for the effects of fishing on ecosystem structure and maturity. </w:t>
      </w:r>
      <w:r w:rsidRPr="000B5216">
        <w:rPr>
          <w:rFonts w:cs="Arial"/>
          <w:b/>
          <w:bCs/>
          <w:noProof/>
          <w:szCs w:val="24"/>
          <w:lang w:val="en-US"/>
        </w:rPr>
        <w:t>Deep Sea Research Part II: Topical Studies in Oceanography</w:t>
      </w:r>
      <w:r w:rsidRPr="000B5216">
        <w:rPr>
          <w:rFonts w:cs="Arial"/>
          <w:noProof/>
          <w:szCs w:val="24"/>
          <w:lang w:val="en-US"/>
        </w:rPr>
        <w:t>, v. 129, p. 319–331, 2016. Elsevier. Disponível em: &lt;http://dx.doi.org/10.1016/j.dsr2.2014.01.009&gt;.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GIANUCA, D.; BRANCO, J. O.; VOOREN, C. M. Notes on breeding by Yellow-crowned Night Heron Nyctanassa violacea in southern Brazil. </w:t>
      </w:r>
      <w:r w:rsidRPr="000B5216">
        <w:rPr>
          <w:rFonts w:cs="Arial"/>
          <w:b/>
          <w:bCs/>
          <w:noProof/>
          <w:szCs w:val="24"/>
          <w:lang w:val="en-US"/>
        </w:rPr>
        <w:t>Cotinga</w:t>
      </w:r>
      <w:r w:rsidRPr="000B5216">
        <w:rPr>
          <w:rFonts w:cs="Arial"/>
          <w:noProof/>
          <w:szCs w:val="24"/>
          <w:lang w:val="en-US"/>
        </w:rPr>
        <w:t>, v. 33, n. 1, p. 61–70, 2011.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GIANUCA, D.; GIANUCA, A. T.; VOOREN, C. M. Abundance , breeding and food of the Little Blue Heron Egretta caerulea ( Aves , Ardeidae ) in the Patos Lagoon estuary , a recently colonized area in southern Brazil. </w:t>
      </w:r>
      <w:r w:rsidRPr="000B5216">
        <w:rPr>
          <w:rFonts w:cs="Arial"/>
          <w:b/>
          <w:bCs/>
          <w:noProof/>
          <w:szCs w:val="24"/>
          <w:lang w:val="en-US"/>
        </w:rPr>
        <w:t>Iheringia - Serie Zoologia</w:t>
      </w:r>
      <w:r w:rsidRPr="000B5216">
        <w:rPr>
          <w:rFonts w:cs="Arial"/>
          <w:noProof/>
          <w:szCs w:val="24"/>
          <w:lang w:val="en-US"/>
        </w:rPr>
        <w:t>, v. 102, n. 1, p. 19–25, 2012.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GIBRAN, F. Z. Activity, habitat use, feeding behavior, and diet of four sympatric species of Serranidae (Actinopterygii: Perciformes) in southeastern Brazil. </w:t>
      </w:r>
      <w:r w:rsidRPr="000B5216">
        <w:rPr>
          <w:rFonts w:cs="Arial"/>
          <w:b/>
          <w:bCs/>
          <w:noProof/>
          <w:szCs w:val="24"/>
        </w:rPr>
        <w:t>Neotropical Ichthyology</w:t>
      </w:r>
      <w:r w:rsidRPr="000B5216">
        <w:rPr>
          <w:rFonts w:cs="Arial"/>
          <w:noProof/>
          <w:szCs w:val="24"/>
        </w:rPr>
        <w:t>, v. 5, n. 3, p. 387–398, 2007. Disponível em: &lt;http://www.scielo.br/scielo.php?script=sci_arttext&amp;pid=S1679-62252007000300018&amp;lng=en&amp;tlng=en&gt;.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GOMES, A. L. M. </w:t>
      </w:r>
      <w:r w:rsidRPr="000B5216">
        <w:rPr>
          <w:rFonts w:cs="Arial"/>
          <w:b/>
          <w:bCs/>
          <w:noProof/>
          <w:szCs w:val="24"/>
        </w:rPr>
        <w:t>Padrões de uso e ocorrência de aves associadas ao ambiente aquático no Complexo Estuarino de Paranaguá, Paraná, Brasil</w:t>
      </w:r>
      <w:r w:rsidRPr="000B5216">
        <w:rPr>
          <w:rFonts w:cs="Arial"/>
          <w:noProof/>
          <w:szCs w:val="24"/>
        </w:rPr>
        <w:t xml:space="preserve">, 2010. </w:t>
      </w:r>
      <w:r w:rsidRPr="000B5216">
        <w:rPr>
          <w:rFonts w:cs="Arial"/>
          <w:noProof/>
          <w:szCs w:val="24"/>
          <w:lang w:val="en-US"/>
        </w:rPr>
        <w:t>Universdidade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GUILHERME, P. D. B.; ROSA, L. C. Seasonal variation in body size and diet of the sea star Astropecten marginatus ( Paxillosida , Astropectinidae ) off coast of Paraná , Southern Brazil. </w:t>
      </w:r>
      <w:r w:rsidRPr="000B5216">
        <w:rPr>
          <w:rFonts w:cs="Arial"/>
          <w:b/>
          <w:bCs/>
          <w:noProof/>
          <w:szCs w:val="24"/>
          <w:lang w:val="en-US"/>
        </w:rPr>
        <w:t>Revista de Biologia Tropical</w:t>
      </w:r>
      <w:r w:rsidRPr="000B5216">
        <w:rPr>
          <w:rFonts w:cs="Arial"/>
          <w:noProof/>
          <w:szCs w:val="24"/>
          <w:lang w:val="en-US"/>
        </w:rPr>
        <w:t>, v. 62, n. March, p. 1–10, 2014.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HAN, R.; CHEN, Q.; WANG, L.; TANG, X. Preliminary investigation on the changes in trophic structure and energy flow in the Yangtze estuary and adjacent coastal ecosystem due to the Three Gorges Reservoir. </w:t>
      </w:r>
      <w:r w:rsidRPr="000B5216">
        <w:rPr>
          <w:rFonts w:cs="Arial"/>
          <w:b/>
          <w:bCs/>
          <w:noProof/>
          <w:szCs w:val="24"/>
        </w:rPr>
        <w:t>Ecological Informatics</w:t>
      </w:r>
      <w:r w:rsidRPr="000B5216">
        <w:rPr>
          <w:rFonts w:cs="Arial"/>
          <w:noProof/>
          <w:szCs w:val="24"/>
        </w:rPr>
        <w:t>, v. 36, p. 152–161, 2016. Elsevier B.V. Disponível em: &lt;http://dx.doi.org/10.1016/j.ecoinf.2016.03.002&gt;.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lastRenderedPageBreak/>
        <w:t xml:space="preserve">HANNON, B. The structure of ecosystems. </w:t>
      </w:r>
      <w:r w:rsidRPr="000B5216">
        <w:rPr>
          <w:rFonts w:cs="Arial"/>
          <w:b/>
          <w:bCs/>
          <w:noProof/>
          <w:szCs w:val="24"/>
          <w:lang w:val="en-US"/>
        </w:rPr>
        <w:t>Journal of Theoretical Biology</w:t>
      </w:r>
      <w:r w:rsidRPr="000B5216">
        <w:rPr>
          <w:rFonts w:cs="Arial"/>
          <w:noProof/>
          <w:szCs w:val="24"/>
          <w:lang w:val="en-US"/>
        </w:rPr>
        <w:t>, v. 41, p. 535–546, 1973.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HATTAB, T.; LASRAM, F. B. R.; ALBOUY, C.; et al. An ecosystem model of an exploited s</w:t>
      </w:r>
      <w:r w:rsidR="0081160D" w:rsidRPr="000B5216">
        <w:rPr>
          <w:rFonts w:cs="Arial"/>
          <w:noProof/>
          <w:szCs w:val="24"/>
          <w:lang w:val="en-US"/>
        </w:rPr>
        <w:t xml:space="preserve">outhern </w:t>
      </w:r>
      <w:r w:rsidRPr="000B5216">
        <w:rPr>
          <w:rFonts w:cs="Arial"/>
          <w:noProof/>
          <w:szCs w:val="24"/>
          <w:lang w:val="en-US"/>
        </w:rPr>
        <w:t>Med</w:t>
      </w:r>
      <w:r w:rsidR="0081160D" w:rsidRPr="000B5216">
        <w:rPr>
          <w:rFonts w:cs="Arial"/>
          <w:noProof/>
          <w:szCs w:val="24"/>
          <w:lang w:val="en-US"/>
        </w:rPr>
        <w:t>iterranean shelf region (Gulf of Gabes, Tunisia</w:t>
      </w:r>
      <w:r w:rsidRPr="000B5216">
        <w:rPr>
          <w:rFonts w:cs="Arial"/>
          <w:noProof/>
          <w:szCs w:val="24"/>
          <w:lang w:val="en-US"/>
        </w:rPr>
        <w:t>) and a compa</w:t>
      </w:r>
      <w:r w:rsidR="0081160D" w:rsidRPr="000B5216">
        <w:rPr>
          <w:rFonts w:cs="Arial"/>
          <w:noProof/>
          <w:szCs w:val="24"/>
          <w:lang w:val="en-US"/>
        </w:rPr>
        <w:t>rison with other Mediterranean</w:t>
      </w:r>
      <w:r w:rsidRPr="000B5216">
        <w:rPr>
          <w:rFonts w:cs="Arial"/>
          <w:noProof/>
          <w:szCs w:val="24"/>
          <w:lang w:val="en-US"/>
        </w:rPr>
        <w:t xml:space="preserve"> ecosystem model properties. </w:t>
      </w:r>
      <w:r w:rsidRPr="000B5216">
        <w:rPr>
          <w:rFonts w:cs="Arial"/>
          <w:b/>
          <w:bCs/>
          <w:noProof/>
          <w:szCs w:val="24"/>
          <w:lang w:val="en-US"/>
        </w:rPr>
        <w:t>Journal of Marine Systems</w:t>
      </w:r>
      <w:r w:rsidRPr="000B5216">
        <w:rPr>
          <w:rFonts w:cs="Arial"/>
          <w:noProof/>
          <w:szCs w:val="24"/>
          <w:lang w:val="en-US"/>
        </w:rPr>
        <w:t>, v. 128, p. 159–174,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HEYMANS, J. J. </w:t>
      </w:r>
      <w:r w:rsidRPr="000B5216">
        <w:rPr>
          <w:rFonts w:cs="Arial"/>
          <w:b/>
          <w:bCs/>
          <w:noProof/>
          <w:szCs w:val="24"/>
          <w:lang w:val="en-US"/>
        </w:rPr>
        <w:t>Ecosystem Models of Southeastern Labrador: Newfoundland and Additional information and analyses for ‘Back to the Future’</w:t>
      </w:r>
      <w:r w:rsidRPr="000B5216">
        <w:rPr>
          <w:rFonts w:cs="Arial"/>
          <w:noProof/>
          <w:szCs w:val="24"/>
          <w:lang w:val="en-US"/>
        </w:rPr>
        <w:t>. Vancouver, Canadá,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HEYMANS, J. J.; COLL, M.; LINK, J. S.; et al. Best practice in Ecopath with Ecosim food-web models for ecosystem-based management. </w:t>
      </w:r>
      <w:r w:rsidRPr="000B5216">
        <w:rPr>
          <w:rFonts w:cs="Arial"/>
          <w:b/>
          <w:bCs/>
          <w:noProof/>
          <w:szCs w:val="24"/>
          <w:lang w:val="en-US"/>
        </w:rPr>
        <w:t>Ecological Modelling</w:t>
      </w:r>
      <w:r w:rsidRPr="000B5216">
        <w:rPr>
          <w:rFonts w:cs="Arial"/>
          <w:noProof/>
          <w:szCs w:val="24"/>
          <w:lang w:val="en-US"/>
        </w:rPr>
        <w:t>, v. 331, p. 173–184, 2016a. Elsevier B.V.</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HEYMANS, J. J.; COLL, M.; LINK, J. S.; et al. Best practice in Ecopath with Ecosim food-web models for ecosystem-based management. </w:t>
      </w:r>
      <w:r w:rsidRPr="000B5216">
        <w:rPr>
          <w:rFonts w:cs="Arial"/>
          <w:b/>
          <w:bCs/>
          <w:noProof/>
          <w:szCs w:val="24"/>
        </w:rPr>
        <w:t>Ecological Modelling</w:t>
      </w:r>
      <w:r w:rsidRPr="000B5216">
        <w:rPr>
          <w:rFonts w:cs="Arial"/>
          <w:noProof/>
          <w:szCs w:val="24"/>
        </w:rPr>
        <w:t>, v. 331, p. 173–184, 2016b. Elsevier B.V. Disponível em: &lt;http://dx.doi.org/10.1016/j.ecolmodel.2015.12.007&gt;.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HEYMANS, J. J.; GUÉNETTE, S.; CHRISTENSEN, V. Evaluating Network Analysis Indicators of Ecosystem Status in the Gulf of Alaska. </w:t>
      </w:r>
      <w:r w:rsidRPr="000B5216">
        <w:rPr>
          <w:rFonts w:cs="Arial"/>
          <w:b/>
          <w:bCs/>
          <w:noProof/>
          <w:szCs w:val="24"/>
        </w:rPr>
        <w:t>Ecosystems</w:t>
      </w:r>
      <w:r w:rsidRPr="000B5216">
        <w:rPr>
          <w:rFonts w:cs="Arial"/>
          <w:noProof/>
          <w:szCs w:val="24"/>
        </w:rPr>
        <w:t>, v. 10, n. 3, p. 488–502, 2007. Disponível em: &lt;http://link.springer.com/10.1007/s10021-007-9034-y&gt;.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HEYMANS, S. J. J.; CHRISTENSEN, V.; TRITES, A. W. Ecosystem Models of the Aleutian Islands and Southeast Alaska Show that Steller Sea Lions are Impacted by Killer Whale Predation when Sea Lion Numbers are Low. , p. 2000–2004, 2005.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HÖFLING, J. C.; FERREIRA, L.; RIBEIRO NETO, F. N.; PAIVA FILHO, A. M.; DA SILVA, M. S. R. Fish alimentation of the Carangidae family of the estuarine lagoon complex in Cananéia, São Paulo, Brazil. </w:t>
      </w:r>
      <w:r w:rsidRPr="000B5216">
        <w:rPr>
          <w:rFonts w:cs="Arial"/>
          <w:b/>
          <w:bCs/>
          <w:noProof/>
          <w:szCs w:val="24"/>
        </w:rPr>
        <w:t>Bioikos</w:t>
      </w:r>
      <w:r w:rsidRPr="000B5216">
        <w:rPr>
          <w:rFonts w:cs="Arial"/>
          <w:noProof/>
          <w:szCs w:val="24"/>
        </w:rPr>
        <w:t>, v. 12, n. 2, p. 7–18, 1998.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HOFLING, J.; FERREIRA, L.; RIBEIRO NETO, F.; et al. </w:t>
      </w:r>
      <w:r w:rsidRPr="000B5216">
        <w:rPr>
          <w:rFonts w:cs="Arial"/>
          <w:noProof/>
          <w:szCs w:val="24"/>
          <w:lang w:val="en-US"/>
        </w:rPr>
        <w:t xml:space="preserve">Fish alimentation of the Clupeidae family of the estuarine lagoon complex in Cananeia, Sao Paulo, Brazil. </w:t>
      </w:r>
      <w:r w:rsidRPr="000B5216">
        <w:rPr>
          <w:rFonts w:cs="Arial"/>
          <w:b/>
          <w:bCs/>
          <w:noProof/>
          <w:szCs w:val="24"/>
        </w:rPr>
        <w:t>NOTAS TÉC. FACIMAR</w:t>
      </w:r>
      <w:r w:rsidRPr="000B5216">
        <w:rPr>
          <w:rFonts w:cs="Arial"/>
          <w:noProof/>
          <w:szCs w:val="24"/>
        </w:rPr>
        <w:t>, v. 14, n. 2, p. 12–20, 2008. Disponível em: &lt;http://www.scielo.br/scielo.php?script=sci_arttext&amp;pid=S0101-81752008000100002&amp;lng=pt&amp;tlng=pt&gt;.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ICMBIO. Áreas de exclusão da pesca. </w:t>
      </w:r>
      <w:hyperlink r:id="rId27" w:history="1">
        <w:r w:rsidR="00087EB9">
          <w:rPr>
            <w:rStyle w:val="Hyperlink"/>
          </w:rPr>
          <w:t>http://www.icmbio.gov.br/cepsul/areas-protegidas/area-de-exclusao-a-pesca.html</w:t>
        </w:r>
      </w:hyperlink>
      <w:r w:rsidR="00087EB9">
        <w:t>, acessado em 14/01/2017</w:t>
      </w:r>
      <w:r w:rsidRPr="000B5216">
        <w:rPr>
          <w:rFonts w:cs="Arial"/>
          <w:noProof/>
          <w:szCs w:val="24"/>
        </w:rPr>
        <w:t>.</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INNES, B. Y. S.; LAVIGNE, D. M.; EARLE, W. M.; KOVACS, K. M. Feeding Rates of Seals and Whales. </w:t>
      </w:r>
      <w:r w:rsidRPr="000B5216">
        <w:rPr>
          <w:rFonts w:cs="Arial"/>
          <w:b/>
          <w:bCs/>
          <w:noProof/>
          <w:szCs w:val="24"/>
          <w:lang w:val="en-US"/>
        </w:rPr>
        <w:t>Journal of Animal Ecology</w:t>
      </w:r>
      <w:r w:rsidRPr="000B5216">
        <w:rPr>
          <w:rFonts w:cs="Arial"/>
          <w:noProof/>
          <w:szCs w:val="24"/>
          <w:lang w:val="en-US"/>
        </w:rPr>
        <w:t>, v. 56, n. 1, p. 115–130, 1987.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JACOBSEN, I. P.; BENNETT, M. B. A Comparative Analysis of Feeding and Trophic Level Ecology in Stingrays (Rajiformes ; Myliobatoidei) and Electric Rays (Rajiformes : Torpedinoidei). </w:t>
      </w:r>
      <w:r w:rsidRPr="000B5216">
        <w:rPr>
          <w:rFonts w:cs="Arial"/>
          <w:b/>
          <w:bCs/>
          <w:noProof/>
          <w:szCs w:val="24"/>
          <w:lang w:val="en-US"/>
        </w:rPr>
        <w:t>plos one</w:t>
      </w:r>
      <w:r w:rsidRPr="000B5216">
        <w:rPr>
          <w:rFonts w:cs="Arial"/>
          <w:noProof/>
          <w:szCs w:val="24"/>
          <w:lang w:val="en-US"/>
        </w:rPr>
        <w:t>, v. 8, n. 8,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JENNINGS, S.; KAISER, M. J. The Effects of Fishing on Marine Ecosystems. </w:t>
      </w:r>
      <w:r w:rsidRPr="000B5216">
        <w:rPr>
          <w:rFonts w:cs="Arial"/>
          <w:b/>
          <w:bCs/>
          <w:noProof/>
          <w:szCs w:val="24"/>
          <w:lang w:val="en-US"/>
        </w:rPr>
        <w:lastRenderedPageBreak/>
        <w:t>Advances in Marine Biology</w:t>
      </w:r>
      <w:r w:rsidRPr="000B5216">
        <w:rPr>
          <w:rFonts w:cs="Arial"/>
          <w:noProof/>
          <w:szCs w:val="24"/>
          <w:lang w:val="en-US"/>
        </w:rPr>
        <w:t>. v. 34, p.201–352, 1998. Elsevier Masson SAS. Disponível em: &lt;http://dx.doi.org/10.1016/S0065-2881(08)60212-6&gt;.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JÚNIOR, M. N.; HADDAD, M. A. The diet of cubomedusae (cnidaria, cubozoa) in southern Brazil. </w:t>
      </w:r>
      <w:r w:rsidRPr="000B5216">
        <w:rPr>
          <w:rFonts w:cs="Arial"/>
          <w:b/>
          <w:bCs/>
          <w:noProof/>
          <w:szCs w:val="24"/>
        </w:rPr>
        <w:t>Brazilian Journal of Oceanography</w:t>
      </w:r>
      <w:r w:rsidRPr="000B5216">
        <w:rPr>
          <w:rFonts w:cs="Arial"/>
          <w:noProof/>
          <w:szCs w:val="24"/>
        </w:rPr>
        <w:t>, v. 56, n. 3, p. 157–164, 2008.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KAMPEL, M. </w:t>
      </w:r>
      <w:r w:rsidRPr="000B5216">
        <w:rPr>
          <w:rFonts w:cs="Arial"/>
          <w:b/>
          <w:bCs/>
          <w:noProof/>
          <w:szCs w:val="24"/>
        </w:rPr>
        <w:t>Estimativa da produção primária e biomassa fitoplanctônica através de sensoriamento remoto da cor do oceano e dados in situ na costa sudeste Brasileira</w:t>
      </w:r>
      <w:r w:rsidRPr="000B5216">
        <w:rPr>
          <w:rFonts w:cs="Arial"/>
          <w:noProof/>
          <w:szCs w:val="24"/>
        </w:rPr>
        <w:t>, 2003. Universidade de São Paulo.</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KRUMME, U.; KEUTHEN, H.; BARLETTA, M.; SAINT-PAUL, U.; VILLWOCK, W. Resuspended Intertidal Microphytobenthos As Major Diet Component of Planktivorous Atlantic Anchoveta Cetengraulis Edentulus (Engraulidae) From Equatorial Mangrove Creeks. </w:t>
      </w:r>
      <w:r w:rsidRPr="000B5216">
        <w:rPr>
          <w:rFonts w:cs="Arial"/>
          <w:b/>
          <w:bCs/>
          <w:noProof/>
          <w:szCs w:val="24"/>
        </w:rPr>
        <w:t>Ecotropica</w:t>
      </w:r>
      <w:r w:rsidRPr="000B5216">
        <w:rPr>
          <w:rFonts w:cs="Arial"/>
          <w:noProof/>
          <w:szCs w:val="24"/>
        </w:rPr>
        <w:t>, v. 14, p. 121–128,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LANA, P. C.; MARONE, E.; LOPES, R. M.; MACHADO, E. C. The Subtropical Estuarine Complex of Paranaguá Bay, Brazil. </w:t>
      </w:r>
      <w:r w:rsidRPr="000B5216">
        <w:rPr>
          <w:rFonts w:cs="Arial"/>
          <w:noProof/>
          <w:szCs w:val="24"/>
          <w:lang w:val="en-US"/>
        </w:rPr>
        <w:t xml:space="preserve">In: U. Seeliger; B. Kjerfve (Orgs.); </w:t>
      </w:r>
      <w:r w:rsidRPr="000B5216">
        <w:rPr>
          <w:rFonts w:cs="Arial"/>
          <w:b/>
          <w:bCs/>
          <w:noProof/>
          <w:szCs w:val="24"/>
          <w:lang w:val="en-US"/>
        </w:rPr>
        <w:t>Coastal Marine Ecosystems of Latin America</w:t>
      </w:r>
      <w:r w:rsidRPr="000B5216">
        <w:rPr>
          <w:rFonts w:cs="Arial"/>
          <w:noProof/>
          <w:szCs w:val="24"/>
          <w:lang w:val="en-US"/>
        </w:rPr>
        <w:t>. p.131–145, 2001. Berlin, Heidelberg: Springer Berlin Heidelberg. Disponível em: &lt;http://dx.doi.org/10.1007/978-3-662-04482-7_11&gt;.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LARKIN, P. A. Larkin 1996. Concepts and issues in marine ecosystem management.pdf. </w:t>
      </w:r>
      <w:r w:rsidRPr="000B5216">
        <w:rPr>
          <w:rFonts w:cs="Arial"/>
          <w:b/>
          <w:bCs/>
          <w:noProof/>
          <w:szCs w:val="24"/>
          <w:lang w:val="en-US"/>
        </w:rPr>
        <w:t>Reviews in Fish Biology and Fisheries</w:t>
      </w:r>
      <w:r w:rsidRPr="000B5216">
        <w:rPr>
          <w:rFonts w:cs="Arial"/>
          <w:noProof/>
          <w:szCs w:val="24"/>
          <w:lang w:val="en-US"/>
        </w:rPr>
        <w:t>, v. 164, n. 6, p. 139–164, 1996.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LAURETTA, M. V.; CAMP, E. V.; EARL, W.; III, P.; FRAZER, T. K. Catchability model selection for estimating the composition of fishes and invertebrates within dynamic aquatic ecosystems. </w:t>
      </w:r>
      <w:r w:rsidRPr="000B5216">
        <w:rPr>
          <w:rFonts w:cs="Arial"/>
          <w:b/>
          <w:bCs/>
          <w:noProof/>
          <w:szCs w:val="24"/>
          <w:lang w:val="en-US"/>
        </w:rPr>
        <w:t>Canadian Journal of Fisheries Aquatic Science</w:t>
      </w:r>
      <w:r w:rsidRPr="000B5216">
        <w:rPr>
          <w:rFonts w:cs="Arial"/>
          <w:noProof/>
          <w:szCs w:val="24"/>
          <w:lang w:val="en-US"/>
        </w:rPr>
        <w:t>, v. 392, n. January, p. 381–392,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LEBLANC, K.; AR, J.; ARMAND, L.; et al. A global diatom database - abundance , biovolume and biomass in the world ocean To cite this version : A global diatom database – abundance , biovolume and. , 2012.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LERCARI, D.; HORTA, S.; MARTÍNEZ, G.; CALLIARI, D.; BERGAMINO, L. A food web analysis of the Río de la Plata estuary and adjacent shelf ecosystem: trophic structure, biomass flows, and the role of fisheries. </w:t>
      </w:r>
      <w:r w:rsidRPr="000B5216">
        <w:rPr>
          <w:rFonts w:cs="Arial"/>
          <w:b/>
          <w:bCs/>
          <w:noProof/>
          <w:szCs w:val="24"/>
        </w:rPr>
        <w:t>Hydrobiologia</w:t>
      </w:r>
      <w:r w:rsidRPr="000B5216">
        <w:rPr>
          <w:rFonts w:cs="Arial"/>
          <w:noProof/>
          <w:szCs w:val="24"/>
        </w:rPr>
        <w:t>, v. 742, n. 1, p. 39–58, 2015a. Disponível em: &lt;http://link.springer.com/10.1007/s10750-014-1964-8&gt;.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LERCARI, D.; HORTA, S.; MARTÍNEZ, G.; CALLIARI, D.; BERGAMINO, L. A food web analysis of the Río de la Plata estuary and adjacent shelf ecosystem: trophic structure, biomass flows, and the role of fisheries. </w:t>
      </w:r>
      <w:r w:rsidRPr="000B5216">
        <w:rPr>
          <w:rFonts w:cs="Arial"/>
          <w:b/>
          <w:bCs/>
          <w:noProof/>
          <w:szCs w:val="24"/>
        </w:rPr>
        <w:t>Hydrobiologia</w:t>
      </w:r>
      <w:r w:rsidRPr="000B5216">
        <w:rPr>
          <w:rFonts w:cs="Arial"/>
          <w:noProof/>
          <w:szCs w:val="24"/>
        </w:rPr>
        <w:t>, v. 742, n. 1, p. 39–58, 2015b. Disponível em: &lt;http://link.springer.com/10.1007/s10750-014-1964-8&gt;.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LIBRALATO, S.; CHRISTENSEN, V.; PAULY, D. A method for identifying keystone species in food web models. </w:t>
      </w:r>
      <w:r w:rsidRPr="000B5216">
        <w:rPr>
          <w:rFonts w:cs="Arial"/>
          <w:b/>
          <w:bCs/>
          <w:noProof/>
          <w:szCs w:val="24"/>
        </w:rPr>
        <w:t>Ecological Modelling</w:t>
      </w:r>
      <w:r w:rsidRPr="000B5216">
        <w:rPr>
          <w:rFonts w:cs="Arial"/>
          <w:noProof/>
          <w:szCs w:val="24"/>
        </w:rPr>
        <w:t>, v. 195, n. 3–4, p. 153–171, 2006. Disponível em: &lt;http://linkinghub.elsevier.com/retrieve/pii/S0304380005006149&gt;.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lastRenderedPageBreak/>
        <w:t xml:space="preserve">LIBRALATO, S.; COLL, M.; TEMPESTA, M.; et al. Food-web traits of protected and exploited areas of the Adriatic Sea. </w:t>
      </w:r>
      <w:r w:rsidRPr="000B5216">
        <w:rPr>
          <w:rFonts w:cs="Arial"/>
          <w:b/>
          <w:bCs/>
          <w:noProof/>
          <w:szCs w:val="24"/>
        </w:rPr>
        <w:t>Biological Conservation</w:t>
      </w:r>
      <w:r w:rsidRPr="000B5216">
        <w:rPr>
          <w:rFonts w:cs="Arial"/>
          <w:noProof/>
          <w:szCs w:val="24"/>
        </w:rPr>
        <w:t>, v. 143, n. 9, p. 2182–2194, 2010. Disponível em: &lt;http://linkinghub.elsevier.com/retrieve/pii/S0006320710002685&gt;.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LIBRALATO, S.; COLL, M.; TUDELA, S.; PALOMERA, I.; PRANOVI, F. Novel index for quantification of ecosystem effects of fishing as removal of secondary production. , v. 355, p. 107–129,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LIN, H. J.; SHAO, K. T.; JAN, R. Q.; et al. A trophic model for the Danshuei River Estuary, a hypoxic estuary in northern Taiwan. </w:t>
      </w:r>
      <w:r w:rsidRPr="000B5216">
        <w:rPr>
          <w:rFonts w:cs="Arial"/>
          <w:b/>
          <w:bCs/>
          <w:noProof/>
          <w:szCs w:val="24"/>
          <w:lang w:val="en-US"/>
        </w:rPr>
        <w:t>Marine Pollution Bulletin</w:t>
      </w:r>
      <w:r w:rsidRPr="000B5216">
        <w:rPr>
          <w:rFonts w:cs="Arial"/>
          <w:noProof/>
          <w:szCs w:val="24"/>
          <w:lang w:val="en-US"/>
        </w:rPr>
        <w:t>, v. 54, n. 11, p. 1789–1800, 2007a.</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LIN, H. J.; SHAO, K. T.; JAN, R. Q.; et al. A trophic model for the Danshuei River Estuary, a hypoxic estuary in northern Taiwan. </w:t>
      </w:r>
      <w:r w:rsidRPr="000B5216">
        <w:rPr>
          <w:rFonts w:cs="Arial"/>
          <w:b/>
          <w:bCs/>
          <w:noProof/>
          <w:szCs w:val="24"/>
          <w:lang w:val="en-US"/>
        </w:rPr>
        <w:t>Marine Pollution Bulletin</w:t>
      </w:r>
      <w:r w:rsidRPr="000B5216">
        <w:rPr>
          <w:rFonts w:cs="Arial"/>
          <w:noProof/>
          <w:szCs w:val="24"/>
          <w:lang w:val="en-US"/>
        </w:rPr>
        <w:t>, v. 54, n. 11, p. 1789–1800, 2007b.</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LINDEMAN, R. L. The trophic-dynamic aspect of ecology. </w:t>
      </w:r>
      <w:r w:rsidRPr="000B5216">
        <w:rPr>
          <w:rFonts w:cs="Arial"/>
          <w:b/>
          <w:bCs/>
          <w:noProof/>
          <w:szCs w:val="24"/>
        </w:rPr>
        <w:t>Ecology</w:t>
      </w:r>
      <w:r w:rsidRPr="000B5216">
        <w:rPr>
          <w:rFonts w:cs="Arial"/>
          <w:noProof/>
          <w:szCs w:val="24"/>
        </w:rPr>
        <w:t>, v. 4, n. 1–2, p. 399–417, 1942. Disponível em: &lt;http://link.springer.com/10.1007/BF02464428&gt;.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LINK, J. S. Adding rigor to ecological network models by evaluating a set of pre-balance diagnostics: A plea for PREBAL. </w:t>
      </w:r>
      <w:r w:rsidRPr="000B5216">
        <w:rPr>
          <w:rFonts w:cs="Arial"/>
          <w:b/>
          <w:bCs/>
          <w:noProof/>
          <w:szCs w:val="24"/>
        </w:rPr>
        <w:t>Ecological Modelling</w:t>
      </w:r>
      <w:r w:rsidRPr="000B5216">
        <w:rPr>
          <w:rFonts w:cs="Arial"/>
          <w:noProof/>
          <w:szCs w:val="24"/>
        </w:rPr>
        <w:t>, v. 221, n. 12, p. 1580–1591, 2010. Elsevier B.V. Disponível em: &lt;http://dx.doi.org/10.1016/j.ecolmodel.2010.03.012&gt;.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LIRA, A.; ANGELINI, R.; LE LOC’H, F.; et al. </w:t>
      </w:r>
      <w:r w:rsidRPr="000B5216">
        <w:rPr>
          <w:rFonts w:cs="Arial"/>
          <w:noProof/>
          <w:szCs w:val="24"/>
          <w:lang w:val="en-US"/>
        </w:rPr>
        <w:t xml:space="preserve">Trophic flow structure of a neotropical estuary in northeastern Brazil and the comparison of ecosystem model indicators of estuaries. </w:t>
      </w:r>
      <w:r w:rsidRPr="000B5216">
        <w:rPr>
          <w:rFonts w:cs="Arial"/>
          <w:b/>
          <w:bCs/>
          <w:noProof/>
          <w:szCs w:val="24"/>
          <w:lang w:val="en-US"/>
        </w:rPr>
        <w:t>Journal of Marine Systems</w:t>
      </w:r>
      <w:r w:rsidRPr="000B5216">
        <w:rPr>
          <w:rFonts w:cs="Arial"/>
          <w:noProof/>
          <w:szCs w:val="24"/>
          <w:lang w:val="en-US"/>
        </w:rPr>
        <w:t>, v. 182, n. August 2017, p. 31–45, 2018. Elsevier. Disponível em: &lt;https://doi.org/10.1016/j.jmarsys.2018.02.007&gt;.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MACHADO LEONARDO, F.; FELIPPE A M L, D.; ATHILA ANDRADE, B.; MAURICIO, H.-SI.; JOÃO PEDRO, B. Feeding strategy and trophic ontogeny in Epinephelus marginatus (Serranidae) from Southern Brazil. </w:t>
      </w:r>
      <w:r w:rsidRPr="000B5216">
        <w:rPr>
          <w:rFonts w:cs="Arial"/>
          <w:b/>
          <w:bCs/>
          <w:noProof/>
          <w:szCs w:val="24"/>
          <w:lang w:val="en-US"/>
        </w:rPr>
        <w:t>Cybium</w:t>
      </w:r>
      <w:r w:rsidRPr="000B5216">
        <w:rPr>
          <w:rFonts w:cs="Arial"/>
          <w:noProof/>
          <w:szCs w:val="24"/>
          <w:lang w:val="en-US"/>
        </w:rPr>
        <w:t>, v. 32, n. 1, p. 9,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MARONE, E.; MACHADO, E. C.; LOPES, R. M.; DA SILVA, E. T. Land-ocean fluxes in the Paranaguá Bay estuarine system, southern Brazil. </w:t>
      </w:r>
      <w:r w:rsidRPr="000B5216">
        <w:rPr>
          <w:rFonts w:cs="Arial"/>
          <w:b/>
          <w:bCs/>
          <w:noProof/>
          <w:szCs w:val="24"/>
          <w:lang w:val="en-US"/>
        </w:rPr>
        <w:t>Brazilian Journal of Oceanography</w:t>
      </w:r>
      <w:r w:rsidRPr="000B5216">
        <w:rPr>
          <w:rFonts w:cs="Arial"/>
          <w:noProof/>
          <w:szCs w:val="24"/>
          <w:lang w:val="en-US"/>
        </w:rPr>
        <w:t>, v. 53, n. 3–4, p. 169–181, 2005. Disponível em: &lt;http://www.scielo.br/scielo.php?script=sci_arttext&amp;pid=S1679-87592005000200007&amp;lng=en&amp;tlng=en&gt;.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MARSHALL, C. Encyclopedia of Life.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MARTINS, A. S.; HAIMOVICI, M.; PALACIOS, R. Diet and feeding habitat of the cutlassfish Trichiurus lepturus in the Subtropical Convergence Ecosystem of southern Brazil. </w:t>
      </w:r>
      <w:r w:rsidRPr="000B5216">
        <w:rPr>
          <w:rFonts w:cs="Arial"/>
          <w:b/>
          <w:bCs/>
          <w:noProof/>
          <w:szCs w:val="24"/>
        </w:rPr>
        <w:t>J. Mar. Biol. Ass. U.K.</w:t>
      </w:r>
      <w:r w:rsidRPr="000B5216">
        <w:rPr>
          <w:rFonts w:cs="Arial"/>
          <w:noProof/>
          <w:szCs w:val="24"/>
        </w:rPr>
        <w:t>, v. 85, p. 1223–1229, 2005.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MEDEIROS, R. P.; GUANAIS, J. H. D. G.; SANTOS, L. DE O.; et al. Estratégias para a redução da fauna acompanhante na frota artesanal de arrasto do camarão sete-barbas: Perspectivas para a gestão pesqueira. </w:t>
      </w:r>
      <w:r w:rsidRPr="000B5216">
        <w:rPr>
          <w:rFonts w:cs="Arial"/>
          <w:b/>
          <w:bCs/>
          <w:noProof/>
          <w:szCs w:val="24"/>
          <w:lang w:val="en-US"/>
        </w:rPr>
        <w:t>Boletim do Instituto de Pesca</w:t>
      </w:r>
      <w:r w:rsidRPr="000B5216">
        <w:rPr>
          <w:rFonts w:cs="Arial"/>
          <w:noProof/>
          <w:szCs w:val="24"/>
          <w:lang w:val="en-US"/>
        </w:rPr>
        <w:t>, v. 39, n. 3, p. 339–358, 2013.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lastRenderedPageBreak/>
        <w:t xml:space="preserve">MENDENHALL, K. S. </w:t>
      </w:r>
      <w:r w:rsidRPr="000B5216">
        <w:rPr>
          <w:rFonts w:cs="Arial"/>
          <w:b/>
          <w:bCs/>
          <w:noProof/>
          <w:szCs w:val="24"/>
          <w:lang w:val="en-US"/>
        </w:rPr>
        <w:t>Diet of black drum (Pogonias cromis) based on stable isotope and stomach content analyses</w:t>
      </w:r>
      <w:r w:rsidRPr="000B5216">
        <w:rPr>
          <w:rFonts w:cs="Arial"/>
          <w:noProof/>
          <w:szCs w:val="24"/>
          <w:lang w:val="en-US"/>
        </w:rPr>
        <w:t>, 2015. TEXAS A&amp;M UNIVERSITY-CORPHUS CHRISTI.</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MENDOZA-CARRANZA, M.; VIEIRA, J. Whitemouth croaker Micropogonias furnieri (Desmarest, 1823) feeding strategies across four southern Brazilian estuaries. </w:t>
      </w:r>
      <w:r w:rsidRPr="000B5216">
        <w:rPr>
          <w:rFonts w:cs="Arial"/>
          <w:b/>
          <w:bCs/>
          <w:noProof/>
          <w:szCs w:val="24"/>
        </w:rPr>
        <w:t>Aquatic Ecology</w:t>
      </w:r>
      <w:r w:rsidRPr="000B5216">
        <w:rPr>
          <w:rFonts w:cs="Arial"/>
          <w:noProof/>
          <w:szCs w:val="24"/>
        </w:rPr>
        <w:t>, v. 42, n. 1, p. 83–93, 2008. Disponível em: &lt;http://link.springer.com/10.1007/s10452-007-9084-4&gt;.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MIOTTO, M. L. </w:t>
      </w:r>
      <w:r w:rsidRPr="000B5216">
        <w:rPr>
          <w:rFonts w:cs="Arial"/>
          <w:b/>
          <w:bCs/>
          <w:noProof/>
          <w:szCs w:val="24"/>
        </w:rPr>
        <w:t>ASPECTOS ALIMENTARES DA GAIVOTA, Larus dominicanus: VARIAÇÃO SAZONAL E INFLUÊNCIA DO DEFESO</w:t>
      </w:r>
      <w:r w:rsidRPr="000B5216">
        <w:rPr>
          <w:rFonts w:cs="Arial"/>
          <w:noProof/>
          <w:szCs w:val="24"/>
        </w:rPr>
        <w:t>, 2015.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MIRANDA, A. V. DE. </w:t>
      </w:r>
      <w:r w:rsidRPr="000B5216">
        <w:rPr>
          <w:rFonts w:cs="Arial"/>
          <w:b/>
          <w:bCs/>
          <w:noProof/>
          <w:szCs w:val="24"/>
        </w:rPr>
        <w:t>Estimativa de densidade e tamanho populacional de botos- cinza, Sotalia guianensis (van Bénéden, 1864), no complexo estuarino de Paranaguá, Paraná</w:t>
      </w:r>
      <w:r w:rsidRPr="000B5216">
        <w:rPr>
          <w:rFonts w:cs="Arial"/>
          <w:noProof/>
          <w:szCs w:val="24"/>
        </w:rPr>
        <w:t xml:space="preserve">, 2017.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MÓRÉH, Á.; ENDRÉDI, A.; JORDÁN, F. Additivity of pairwise perturbations in food webs: Topological effects. </w:t>
      </w:r>
      <w:r w:rsidRPr="000B5216">
        <w:rPr>
          <w:rFonts w:cs="Arial"/>
          <w:b/>
          <w:bCs/>
          <w:noProof/>
          <w:szCs w:val="24"/>
          <w:lang w:val="en-US"/>
        </w:rPr>
        <w:t>Journal of Theoretical Biology</w:t>
      </w:r>
      <w:r w:rsidRPr="000B5216">
        <w:rPr>
          <w:rFonts w:cs="Arial"/>
          <w:noProof/>
          <w:szCs w:val="24"/>
          <w:lang w:val="en-US"/>
        </w:rPr>
        <w:t>, v. 448, p. 112–121, 2018. Disponível em: &lt;https://linkinghub.elsevier.com/retrieve/pii/S0022519318301693&gt;.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MORISSETTE, L. </w:t>
      </w:r>
      <w:r w:rsidRPr="000B5216">
        <w:rPr>
          <w:rFonts w:cs="Arial"/>
          <w:b/>
          <w:bCs/>
          <w:noProof/>
          <w:szCs w:val="24"/>
          <w:lang w:val="en-US"/>
        </w:rPr>
        <w:t>Complexity, cost and quality of ecosystem models and their impacts on resilience: A comparative analysis, with emphasis on marine mammals and the Gulf of St. Lawrence</w:t>
      </w:r>
      <w:r w:rsidRPr="000B5216">
        <w:rPr>
          <w:rFonts w:cs="Arial"/>
          <w:noProof/>
          <w:szCs w:val="24"/>
          <w:lang w:val="en-US"/>
        </w:rPr>
        <w:t xml:space="preserve">, 2007. </w:t>
      </w:r>
      <w:r w:rsidRPr="000B5216">
        <w:rPr>
          <w:rFonts w:cs="Arial"/>
          <w:noProof/>
          <w:szCs w:val="24"/>
        </w:rPr>
        <w:t>University of British Columbia.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MUTO, E. Y.; MALFARA, D. T.; COELHO, L. I.; SOARES, L. S. H. Alimentação das sardinhas Pelloona harroweri (Fowler, 1919) e Chirocentrodon bleekerianus (Poey, 1867), região costeira de santos, Estado de SãPaulo. </w:t>
      </w:r>
      <w:r w:rsidRPr="000B5216">
        <w:rPr>
          <w:rFonts w:cs="Arial"/>
          <w:b/>
          <w:bCs/>
          <w:noProof/>
          <w:szCs w:val="24"/>
        </w:rPr>
        <w:t>Oceanografia e Mudanças Globais</w:t>
      </w:r>
      <w:r w:rsidRPr="000B5216">
        <w:rPr>
          <w:rFonts w:cs="Arial"/>
          <w:noProof/>
          <w:szCs w:val="24"/>
        </w:rPr>
        <w:t>. p.287–302, 2008.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NIANG, T. M. S.; PESSANHA, A. L. M.; ARAÚJO, F. G. Dieta de juvenis de Trachinotus carolinus (Actinopterygii, Carangidae) em praias arenosas na costa do Rio de Janeiro. </w:t>
      </w:r>
      <w:r w:rsidRPr="000B5216">
        <w:rPr>
          <w:rFonts w:cs="Arial"/>
          <w:b/>
          <w:bCs/>
          <w:noProof/>
          <w:szCs w:val="24"/>
        </w:rPr>
        <w:t>Iheringia. Série Zoologia</w:t>
      </w:r>
      <w:r w:rsidRPr="000B5216">
        <w:rPr>
          <w:rFonts w:cs="Arial"/>
          <w:noProof/>
          <w:szCs w:val="24"/>
        </w:rPr>
        <w:t>, v. 100, n. 1, p. 35–42, 2010. Disponível em: &lt;http://www.scielo.br/scielo.php?script=sci_arttext&amp;pid=S0073-47212010000100005&amp;lng=pt&amp;tlng=pt&gt;.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NILSSON, S. G.; NILSSON, I. N. food consumption , and fish Numbers , by birds predation in Lake Mdckeln , southern Sweden. </w:t>
      </w:r>
      <w:r w:rsidRPr="000B5216">
        <w:rPr>
          <w:rFonts w:cs="Arial"/>
          <w:b/>
          <w:bCs/>
          <w:noProof/>
          <w:szCs w:val="24"/>
          <w:lang w:val="en-US"/>
        </w:rPr>
        <w:t>Ornis Scandinavica</w:t>
      </w:r>
      <w:r w:rsidRPr="000B5216">
        <w:rPr>
          <w:rFonts w:cs="Arial"/>
          <w:noProof/>
          <w:szCs w:val="24"/>
          <w:lang w:val="en-US"/>
        </w:rPr>
        <w:t>, v. 7, n. 1, p. 61–70, 1976.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ODUM, EUGENE P. The Strategy of Ecosystem Development. </w:t>
      </w:r>
      <w:r w:rsidRPr="000B5216">
        <w:rPr>
          <w:rFonts w:cs="Arial"/>
          <w:b/>
          <w:bCs/>
          <w:noProof/>
          <w:szCs w:val="24"/>
        </w:rPr>
        <w:t>Science</w:t>
      </w:r>
      <w:r w:rsidRPr="000B5216">
        <w:rPr>
          <w:rFonts w:cs="Arial"/>
          <w:noProof/>
          <w:szCs w:val="24"/>
        </w:rPr>
        <w:t>, v. 164ODUM, E, p. 262–270, 1969.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ODUM, E.P. Strategy of Ecosystem Development. </w:t>
      </w:r>
      <w:r w:rsidRPr="000B5216">
        <w:rPr>
          <w:rFonts w:cs="Arial"/>
          <w:b/>
          <w:bCs/>
          <w:noProof/>
          <w:szCs w:val="24"/>
        </w:rPr>
        <w:t>Science</w:t>
      </w:r>
      <w:r w:rsidRPr="000B5216">
        <w:rPr>
          <w:rFonts w:cs="Arial"/>
          <w:noProof/>
          <w:szCs w:val="24"/>
        </w:rPr>
        <w:t>, v. 164, n. 3877, p. 262–270, 1969.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OLIVEIRA, I. DA R.; SOARES, L. S. H. Alimentação da Tainha Mugil platanus Günther, 1880 (Pisces: Mugilidae) da região estuarino-lagunar de Cananéia, São Paulo, Brazil. </w:t>
      </w:r>
      <w:r w:rsidRPr="000B5216">
        <w:rPr>
          <w:rFonts w:cs="Arial"/>
          <w:b/>
          <w:bCs/>
          <w:noProof/>
          <w:szCs w:val="24"/>
        </w:rPr>
        <w:t>Boletim do Instituto de Pesca</w:t>
      </w:r>
      <w:r w:rsidRPr="000B5216">
        <w:rPr>
          <w:rFonts w:cs="Arial"/>
          <w:noProof/>
          <w:szCs w:val="24"/>
        </w:rPr>
        <w:t>, v. 23, n. único, p. 95–104, 1996.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OPITZ, S. </w:t>
      </w:r>
      <w:r w:rsidRPr="000B5216">
        <w:rPr>
          <w:rFonts w:cs="Arial"/>
          <w:b/>
          <w:bCs/>
          <w:noProof/>
          <w:szCs w:val="24"/>
        </w:rPr>
        <w:t>Trophic Interactions in Caribbean Coral Reefs</w:t>
      </w:r>
      <w:r w:rsidRPr="000B5216">
        <w:rPr>
          <w:rFonts w:cs="Arial"/>
          <w:noProof/>
          <w:szCs w:val="24"/>
        </w:rPr>
        <w:t xml:space="preserve">. </w:t>
      </w:r>
      <w:r w:rsidRPr="000B5216">
        <w:rPr>
          <w:rFonts w:cs="Arial"/>
          <w:noProof/>
          <w:szCs w:val="24"/>
          <w:lang w:val="en-US"/>
        </w:rPr>
        <w:t xml:space="preserve">ICKARM Tec ed. </w:t>
      </w:r>
      <w:r w:rsidRPr="000B5216">
        <w:rPr>
          <w:rFonts w:cs="Arial"/>
          <w:noProof/>
          <w:szCs w:val="24"/>
          <w:lang w:val="en-US"/>
        </w:rPr>
        <w:lastRenderedPageBreak/>
        <w:t>Manila, Phillippines: ICLARM Tech., 1996.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PALOMARES, M. L. D.; PAULY, D. Predicting food consumption of fish populations. </w:t>
      </w:r>
      <w:r w:rsidRPr="000B5216">
        <w:rPr>
          <w:rFonts w:cs="Arial"/>
          <w:b/>
          <w:bCs/>
          <w:noProof/>
          <w:szCs w:val="24"/>
        </w:rPr>
        <w:t>Marine Freshwater Resource</w:t>
      </w:r>
      <w:r w:rsidRPr="000B5216">
        <w:rPr>
          <w:rFonts w:cs="Arial"/>
          <w:noProof/>
          <w:szCs w:val="24"/>
        </w:rPr>
        <w:t>, v. 49, p. 447–453, 1998.</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PARANÁ, P. DO. </w:t>
      </w:r>
      <w:r w:rsidRPr="000B5216">
        <w:rPr>
          <w:rFonts w:cs="Arial"/>
          <w:b/>
          <w:bCs/>
          <w:noProof/>
          <w:szCs w:val="24"/>
        </w:rPr>
        <w:t>Relatório Semestral dos Programas Ambientais</w:t>
      </w:r>
      <w:r w:rsidRPr="000B5216">
        <w:rPr>
          <w:rFonts w:cs="Arial"/>
          <w:noProof/>
          <w:szCs w:val="24"/>
        </w:rPr>
        <w:t>. 2019.</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PASSOS, A. C. DOS; CONTENTE, R. F.; COLODETTI, C. V. DE A.; et al. </w:t>
      </w:r>
      <w:r w:rsidRPr="000B5216">
        <w:rPr>
          <w:rFonts w:cs="Arial"/>
          <w:noProof/>
          <w:szCs w:val="24"/>
          <w:lang w:val="en-US"/>
        </w:rPr>
        <w:t>Fishes of Paranaguá Estuarine Complex , South West Atlantic Fishes of Paranaguá Estuarine Complex , South West Atlantic. , v. 12, n. 3, p. 226–238, 2012.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PAULY, D. On the interrelationships between natural mortality, growth parameters, and mean environmental temperature in 175 fish stocks. </w:t>
      </w:r>
      <w:r w:rsidRPr="000B5216">
        <w:rPr>
          <w:rFonts w:cs="Arial"/>
          <w:b/>
          <w:bCs/>
          <w:noProof/>
          <w:szCs w:val="24"/>
          <w:lang w:val="en-US"/>
        </w:rPr>
        <w:t>ICES Journal of Marine Science</w:t>
      </w:r>
      <w:r w:rsidRPr="000B5216">
        <w:rPr>
          <w:rFonts w:cs="Arial"/>
          <w:noProof/>
          <w:szCs w:val="24"/>
          <w:lang w:val="en-US"/>
        </w:rPr>
        <w:t>, v. 39, n. 2, p. 175–192, 1980. Disponível em: &lt;https://academic.oup.com/icesjms/article-lookup/doi/10.1093/icesjms/39.2.175&gt;.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PAULY, D. Fishing Down Marine Food Webs. </w:t>
      </w:r>
      <w:r w:rsidRPr="000B5216">
        <w:rPr>
          <w:rFonts w:cs="Arial"/>
          <w:b/>
          <w:bCs/>
          <w:noProof/>
          <w:szCs w:val="24"/>
        </w:rPr>
        <w:t>Science</w:t>
      </w:r>
      <w:r w:rsidRPr="000B5216">
        <w:rPr>
          <w:rFonts w:cs="Arial"/>
          <w:noProof/>
          <w:szCs w:val="24"/>
        </w:rPr>
        <w:t>, v. 279, n. 5352, p. 860–863, 1998. Disponível em: &lt;https://www.sciencemag.org/lookup/doi/10.1126/science.279.5352.860&gt;.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PAULY, D.; GRAHAM, W.; LIBRALATO, S.; MORISSETTE, L.; DENG PALOMARES, M. L. Jellyfish in ecosystems, online databases, and ecosystem models. </w:t>
      </w:r>
      <w:r w:rsidRPr="000B5216">
        <w:rPr>
          <w:rFonts w:cs="Arial"/>
          <w:b/>
          <w:bCs/>
          <w:noProof/>
          <w:szCs w:val="24"/>
        </w:rPr>
        <w:t>Hydrobiologia</w:t>
      </w:r>
      <w:r w:rsidRPr="000B5216">
        <w:rPr>
          <w:rFonts w:cs="Arial"/>
          <w:noProof/>
          <w:szCs w:val="24"/>
        </w:rPr>
        <w:t>, v. 616, n. 1, p. 67–85, 2009. Disponível em: &lt;http://link.springer.com/10.1007/s10750-008-9583-x&gt;.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PAULY, D.; VILLY, C. Primary production required to sustain global fisheries. </w:t>
      </w:r>
      <w:r w:rsidRPr="000B5216">
        <w:rPr>
          <w:rFonts w:cs="Arial"/>
          <w:b/>
          <w:bCs/>
          <w:noProof/>
          <w:szCs w:val="24"/>
          <w:lang w:val="en-US"/>
        </w:rPr>
        <w:t>Nature</w:t>
      </w:r>
      <w:r w:rsidRPr="000B5216">
        <w:rPr>
          <w:rFonts w:cs="Arial"/>
          <w:noProof/>
          <w:szCs w:val="24"/>
          <w:lang w:val="en-US"/>
        </w:rPr>
        <w:t>, v. 376, p. 255–257, 1995.</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PHILIPPSEN, J. S.; MINTE-VERA, C. V.; COLL, M.; ANGELINI, R. Assessing fishing impacts in a tropical reservoir through an ecosystem modeling approach. </w:t>
      </w:r>
      <w:r w:rsidRPr="000B5216">
        <w:rPr>
          <w:rFonts w:cs="Arial"/>
          <w:b/>
          <w:bCs/>
          <w:noProof/>
          <w:szCs w:val="24"/>
          <w:lang w:val="en-US"/>
        </w:rPr>
        <w:t>Reviews in Fish Biology and Fisheries</w:t>
      </w:r>
      <w:r w:rsidRPr="000B5216">
        <w:rPr>
          <w:rFonts w:cs="Arial"/>
          <w:noProof/>
          <w:szCs w:val="24"/>
          <w:lang w:val="en-US"/>
        </w:rPr>
        <w:t xml:space="preserve">, v. 29, n. 1, p. 125–146, 2019. Springer International Publishing. </w:t>
      </w:r>
      <w:r w:rsidRPr="000B5216">
        <w:rPr>
          <w:rFonts w:cs="Arial"/>
          <w:noProof/>
          <w:szCs w:val="24"/>
        </w:rPr>
        <w:t>Disponível em: &lt;https://doi.org/10.1007/s11160-018-9539-9&gt;.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PIRODDI, C.; COLL, M.; LIQUETE, C.; et al. </w:t>
      </w:r>
      <w:r w:rsidRPr="000B5216">
        <w:rPr>
          <w:rFonts w:cs="Arial"/>
          <w:noProof/>
          <w:szCs w:val="24"/>
          <w:lang w:val="en-US"/>
        </w:rPr>
        <w:t xml:space="preserve">Historical changes of the Mediterranean Sea ecosystem: modelling the role and impact of primary productivity and fisheries changes over time. </w:t>
      </w:r>
      <w:r w:rsidRPr="000B5216">
        <w:rPr>
          <w:rFonts w:cs="Arial"/>
          <w:b/>
          <w:bCs/>
          <w:noProof/>
          <w:szCs w:val="24"/>
          <w:lang w:val="en-US"/>
        </w:rPr>
        <w:t>Scientific Reports</w:t>
      </w:r>
      <w:r w:rsidRPr="000B5216">
        <w:rPr>
          <w:rFonts w:cs="Arial"/>
          <w:noProof/>
          <w:szCs w:val="24"/>
          <w:lang w:val="en-US"/>
        </w:rPr>
        <w:t>, v. 7, n. 1, p. 44491, 2017. Nature Publishing Group. Disponível em: &lt;http://dx.doi.org/10.1038/srep44491&gt;.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PLAGÁNYI, É. E. </w:t>
      </w:r>
      <w:r w:rsidRPr="000B5216">
        <w:rPr>
          <w:rFonts w:cs="Arial"/>
          <w:b/>
          <w:bCs/>
          <w:noProof/>
          <w:szCs w:val="24"/>
          <w:lang w:val="en-US"/>
        </w:rPr>
        <w:t>Models for an ecosystem approach to fisheries</w:t>
      </w:r>
      <w:r w:rsidRPr="000B5216">
        <w:rPr>
          <w:rFonts w:cs="Arial"/>
          <w:noProof/>
          <w:szCs w:val="24"/>
          <w:lang w:val="en-US"/>
        </w:rPr>
        <w:t>. Rome, 2007.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POLOVINA, J. J. Coral Reefs Model of a Coral Reef Ecosystem. </w:t>
      </w:r>
      <w:r w:rsidRPr="000B5216">
        <w:rPr>
          <w:rFonts w:cs="Arial"/>
          <w:b/>
          <w:bCs/>
          <w:noProof/>
          <w:szCs w:val="24"/>
        </w:rPr>
        <w:t>Coral Reefs</w:t>
      </w:r>
      <w:r w:rsidRPr="000B5216">
        <w:rPr>
          <w:rFonts w:cs="Arial"/>
          <w:noProof/>
          <w:szCs w:val="24"/>
        </w:rPr>
        <w:t>, v. 3, p. 1–11, 1984.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POSSATO, F. E. </w:t>
      </w:r>
      <w:r w:rsidRPr="000B5216">
        <w:rPr>
          <w:rFonts w:cs="Arial"/>
          <w:b/>
          <w:bCs/>
          <w:noProof/>
          <w:szCs w:val="24"/>
        </w:rPr>
        <w:t>Ecologia alimentar nas diferentes fases ontogenéticas de</w:t>
      </w:r>
      <w:r w:rsidRPr="000B5216">
        <w:rPr>
          <w:rFonts w:cs="Arial"/>
          <w:noProof/>
          <w:szCs w:val="24"/>
        </w:rPr>
        <w:t>, 2010. Universidade Federal de Pernambuco.</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POSSATO, F. E. </w:t>
      </w:r>
      <w:r w:rsidRPr="000B5216">
        <w:rPr>
          <w:rFonts w:cs="Arial"/>
          <w:b/>
          <w:bCs/>
          <w:noProof/>
          <w:szCs w:val="24"/>
        </w:rPr>
        <w:t>Composição, estrutura e abundância da ictiofauna capturada com redes de arrasto de portas na plataforma continental interna do Litoral do Paraná</w:t>
      </w:r>
      <w:r w:rsidRPr="000B5216">
        <w:rPr>
          <w:rFonts w:cs="Arial"/>
          <w:noProof/>
          <w:szCs w:val="24"/>
        </w:rPr>
        <w:t xml:space="preserve">, 2015.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lastRenderedPageBreak/>
        <w:t xml:space="preserve">POSSATTO, F. E.; BROADHURST, M. K.; GRAY, C. A.; SPACH, H. L.; LAMOUR, M. R. Spatiotemporal variation among demersal ichthyofauna in a subtropical estuary bordering World Heritage-listed and marine protected areas: Implications for resource management. </w:t>
      </w:r>
      <w:r w:rsidRPr="000B5216">
        <w:rPr>
          <w:rFonts w:cs="Arial"/>
          <w:b/>
          <w:bCs/>
          <w:noProof/>
          <w:szCs w:val="24"/>
        </w:rPr>
        <w:t>Marine and Freshwater Research</w:t>
      </w:r>
      <w:r w:rsidRPr="000B5216">
        <w:rPr>
          <w:rFonts w:cs="Arial"/>
          <w:noProof/>
          <w:szCs w:val="24"/>
        </w:rPr>
        <w:t>, v. 68, n. 4, p. 703–717, 2017.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RABELO, L. B.; MUTO, E. Y.; SATIKO, L.; SOARES, H. Observações preliminares sobre o hábito alimentar do robalo-flecha Centropomus undecimalis ( BLOCH , 1792 ) E ROBALO-PEBA Centropomus parallelus POEY , 1860 , no Estuário de Caravelas ( Bahia , Brasil ). </w:t>
      </w:r>
      <w:r w:rsidRPr="000B5216">
        <w:rPr>
          <w:rFonts w:cs="Arial"/>
          <w:b/>
          <w:bCs/>
          <w:noProof/>
          <w:szCs w:val="24"/>
        </w:rPr>
        <w:t>Boletim Técnico Científico Cepene</w:t>
      </w:r>
      <w:r w:rsidRPr="000B5216">
        <w:rPr>
          <w:rFonts w:cs="Arial"/>
          <w:noProof/>
          <w:szCs w:val="24"/>
        </w:rPr>
        <w:t>, v. 17, n. 1, p. 89–96,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RABITTO, I. DA S.; ABILHÔA, V. A alimentação do bagre Genidens genidens Valenciennes, 1839 em um banco areno-lodoso da Ilha do Mel, Paraná, Brasil. </w:t>
      </w:r>
      <w:r w:rsidRPr="000B5216">
        <w:rPr>
          <w:rFonts w:cs="Arial"/>
          <w:b/>
          <w:bCs/>
          <w:noProof/>
          <w:szCs w:val="24"/>
        </w:rPr>
        <w:t>Arq. ciên. vet. zool. UNIPAR</w:t>
      </w:r>
      <w:r w:rsidRPr="000B5216">
        <w:rPr>
          <w:rFonts w:cs="Arial"/>
          <w:noProof/>
          <w:szCs w:val="24"/>
        </w:rPr>
        <w:t>, 1999.</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REGINA DENADAI, M.; BORGES SANTOS, F.; BESSA, E.; SILVA FERNANDEZ, W.; TURRA, A. Population Biology and Diet of the Pompano Trachinotus carolinus (Perciformes: Carangidae) in Caraguatatuba Bay, Southeastern Brazil. </w:t>
      </w:r>
      <w:r w:rsidRPr="000B5216">
        <w:rPr>
          <w:rFonts w:cs="Arial"/>
          <w:b/>
          <w:bCs/>
          <w:noProof/>
          <w:szCs w:val="24"/>
          <w:lang w:val="en-US"/>
        </w:rPr>
        <w:t>Journal of Marine Biology &amp; Oceanography</w:t>
      </w:r>
      <w:r w:rsidRPr="000B5216">
        <w:rPr>
          <w:rFonts w:cs="Arial"/>
          <w:noProof/>
          <w:szCs w:val="24"/>
          <w:lang w:val="en-US"/>
        </w:rPr>
        <w:t>, v. 02, n. 02, p. 1947–1954, 2013. Disponível em: &lt;http://www.scitechnol.com/2324-8661/2324-8661-2-108.php&gt;.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REIS-FILHO, J. A.; GIARRIZZO, T. Microgobius meeki as a potential bio-indicator of habitat disturbance in shallow estuarine areas: a useful tool for the assessment of estuarine quality. </w:t>
      </w:r>
      <w:r w:rsidRPr="000B5216">
        <w:rPr>
          <w:rFonts w:cs="Arial"/>
          <w:b/>
          <w:bCs/>
          <w:noProof/>
          <w:szCs w:val="24"/>
          <w:lang w:val="en-US"/>
        </w:rPr>
        <w:t>Journal of Fish Biology</w:t>
      </w:r>
      <w:r w:rsidRPr="000B5216">
        <w:rPr>
          <w:rFonts w:cs="Arial"/>
          <w:noProof/>
          <w:szCs w:val="24"/>
          <w:lang w:val="en-US"/>
        </w:rPr>
        <w:t>, v. 89, n. 1, p. 713–734, 2016. Disponível em: &lt;http://doi.wiley.com/10.1111/jfb.13007&gt;.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RONDINELI, G. R.; BRAGA, F. M. DE S.; TUTUI, S. L. DOS S.; BASTOS, G. C. C. Dieta de Menticirrhus americanus (Linnaeus, 1758) e Cynoscion jamaicensis (Vaillant e Bocourt, 1883)(Pisces, Sciaenidae) no sudeste do Brasil, Estado de São Paulo. </w:t>
      </w:r>
      <w:r w:rsidRPr="000B5216">
        <w:rPr>
          <w:rFonts w:cs="Arial"/>
          <w:b/>
          <w:bCs/>
          <w:noProof/>
          <w:szCs w:val="24"/>
          <w:lang w:val="en-US"/>
        </w:rPr>
        <w:t>Bol. Inst. Pesca</w:t>
      </w:r>
      <w:r w:rsidRPr="000B5216">
        <w:rPr>
          <w:rFonts w:cs="Arial"/>
          <w:noProof/>
          <w:szCs w:val="24"/>
          <w:lang w:val="en-US"/>
        </w:rPr>
        <w:t>, v. 33, n. 2, p. 221–228,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ROSAS, F. C. W.; BARRETO, A. S.; MONTEIRO-FILHO, EMYGDIO L. A. Age and growth of the estuarine dolphin (Sotalia guianensis) (Cetacea, Delphinidae) on the Parana coast, southern Brazil. </w:t>
      </w:r>
      <w:r w:rsidRPr="000B5216">
        <w:rPr>
          <w:rFonts w:cs="Arial"/>
          <w:b/>
          <w:bCs/>
          <w:noProof/>
          <w:szCs w:val="24"/>
          <w:lang w:val="en-US"/>
        </w:rPr>
        <w:t>Fishery Bulletin</w:t>
      </w:r>
      <w:r w:rsidRPr="000B5216">
        <w:rPr>
          <w:rFonts w:cs="Arial"/>
          <w:noProof/>
          <w:szCs w:val="24"/>
          <w:lang w:val="en-US"/>
        </w:rPr>
        <w:t>, v. 101, n. 2, p. 377–383, 2003.</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ROSAS, F. C. W.; BARRETO, A. S.; MONTEIRO-FILHO, EMYGDIO L A. Age and growth of the estuarine dolphin (Sotalia guianensis) (Cetacea, Delphinidae) on the Parana coast, southern Brazil. </w:t>
      </w:r>
      <w:r w:rsidRPr="000B5216">
        <w:rPr>
          <w:rFonts w:cs="Arial"/>
          <w:b/>
          <w:bCs/>
          <w:noProof/>
          <w:szCs w:val="24"/>
          <w:lang w:val="en-US"/>
        </w:rPr>
        <w:t>Fishery Bulletin</w:t>
      </w:r>
      <w:r w:rsidRPr="000B5216">
        <w:rPr>
          <w:rFonts w:cs="Arial"/>
          <w:noProof/>
          <w:szCs w:val="24"/>
          <w:lang w:val="en-US"/>
        </w:rPr>
        <w:t>, v. 101, n. 2, p. 377–383,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RYBARCZYK, H.; ELKAIM, B. An analysis of the trophic network of a macrotidal estuary: the Seine Estuary (Eastern Channel, Normandy, France). </w:t>
      </w:r>
      <w:r w:rsidRPr="000B5216">
        <w:rPr>
          <w:rFonts w:cs="Arial"/>
          <w:b/>
          <w:bCs/>
          <w:noProof/>
          <w:szCs w:val="24"/>
        </w:rPr>
        <w:t>Estuarine, Coastal and Shelf Science</w:t>
      </w:r>
      <w:r w:rsidRPr="000B5216">
        <w:rPr>
          <w:rFonts w:cs="Arial"/>
          <w:noProof/>
          <w:szCs w:val="24"/>
        </w:rPr>
        <w:t>, v. 58, n. 4, p. 775–791, 2003. Disponível em: &lt;http://linkinghub.elsevier.com/retrieve/pii/S0272771403001847&gt;.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SASAKI, G. </w:t>
      </w:r>
      <w:r w:rsidRPr="000B5216">
        <w:rPr>
          <w:rFonts w:cs="Arial"/>
          <w:b/>
          <w:bCs/>
          <w:noProof/>
          <w:szCs w:val="24"/>
        </w:rPr>
        <w:t>Uso de habitat pelo boto-cinza, Sotalia guianensis) (Van bénéden, 1864), na região próxima à desembocadura sul da Baía de Paranaguá, Litoral do Estado do Paraná</w:t>
      </w:r>
      <w:r w:rsidRPr="000B5216">
        <w:rPr>
          <w:rFonts w:cs="Arial"/>
          <w:noProof/>
          <w:szCs w:val="24"/>
        </w:rPr>
        <w:t xml:space="preserve">, 2010. </w:t>
      </w:r>
      <w:r w:rsidRPr="000B5216">
        <w:rPr>
          <w:rFonts w:cs="Arial"/>
          <w:noProof/>
          <w:szCs w:val="24"/>
          <w:lang w:val="en-US"/>
        </w:rPr>
        <w:t>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SCOTT, E.; SERPETTI, N.; STEENBEEK, J.; HEYMANS, J. J. A Stepwise Fitting Procedure for automated fitting of Ecopath with Ecosim models. </w:t>
      </w:r>
      <w:r w:rsidRPr="000B5216">
        <w:rPr>
          <w:rFonts w:cs="Arial"/>
          <w:b/>
          <w:bCs/>
          <w:noProof/>
          <w:szCs w:val="24"/>
        </w:rPr>
        <w:t>SoftwareX</w:t>
      </w:r>
      <w:r w:rsidRPr="000B5216">
        <w:rPr>
          <w:rFonts w:cs="Arial"/>
          <w:noProof/>
          <w:szCs w:val="24"/>
        </w:rPr>
        <w:t xml:space="preserve">, v. </w:t>
      </w:r>
      <w:r w:rsidRPr="000B5216">
        <w:rPr>
          <w:rFonts w:cs="Arial"/>
          <w:noProof/>
          <w:szCs w:val="24"/>
        </w:rPr>
        <w:lastRenderedPageBreak/>
        <w:t>5, p. 25–30, 2016. Elsevier B.V. Disponível em: &lt;http://dx.doi.org/10.1016/j.softx.2016.02.002&gt;.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SERRANO, I. D. L.; AZEVEDO JÚNIOR, S. M. DE. Dietas das aves marinhas no Parque Nacional dos Abrolhos, Bahia, Brasil. </w:t>
      </w:r>
      <w:r w:rsidRPr="000B5216">
        <w:rPr>
          <w:rFonts w:cs="Arial"/>
          <w:b/>
          <w:bCs/>
          <w:noProof/>
          <w:szCs w:val="24"/>
          <w:lang w:val="en-US"/>
        </w:rPr>
        <w:t>Ornithologia</w:t>
      </w:r>
      <w:r w:rsidRPr="000B5216">
        <w:rPr>
          <w:rFonts w:cs="Arial"/>
          <w:noProof/>
          <w:szCs w:val="24"/>
          <w:lang w:val="en-US"/>
        </w:rPr>
        <w:t>, v. 1, n. 1, p. 75–92, 2005.</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SHANNON, L. J.; MOLONEY, C. L.; JARRE, A.; FIELD, J. G. Trophic flows in the southern Benguela during the 1980s and 1990s. </w:t>
      </w:r>
      <w:r w:rsidRPr="000B5216">
        <w:rPr>
          <w:rFonts w:cs="Arial"/>
          <w:b/>
          <w:bCs/>
          <w:noProof/>
          <w:szCs w:val="24"/>
          <w:lang w:val="en-US"/>
        </w:rPr>
        <w:t>Journal of Marine Systems</w:t>
      </w:r>
      <w:r w:rsidRPr="000B5216">
        <w:rPr>
          <w:rFonts w:cs="Arial"/>
          <w:noProof/>
          <w:szCs w:val="24"/>
          <w:lang w:val="en-US"/>
        </w:rPr>
        <w:t>, v. 39, n. 1–2, p. 83–116, 2003.</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SHEAVES, M.; BAKER, R.; NAGELKERKEN, I.; CONNOLLY, R. M. True Value of Estuarine and Coastal Nurseries for Fish: Incorporating Complexity and Dynamics. </w:t>
      </w:r>
      <w:r w:rsidRPr="000B5216">
        <w:rPr>
          <w:rFonts w:cs="Arial"/>
          <w:b/>
          <w:bCs/>
          <w:noProof/>
          <w:szCs w:val="24"/>
        </w:rPr>
        <w:t>Estuaries and Coasts</w:t>
      </w:r>
      <w:r w:rsidRPr="000B5216">
        <w:rPr>
          <w:rFonts w:cs="Arial"/>
          <w:noProof/>
          <w:szCs w:val="24"/>
        </w:rPr>
        <w:t>, v. 38, n. 2, p. 401–414, 2015. Disponível em: &lt;http://link.springer.com/10.1007/s12237-014-9846-x&gt;.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SHINOZAKI-MENDES, R. A.; LESSA, R. Population dynamics of Callinectes danae Smith, 1869 (Brachyura: Portunidae) in a tropical estuary. </w:t>
      </w:r>
      <w:r w:rsidRPr="000B5216">
        <w:rPr>
          <w:rFonts w:cs="Arial"/>
          <w:b/>
          <w:bCs/>
          <w:noProof/>
          <w:szCs w:val="24"/>
          <w:lang w:val="en-US"/>
        </w:rPr>
        <w:t>Journal of Crustacean Biology</w:t>
      </w:r>
      <w:r w:rsidRPr="000B5216">
        <w:rPr>
          <w:rFonts w:cs="Arial"/>
          <w:noProof/>
          <w:szCs w:val="24"/>
          <w:lang w:val="en-US"/>
        </w:rPr>
        <w:t>, v. 37, n. 6, p. 683–692, 2017. Disponível em: &lt;http://academic.oup.com/jcb/article/37/6/683/4210263&gt;.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SILVA, J. T. O.; LOPES, P. R. D. Notas sobre a alimentação e morfologia do aparelho digestivo de Chloroscombrus chrysurus ( Linnaeus , 1766 ) ( Actinopterygii , Carangidae ) na Praia de Ponta da Ilha ( Ilha de Itaparica , Bahia ). </w:t>
      </w:r>
      <w:r w:rsidRPr="000B5216">
        <w:rPr>
          <w:rFonts w:cs="Arial"/>
          <w:b/>
          <w:bCs/>
          <w:noProof/>
          <w:szCs w:val="24"/>
        </w:rPr>
        <w:t>Revista brasileira de Zoociências, Juiz de Fora</w:t>
      </w:r>
      <w:r w:rsidRPr="000B5216">
        <w:rPr>
          <w:rFonts w:cs="Arial"/>
          <w:noProof/>
          <w:szCs w:val="24"/>
        </w:rPr>
        <w:t>, v. 4, n. 2, p. 179–192, 2002.</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SILVANO, R. A. M. Feeding habits and interspecific feeding associations of Caranx latus (Carangidae) in a subtropical reef. </w:t>
      </w:r>
      <w:r w:rsidRPr="000B5216">
        <w:rPr>
          <w:rFonts w:cs="Arial"/>
          <w:b/>
          <w:bCs/>
          <w:noProof/>
          <w:szCs w:val="24"/>
          <w:lang w:val="en-US"/>
        </w:rPr>
        <w:t>Environmental Biology of Fishes</w:t>
      </w:r>
      <w:r w:rsidRPr="000B5216">
        <w:rPr>
          <w:rFonts w:cs="Arial"/>
          <w:noProof/>
          <w:szCs w:val="24"/>
          <w:lang w:val="en-US"/>
        </w:rPr>
        <w:t>, v. 60, n. 4, p. 465–470, 2001.</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SOMMER, U.; CHARALAMPOUS, E.; SCOTTI, M.; MOUSTAKA-GOUNI, M. Big fish eat small fish: Implications for food chain length? </w:t>
      </w:r>
      <w:r w:rsidRPr="000B5216">
        <w:rPr>
          <w:rFonts w:cs="Arial"/>
          <w:b/>
          <w:bCs/>
          <w:noProof/>
          <w:szCs w:val="24"/>
          <w:lang w:val="en-US"/>
        </w:rPr>
        <w:t>Community Ecology</w:t>
      </w:r>
      <w:r w:rsidRPr="000B5216">
        <w:rPr>
          <w:rFonts w:cs="Arial"/>
          <w:noProof/>
          <w:szCs w:val="24"/>
          <w:lang w:val="en-US"/>
        </w:rPr>
        <w:t>, v. 19, n. 2, p. 107–115, 2018.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SPACH, HENRY L.; GODEFROID, R. S.; SANTOS, C.; SCHWARZ JR., R.; QUEIROZ, G. M. L. DE. Temporal variation in fish assemblage composition on a tidal flat. </w:t>
      </w:r>
      <w:r w:rsidRPr="000B5216">
        <w:rPr>
          <w:rFonts w:cs="Arial"/>
          <w:b/>
          <w:bCs/>
          <w:noProof/>
          <w:szCs w:val="24"/>
          <w:lang w:val="en-US"/>
        </w:rPr>
        <w:t>Brazilian Journal of Oceanography</w:t>
      </w:r>
      <w:r w:rsidRPr="000B5216">
        <w:rPr>
          <w:rFonts w:cs="Arial"/>
          <w:noProof/>
          <w:szCs w:val="24"/>
          <w:lang w:val="en-US"/>
        </w:rPr>
        <w:t>, v. 52, n. 1, p. 47–58, 2004.</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SPACH, HENRY L; GODEFROID, R. S.; SANTOS, C.; SCHWARZ JR., R.; QUEIROZ, G. M. L. DE. Temporal variation in fish assemblage composition on a tidal flat. </w:t>
      </w:r>
      <w:r w:rsidRPr="000B5216">
        <w:rPr>
          <w:rFonts w:cs="Arial"/>
          <w:b/>
          <w:bCs/>
          <w:noProof/>
          <w:szCs w:val="24"/>
          <w:lang w:val="en-US"/>
        </w:rPr>
        <w:t>Brazilian Journal of Oceanography</w:t>
      </w:r>
      <w:r w:rsidRPr="000B5216">
        <w:rPr>
          <w:rFonts w:cs="Arial"/>
          <w:noProof/>
          <w:szCs w:val="24"/>
          <w:lang w:val="en-US"/>
        </w:rPr>
        <w:t>, v. 52, n. 1, p. 47–58, 2004.</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STEENBEEK, J.; BUSZOWSKI, J.; CHRISTENSEN, V.; et al. Ecopath with Ecosim as a model-building toolbox: Source code capabilities, extensions, and variations. </w:t>
      </w:r>
      <w:r w:rsidRPr="000B5216">
        <w:rPr>
          <w:rFonts w:cs="Arial"/>
          <w:b/>
          <w:bCs/>
          <w:noProof/>
          <w:szCs w:val="24"/>
        </w:rPr>
        <w:t>Ecological Modelling</w:t>
      </w:r>
      <w:r w:rsidRPr="000B5216">
        <w:rPr>
          <w:rFonts w:cs="Arial"/>
          <w:noProof/>
          <w:szCs w:val="24"/>
        </w:rPr>
        <w:t>, v. 319, p. 178–189, 2016. Elsevier B.V. Disponível em: &lt;http://dx.doi.org/10.1016/j.ecolmodel.2015.06.031&gt;.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STRICKLAND, J. D. H. </w:t>
      </w:r>
      <w:r w:rsidRPr="000B5216">
        <w:rPr>
          <w:rFonts w:cs="Arial"/>
          <w:b/>
          <w:bCs/>
          <w:noProof/>
          <w:szCs w:val="24"/>
          <w:lang w:val="en-US"/>
        </w:rPr>
        <w:t>Measuring the Production of Marine Phytoplankton</w:t>
      </w:r>
      <w:r w:rsidRPr="000B5216">
        <w:rPr>
          <w:rFonts w:cs="Arial"/>
          <w:noProof/>
          <w:szCs w:val="24"/>
          <w:lang w:val="en-US"/>
        </w:rPr>
        <w:t>. 1960.</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STRIEDER PHILIPPSEN, J.; MINTE-VERA, C. V.; OKADA, E. K.; CARVALHO, A. R.; ANGELINI, R. Fishers’ and scientific histories: an example of </w:t>
      </w:r>
      <w:r w:rsidRPr="000B5216">
        <w:rPr>
          <w:rFonts w:cs="Arial"/>
          <w:noProof/>
          <w:szCs w:val="24"/>
          <w:lang w:val="en-US"/>
        </w:rPr>
        <w:lastRenderedPageBreak/>
        <w:t xml:space="preserve">consensus from an inland fishery. </w:t>
      </w:r>
      <w:r w:rsidRPr="000B5216">
        <w:rPr>
          <w:rFonts w:cs="Arial"/>
          <w:b/>
          <w:bCs/>
          <w:noProof/>
          <w:szCs w:val="24"/>
          <w:lang w:val="en-US"/>
        </w:rPr>
        <w:t>Marine and Freshwater Research</w:t>
      </w:r>
      <w:r w:rsidRPr="000B5216">
        <w:rPr>
          <w:rFonts w:cs="Arial"/>
          <w:noProof/>
          <w:szCs w:val="24"/>
          <w:lang w:val="en-US"/>
        </w:rPr>
        <w:t>, v. 68, n. 5, p. 980, 2017. Disponível em: &lt;http://www.publish.csiro.au/?paper=MF16053&gt;.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THOMPSON, G.; FORTUNATO, R. C.; CHIESA, I.; VOLPEDO, A. Trophic ecology of Mugil liza at the southern limit of its distribution (Buenos Aires, Argentina). </w:t>
      </w:r>
      <w:r w:rsidRPr="000B5216">
        <w:rPr>
          <w:rFonts w:cs="Arial"/>
          <w:b/>
          <w:bCs/>
          <w:noProof/>
          <w:szCs w:val="24"/>
          <w:lang w:val="en-US"/>
        </w:rPr>
        <w:t>Brazilian Journal of Oceanography</w:t>
      </w:r>
      <w:r w:rsidRPr="000B5216">
        <w:rPr>
          <w:rFonts w:cs="Arial"/>
          <w:noProof/>
          <w:szCs w:val="24"/>
          <w:lang w:val="en-US"/>
        </w:rPr>
        <w:t>, v. 63, n. 3, p. 271–277, 2015. Disponível em: &lt;http://www.scielo.br/scielo.php?script=sci_arttext&amp;pid=S1679-87592015000300271&amp;lng=en&amp;tlng=en&gt;.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TOMCZAK, M. T.; MÜLLER-KARULIS, B.; JÄRV, L.; et al. Analysis of trophic networks and carbon flows in south-eastern Baltic coastal ecosystems. </w:t>
      </w:r>
      <w:r w:rsidRPr="000B5216">
        <w:rPr>
          <w:rFonts w:cs="Arial"/>
          <w:b/>
          <w:bCs/>
          <w:noProof/>
          <w:szCs w:val="24"/>
          <w:lang w:val="en-US"/>
        </w:rPr>
        <w:t>Progress in Oceanography</w:t>
      </w:r>
      <w:r w:rsidRPr="000B5216">
        <w:rPr>
          <w:rFonts w:cs="Arial"/>
          <w:noProof/>
          <w:szCs w:val="24"/>
          <w:lang w:val="en-US"/>
        </w:rPr>
        <w:t>, v. 81, n. 1–4, p. 111–131, 2009. Elsevier Ltd. Disponível em: &lt;http://dx.doi.org/10.1016/j.pocean.2009.04.017&gt;.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TONINI, W. C. T.; BRAGA, L. G. T.; VILA NOVA, D. L. D. Dieta de juvenis de robalo Centropomus parallelus Poey, 1860 no sul da Bahia, Brasil. </w:t>
      </w:r>
      <w:r w:rsidRPr="000B5216">
        <w:rPr>
          <w:rFonts w:cs="Arial"/>
          <w:b/>
          <w:bCs/>
          <w:noProof/>
          <w:szCs w:val="24"/>
        </w:rPr>
        <w:t>Boletim do Instituto de Pesca</w:t>
      </w:r>
      <w:r w:rsidRPr="000B5216">
        <w:rPr>
          <w:rFonts w:cs="Arial"/>
          <w:noProof/>
          <w:szCs w:val="24"/>
        </w:rPr>
        <w:t>, v. 33, n. 1, p. 85–91,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TROCHTA, J. T.; PONS, M.; RUDD, M. B.; et al. </w:t>
      </w:r>
      <w:r w:rsidRPr="000B5216">
        <w:rPr>
          <w:rFonts w:cs="Arial"/>
          <w:noProof/>
          <w:szCs w:val="24"/>
          <w:lang w:val="en-US"/>
        </w:rPr>
        <w:t xml:space="preserve">Ecosystem-based fisheries management: Perception on definitions, implementations, and aspirations. </w:t>
      </w:r>
      <w:r w:rsidRPr="000B5216">
        <w:rPr>
          <w:rFonts w:cs="Arial"/>
          <w:b/>
          <w:bCs/>
          <w:noProof/>
          <w:szCs w:val="24"/>
          <w:lang w:val="en-US"/>
        </w:rPr>
        <w:t>PLoS ONE</w:t>
      </w:r>
      <w:r w:rsidRPr="000B5216">
        <w:rPr>
          <w:rFonts w:cs="Arial"/>
          <w:noProof/>
          <w:szCs w:val="24"/>
          <w:lang w:val="en-US"/>
        </w:rPr>
        <w:t>, v. 13, n. 1, p. 1–9, 2018.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ROBERT E. </w:t>
      </w:r>
      <w:r w:rsidRPr="000B5216">
        <w:rPr>
          <w:rFonts w:cs="Arial"/>
          <w:b/>
          <w:bCs/>
          <w:noProof/>
          <w:szCs w:val="24"/>
          <w:lang w:val="en-US"/>
        </w:rPr>
        <w:t>Growth and Development</w:t>
      </w:r>
      <w:r w:rsidRPr="000B5216">
        <w:rPr>
          <w:rFonts w:cs="Arial"/>
          <w:noProof/>
          <w:szCs w:val="24"/>
          <w:lang w:val="en-US"/>
        </w:rPr>
        <w:t>. New York, NY: Springer New York, 1986.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ROBERT E. </w:t>
      </w:r>
      <w:r w:rsidRPr="000B5216">
        <w:rPr>
          <w:rFonts w:cs="Arial"/>
          <w:b/>
          <w:bCs/>
          <w:noProof/>
          <w:szCs w:val="24"/>
          <w:lang w:val="en-US"/>
        </w:rPr>
        <w:t>Growth and Development</w:t>
      </w:r>
      <w:r w:rsidRPr="000B5216">
        <w:rPr>
          <w:rFonts w:cs="Arial"/>
          <w:noProof/>
          <w:szCs w:val="24"/>
          <w:lang w:val="en-US"/>
        </w:rPr>
        <w:t>. New York, NY: Springer New York, 1986.</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 E.; ABARCA-ARENAS, L. G. An informational synthesis of ecosystem structure and function. </w:t>
      </w:r>
      <w:r w:rsidRPr="000B5216">
        <w:rPr>
          <w:rFonts w:cs="Arial"/>
          <w:b/>
          <w:bCs/>
          <w:noProof/>
          <w:szCs w:val="24"/>
          <w:lang w:val="en-US"/>
        </w:rPr>
        <w:t>Ecological Modelling</w:t>
      </w:r>
      <w:r w:rsidRPr="000B5216">
        <w:rPr>
          <w:rFonts w:cs="Arial"/>
          <w:noProof/>
          <w:szCs w:val="24"/>
          <w:lang w:val="en-US"/>
        </w:rPr>
        <w:t>, v. 95, p. 1–10,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ULANOWICZ, R. E.; PUCCIA, C. J. Mixed Trophic Impacts in Ecosystems. </w:t>
      </w:r>
      <w:r w:rsidRPr="000B5216">
        <w:rPr>
          <w:rFonts w:cs="Arial"/>
          <w:b/>
          <w:bCs/>
          <w:noProof/>
          <w:szCs w:val="24"/>
          <w:lang w:val="en-US"/>
        </w:rPr>
        <w:t>Coenoses</w:t>
      </w:r>
      <w:r w:rsidRPr="000B5216">
        <w:rPr>
          <w:rFonts w:cs="Arial"/>
          <w:noProof/>
          <w:szCs w:val="24"/>
          <w:lang w:val="en-US"/>
        </w:rPr>
        <w:t>, v. 5, n. I, p. 7–16, 1987.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VASCONCELLOS, M.; MACKINSON, S.; SLOMAN, K.; PAULY, D. The stability of troophic mass-balance models of marine ecosystems: a comparative analys. </w:t>
      </w:r>
      <w:r w:rsidRPr="000B5216">
        <w:rPr>
          <w:rFonts w:cs="Arial"/>
          <w:b/>
          <w:bCs/>
          <w:noProof/>
          <w:szCs w:val="24"/>
        </w:rPr>
        <w:t>Ecological Modelling</w:t>
      </w:r>
      <w:r w:rsidRPr="000B5216">
        <w:rPr>
          <w:rFonts w:cs="Arial"/>
          <w:noProof/>
          <w:szCs w:val="24"/>
        </w:rPr>
        <w:t>, v. 100, p. 125–134, 1997.</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VASCONCELOS FILHO, A. DE L.; NEUMANN-LEITÃO, S.; ESKINAZI-LEÇA, E.; OLIVEIRA, A. M. E. DE; PORTO-NETO, F. DE F. Hábitos alimentares de consumidores primários da ictiofauna do sistema estuarino de Itamaracá (Pernambuco - Brasil). </w:t>
      </w:r>
      <w:r w:rsidRPr="000B5216">
        <w:rPr>
          <w:rFonts w:cs="Arial"/>
          <w:b/>
          <w:bCs/>
          <w:noProof/>
          <w:szCs w:val="24"/>
        </w:rPr>
        <w:t>Revista Brasileira de Engenharia de Pesca</w:t>
      </w:r>
      <w:r w:rsidRPr="000B5216">
        <w:rPr>
          <w:rFonts w:cs="Arial"/>
          <w:noProof/>
          <w:szCs w:val="24"/>
        </w:rPr>
        <w:t>, v. 4, n. 1, p. 21–31, 2009.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VENDEL, A. L.; SPACH, H. L.; LOPES, S. G.; SANTOS, C. Structure and dynamics of fish assemblages in a tidal creek environment. </w:t>
      </w:r>
      <w:r w:rsidRPr="000B5216">
        <w:rPr>
          <w:rFonts w:cs="Arial"/>
          <w:b/>
          <w:bCs/>
          <w:noProof/>
          <w:szCs w:val="24"/>
        </w:rPr>
        <w:t>Brazilian Archives of Biology and Technology</w:t>
      </w:r>
      <w:r w:rsidRPr="000B5216">
        <w:rPr>
          <w:rFonts w:cs="Arial"/>
          <w:noProof/>
          <w:szCs w:val="24"/>
        </w:rPr>
        <w:t>, v. 45, n. 3, p. 365–373, 2002.</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VILLELA, M. J.; COSTA, P. A. S.; VALETINI, J. L. Crescimento e mortalidade de juvenis do camarão-rosa (Penaeus brasiliensis Latreille, 1817) na Lagoa de Araruama, Rio de Janeiro. </w:t>
      </w:r>
      <w:r w:rsidRPr="000B5216">
        <w:rPr>
          <w:rFonts w:cs="Arial"/>
          <w:b/>
          <w:bCs/>
          <w:noProof/>
          <w:szCs w:val="24"/>
        </w:rPr>
        <w:t>Revista Brasileira de Biologia</w:t>
      </w:r>
      <w:r w:rsidRPr="000B5216">
        <w:rPr>
          <w:rFonts w:cs="Arial"/>
          <w:noProof/>
          <w:szCs w:val="24"/>
        </w:rPr>
        <w:t>, v. 57, n. 3, p. 487–499,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lastRenderedPageBreak/>
        <w:t xml:space="preserve">WALSH, J. J. Shelf-sea ecosystems. </w:t>
      </w:r>
      <w:r w:rsidRPr="000B5216">
        <w:rPr>
          <w:rFonts w:cs="Arial"/>
          <w:noProof/>
          <w:szCs w:val="24"/>
          <w:lang w:val="en-US"/>
        </w:rPr>
        <w:t xml:space="preserve">In: A. R. Longhurst (Org.); </w:t>
      </w:r>
      <w:r w:rsidRPr="000B5216">
        <w:rPr>
          <w:rFonts w:cs="Arial"/>
          <w:b/>
          <w:bCs/>
          <w:noProof/>
          <w:szCs w:val="24"/>
          <w:lang w:val="en-US"/>
        </w:rPr>
        <w:t>Analysis of Marine Ecosystems</w:t>
      </w:r>
      <w:r w:rsidRPr="000B5216">
        <w:rPr>
          <w:rFonts w:cs="Arial"/>
          <w:noProof/>
          <w:szCs w:val="24"/>
          <w:lang w:val="en-US"/>
        </w:rPr>
        <w:t>. p.159–196, 1981. London: Academic Press.</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CHRISTENSEN, V.; PAULY, D. Structuring dynamic models of exploited ecosystems from trophic mass-balance assessments. </w:t>
      </w:r>
      <w:r w:rsidRPr="000B5216">
        <w:rPr>
          <w:rFonts w:cs="Arial"/>
          <w:b/>
          <w:bCs/>
          <w:noProof/>
          <w:szCs w:val="24"/>
          <w:lang w:val="en-US"/>
        </w:rPr>
        <w:t>Reviews in Fish Biology and Fisheries</w:t>
      </w:r>
      <w:r w:rsidRPr="000B5216">
        <w:rPr>
          <w:rFonts w:cs="Arial"/>
          <w:noProof/>
          <w:szCs w:val="24"/>
          <w:lang w:val="en-US"/>
        </w:rPr>
        <w:t>, v. 7, p. 139–172, 1997.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MARTELL, S. J. D.; CHRISTENSEN, V.; MAHMOUDI, B. An ecosim model for exploring gulf of mexico ecosystem management options: implications of including multistanza life- history models for policy predictions. </w:t>
      </w:r>
      <w:r w:rsidRPr="000B5216">
        <w:rPr>
          <w:rFonts w:cs="Arial"/>
          <w:b/>
          <w:bCs/>
          <w:noProof/>
          <w:szCs w:val="24"/>
          <w:lang w:val="en-US"/>
        </w:rPr>
        <w:t>Bulletin of Marine Science</w:t>
      </w:r>
      <w:r w:rsidRPr="000B5216">
        <w:rPr>
          <w:rFonts w:cs="Arial"/>
          <w:noProof/>
          <w:szCs w:val="24"/>
          <w:lang w:val="en-US"/>
        </w:rPr>
        <w:t>, v. 83, n. 1, p. 251–271,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 xml:space="preserve">WALTERS, C.; MARTELL, S. J. D.; VILLY, C.; MAHMOUDI, B. An Ecosim model for exploring Gulf of Mexico ecosystem management options: Implications of including multistanza life-history models for policy predictions. </w:t>
      </w:r>
      <w:r w:rsidRPr="000B5216">
        <w:rPr>
          <w:rFonts w:cs="Arial"/>
          <w:b/>
          <w:bCs/>
          <w:noProof/>
          <w:szCs w:val="24"/>
          <w:lang w:val="en-US"/>
        </w:rPr>
        <w:t>Bulletin of Marine Science</w:t>
      </w:r>
      <w:r w:rsidRPr="000B5216">
        <w:rPr>
          <w:rFonts w:cs="Arial"/>
          <w:noProof/>
          <w:szCs w:val="24"/>
          <w:lang w:val="en-US"/>
        </w:rPr>
        <w:t>, v. 83, n. 1, p. 251–271, 2008.</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WALTERS, C.; PAULY, D.; CHRISTENSEN, V. Ecospace : Prediction of Mesoscale Spatial Patterns in Trophic Relationships of Exploited Ecosystems , with Emphasis on the Impacts of Marine Protected Areas. , p. 539–554, 1999.</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WIKIAVES. WikiAves, a Enciclopédia das Aves do Brasil.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WINIK, S.; CARNEIRO, M. H.; MENDONCA, J. T. Alimentação da guaivira Oligoplites saliens (Bloch, 1793) (Perciformes: Carangidae) Proveniente da pesca na Região de Cananéia-SP. </w:t>
      </w:r>
      <w:r w:rsidRPr="000B5216">
        <w:rPr>
          <w:rFonts w:cs="Arial"/>
          <w:b/>
          <w:bCs/>
          <w:noProof/>
          <w:szCs w:val="24"/>
          <w:lang w:val="en-US"/>
        </w:rPr>
        <w:t>Série Relatórios Técnicos</w:t>
      </w:r>
      <w:r w:rsidRPr="000B5216">
        <w:rPr>
          <w:rFonts w:cs="Arial"/>
          <w:noProof/>
          <w:szCs w:val="24"/>
          <w:lang w:val="en-US"/>
        </w:rPr>
        <w:t>, v. 27, p. 1–13, 2007.</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lang w:val="en-US"/>
        </w:rPr>
        <w:t>WOLFF, M. Biomass flow structure and resource potential of two mangrove estuaries : insights from comparative modelling in Costa Rica and Brazil. , v. 54, n. September, p. 69–86, 2006.</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WOLFF, M.; KOCH, V.; ISAAC, V. A Trophic Flow Model of the Caeté Mangrove Estuary (North Brazil) with Considerations for the Sustainable Use of its Resources. </w:t>
      </w:r>
      <w:r w:rsidRPr="000B5216">
        <w:rPr>
          <w:rFonts w:cs="Arial"/>
          <w:b/>
          <w:bCs/>
          <w:noProof/>
          <w:szCs w:val="24"/>
        </w:rPr>
        <w:t>Estuarine, Coastal and Shelf Science</w:t>
      </w:r>
      <w:r w:rsidRPr="000B5216">
        <w:rPr>
          <w:rFonts w:cs="Arial"/>
          <w:noProof/>
          <w:szCs w:val="24"/>
        </w:rPr>
        <w:t>, v. 50, n. 6, p. 789–803, 2000. Disponível em: &lt;http://linkinghub.elsevier.com/retrieve/pii/S0272771400906115&gt;. .</w:t>
      </w:r>
    </w:p>
    <w:p w:rsidR="001C42C7" w:rsidRPr="000B5216" w:rsidRDefault="001C42C7" w:rsidP="0081160D">
      <w:pPr>
        <w:widowControl w:val="0"/>
        <w:autoSpaceDE w:val="0"/>
        <w:autoSpaceDN w:val="0"/>
        <w:adjustRightInd w:val="0"/>
        <w:spacing w:after="240" w:line="240" w:lineRule="auto"/>
        <w:jc w:val="both"/>
        <w:rPr>
          <w:rFonts w:cs="Arial"/>
          <w:noProof/>
          <w:szCs w:val="24"/>
          <w:lang w:val="en-US"/>
        </w:rPr>
      </w:pPr>
      <w:r w:rsidRPr="000B5216">
        <w:rPr>
          <w:rFonts w:cs="Arial"/>
          <w:noProof/>
          <w:szCs w:val="24"/>
        </w:rPr>
        <w:t xml:space="preserve">XAVIER, J. H. DE A. </w:t>
      </w:r>
      <w:r w:rsidRPr="000B5216">
        <w:rPr>
          <w:rFonts w:cs="Arial"/>
          <w:b/>
          <w:bCs/>
          <w:noProof/>
          <w:szCs w:val="24"/>
        </w:rPr>
        <w:t>Teia trófica e fluxo de energia no Estuário do Rio Mamanguape, Paraíba, Brasil</w:t>
      </w:r>
      <w:r w:rsidRPr="000B5216">
        <w:rPr>
          <w:rFonts w:cs="Arial"/>
          <w:noProof/>
          <w:szCs w:val="24"/>
        </w:rPr>
        <w:t xml:space="preserve">, 2013. </w:t>
      </w:r>
      <w:r w:rsidRPr="000B5216">
        <w:rPr>
          <w:rFonts w:cs="Arial"/>
          <w:noProof/>
          <w:szCs w:val="24"/>
          <w:lang w:val="en-US"/>
        </w:rPr>
        <w:t>Universidade Federal da Paraíba.</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lang w:val="en-US"/>
        </w:rPr>
        <w:t xml:space="preserve">XU, S.; CHEN, Z.; LI, S.; HE, P. Modeling Trophic Structure and Energy Flows in a Coastal Artificial Ecosystem Using Mass-Balance Ecopath Model. </w:t>
      </w:r>
      <w:r w:rsidRPr="000B5216">
        <w:rPr>
          <w:rFonts w:cs="Arial"/>
          <w:b/>
          <w:bCs/>
          <w:noProof/>
          <w:szCs w:val="24"/>
        </w:rPr>
        <w:t>Estuaries and Coasts</w:t>
      </w:r>
      <w:r w:rsidRPr="000B5216">
        <w:rPr>
          <w:rFonts w:cs="Arial"/>
          <w:noProof/>
          <w:szCs w:val="24"/>
        </w:rPr>
        <w:t>, v. 34, n. 2, p. 351–363, 2011. Disponível em: &lt;http://link.springer.com/10.1007/s12237-010-9323-0&gt;. .</w:t>
      </w:r>
    </w:p>
    <w:p w:rsidR="001C42C7" w:rsidRPr="000B5216" w:rsidRDefault="001C42C7" w:rsidP="0081160D">
      <w:pPr>
        <w:widowControl w:val="0"/>
        <w:autoSpaceDE w:val="0"/>
        <w:autoSpaceDN w:val="0"/>
        <w:adjustRightInd w:val="0"/>
        <w:spacing w:after="240" w:line="240" w:lineRule="auto"/>
        <w:jc w:val="both"/>
        <w:rPr>
          <w:rFonts w:cs="Arial"/>
          <w:noProof/>
          <w:szCs w:val="24"/>
        </w:rPr>
      </w:pPr>
      <w:r w:rsidRPr="000B5216">
        <w:rPr>
          <w:rFonts w:cs="Arial"/>
          <w:noProof/>
          <w:szCs w:val="24"/>
        </w:rPr>
        <w:t xml:space="preserve">ZANELATTO, R. C. </w:t>
      </w:r>
      <w:r w:rsidRPr="000B5216">
        <w:rPr>
          <w:rFonts w:cs="Arial"/>
          <w:b/>
          <w:bCs/>
          <w:noProof/>
          <w:szCs w:val="24"/>
        </w:rPr>
        <w:t>Dieta do boto-cinza, Sotalia fluviatilis (Cetacea, Delphinidae), no Complexo Estuarino de Paranaguá e sua relação com a ictiofauna estuarina</w:t>
      </w:r>
      <w:r w:rsidRPr="000B5216">
        <w:rPr>
          <w:rFonts w:cs="Arial"/>
          <w:noProof/>
          <w:szCs w:val="24"/>
        </w:rPr>
        <w:t>, 2001. Universidade Federal do Paraná.</w:t>
      </w:r>
    </w:p>
    <w:p w:rsidR="001C42C7" w:rsidRPr="000B5216" w:rsidRDefault="001C42C7" w:rsidP="0081160D">
      <w:pPr>
        <w:widowControl w:val="0"/>
        <w:autoSpaceDE w:val="0"/>
        <w:autoSpaceDN w:val="0"/>
        <w:adjustRightInd w:val="0"/>
        <w:spacing w:after="240" w:line="240" w:lineRule="auto"/>
        <w:jc w:val="both"/>
        <w:rPr>
          <w:rFonts w:cs="Arial"/>
          <w:noProof/>
        </w:rPr>
      </w:pPr>
      <w:r w:rsidRPr="000B5216">
        <w:rPr>
          <w:rFonts w:cs="Arial"/>
          <w:noProof/>
          <w:szCs w:val="24"/>
        </w:rPr>
        <w:t xml:space="preserve">ZANLORENZI, D.; CHAVES, P. D. T. Alimentação de Ctenogobius shufeldti (Jordan e Eigenmann, 1887) (Teleostei, Gobiidae) na Baía de Guaratuba, Atlântico oeste subtropical doi:10.5007/2175-7925.2011v24n1p37. </w:t>
      </w:r>
      <w:r w:rsidRPr="000B5216">
        <w:rPr>
          <w:rFonts w:cs="Arial"/>
          <w:b/>
          <w:bCs/>
          <w:noProof/>
          <w:szCs w:val="24"/>
        </w:rPr>
        <w:t>Biotemas</w:t>
      </w:r>
      <w:r w:rsidRPr="000B5216">
        <w:rPr>
          <w:rFonts w:cs="Arial"/>
          <w:noProof/>
          <w:szCs w:val="24"/>
        </w:rPr>
        <w:t xml:space="preserve">, v. 24, n. 1, p. 37–46, 2011. Disponível em: </w:t>
      </w:r>
      <w:r w:rsidRPr="000B5216">
        <w:rPr>
          <w:rFonts w:cs="Arial"/>
          <w:noProof/>
          <w:szCs w:val="24"/>
        </w:rPr>
        <w:lastRenderedPageBreak/>
        <w:t>&lt;http://www.periodicos.ufsc.br/index.php/biotemas/article/view/18109&gt;. .</w:t>
      </w:r>
    </w:p>
    <w:p w:rsidR="002D0AB6" w:rsidRPr="000B5216" w:rsidRDefault="002D0AB6" w:rsidP="0081160D">
      <w:pPr>
        <w:widowControl w:val="0"/>
        <w:autoSpaceDE w:val="0"/>
        <w:autoSpaceDN w:val="0"/>
        <w:adjustRightInd w:val="0"/>
        <w:spacing w:after="240" w:line="240" w:lineRule="auto"/>
        <w:jc w:val="both"/>
      </w:pPr>
      <w:r w:rsidRPr="000B5216">
        <w:fldChar w:fldCharType="end"/>
      </w:r>
    </w:p>
    <w:sectPr w:rsidR="002D0AB6" w:rsidRPr="000B5216" w:rsidSect="00C8056B">
      <w:pgSz w:w="11906" w:h="16838" w:code="9"/>
      <w:pgMar w:top="1701" w:right="1134" w:bottom="1134" w:left="1701" w:header="709" w:footer="709" w:gutter="0"/>
      <w:pgNumType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7E5" w:rsidRDefault="009167E5" w:rsidP="00F9687E">
      <w:pPr>
        <w:pStyle w:val="Texto"/>
        <w:spacing w:line="240" w:lineRule="auto"/>
      </w:pPr>
      <w:r>
        <w:separator/>
      </w:r>
    </w:p>
  </w:endnote>
  <w:endnote w:type="continuationSeparator" w:id="0">
    <w:p w:rsidR="009167E5" w:rsidRDefault="009167E5"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71D" w:rsidRDefault="00C2371D">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71D" w:rsidRDefault="00C2371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7E5" w:rsidRDefault="009167E5" w:rsidP="004E36B6">
      <w:pPr>
        <w:pStyle w:val="Texto"/>
        <w:spacing w:line="240" w:lineRule="auto"/>
        <w:ind w:firstLine="0"/>
      </w:pPr>
      <w:r>
        <w:t xml:space="preserve">_______________ </w:t>
      </w:r>
    </w:p>
    <w:p w:rsidR="009167E5" w:rsidRDefault="009167E5" w:rsidP="004E36B6">
      <w:pPr>
        <w:pStyle w:val="Texto"/>
        <w:spacing w:line="240" w:lineRule="auto"/>
        <w:ind w:firstLine="0"/>
      </w:pPr>
    </w:p>
  </w:footnote>
  <w:footnote w:type="continuationSeparator" w:id="0">
    <w:p w:rsidR="009167E5" w:rsidRDefault="009167E5" w:rsidP="00F9687E">
      <w:pPr>
        <w:pStyle w:val="Texto"/>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71D" w:rsidRDefault="00C2371D">
    <w:pPr>
      <w:pStyle w:val="Cabealho"/>
      <w:jc w:val="right"/>
    </w:pPr>
  </w:p>
  <w:p w:rsidR="00C2371D" w:rsidRDefault="00C2371D">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71D" w:rsidRPr="00B74CFC" w:rsidRDefault="00C2371D">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CF270D" w:rsidRPr="00CF270D">
      <w:rPr>
        <w:noProof/>
        <w:sz w:val="20"/>
        <w:lang w:val="pt-BR"/>
      </w:rPr>
      <w:t>26</w:t>
    </w:r>
    <w:r w:rsidRPr="00B74CFC">
      <w:rPr>
        <w:sz w:val="20"/>
      </w:rPr>
      <w:fldChar w:fldCharType="end"/>
    </w:r>
  </w:p>
  <w:p w:rsidR="00C2371D" w:rsidRDefault="00C2371D">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71D" w:rsidRPr="00B74CFC" w:rsidRDefault="00C2371D">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CF270D" w:rsidRPr="00CF270D">
      <w:rPr>
        <w:noProof/>
        <w:sz w:val="20"/>
        <w:lang w:val="pt-BR"/>
      </w:rPr>
      <w:t>77</w:t>
    </w:r>
    <w:r w:rsidRPr="00B74CFC">
      <w:rPr>
        <w:sz w:val="20"/>
      </w:rPr>
      <w:fldChar w:fldCharType="end"/>
    </w:r>
  </w:p>
  <w:p w:rsidR="00C2371D" w:rsidRDefault="00C2371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F7EBB92"/>
    <w:lvl w:ilvl="0">
      <w:start w:val="1"/>
      <w:numFmt w:val="decimal"/>
      <w:lvlText w:val="%1."/>
      <w:lvlJc w:val="left"/>
      <w:pPr>
        <w:tabs>
          <w:tab w:val="num" w:pos="1492"/>
        </w:tabs>
        <w:ind w:left="1492" w:hanging="360"/>
      </w:pPr>
    </w:lvl>
  </w:abstractNum>
  <w:abstractNum w:abstractNumId="1">
    <w:nsid w:val="FFFFFF7D"/>
    <w:multiLevelType w:val="singleLevel"/>
    <w:tmpl w:val="8FD2E7BE"/>
    <w:lvl w:ilvl="0">
      <w:start w:val="1"/>
      <w:numFmt w:val="decimal"/>
      <w:lvlText w:val="%1."/>
      <w:lvlJc w:val="left"/>
      <w:pPr>
        <w:tabs>
          <w:tab w:val="num" w:pos="1209"/>
        </w:tabs>
        <w:ind w:left="1209" w:hanging="360"/>
      </w:pPr>
    </w:lvl>
  </w:abstractNum>
  <w:abstractNum w:abstractNumId="2">
    <w:nsid w:val="FFFFFF7E"/>
    <w:multiLevelType w:val="singleLevel"/>
    <w:tmpl w:val="C232A6CA"/>
    <w:lvl w:ilvl="0">
      <w:start w:val="1"/>
      <w:numFmt w:val="decimal"/>
      <w:lvlText w:val="%1."/>
      <w:lvlJc w:val="left"/>
      <w:pPr>
        <w:tabs>
          <w:tab w:val="num" w:pos="926"/>
        </w:tabs>
        <w:ind w:left="926" w:hanging="360"/>
      </w:pPr>
    </w:lvl>
  </w:abstractNum>
  <w:abstractNum w:abstractNumId="3">
    <w:nsid w:val="FFFFFF7F"/>
    <w:multiLevelType w:val="singleLevel"/>
    <w:tmpl w:val="ACFCF0D6"/>
    <w:lvl w:ilvl="0">
      <w:start w:val="1"/>
      <w:numFmt w:val="decimal"/>
      <w:lvlText w:val="%1."/>
      <w:lvlJc w:val="left"/>
      <w:pPr>
        <w:tabs>
          <w:tab w:val="num" w:pos="643"/>
        </w:tabs>
        <w:ind w:left="643" w:hanging="360"/>
      </w:pPr>
    </w:lvl>
  </w:abstractNum>
  <w:abstractNum w:abstractNumId="4">
    <w:nsid w:val="FFFFFF80"/>
    <w:multiLevelType w:val="singleLevel"/>
    <w:tmpl w:val="FB8CE3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C64DD8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81460C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FBCE9B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FD5090E2"/>
    <w:lvl w:ilvl="0">
      <w:start w:val="1"/>
      <w:numFmt w:val="decimal"/>
      <w:lvlText w:val="%1."/>
      <w:lvlJc w:val="left"/>
      <w:pPr>
        <w:tabs>
          <w:tab w:val="num" w:pos="360"/>
        </w:tabs>
        <w:ind w:left="360" w:hanging="360"/>
      </w:pPr>
    </w:lvl>
  </w:abstractNum>
  <w:abstractNum w:abstractNumId="9">
    <w:nsid w:val="FFFFFF89"/>
    <w:multiLevelType w:val="singleLevel"/>
    <w:tmpl w:val="887A1212"/>
    <w:lvl w:ilvl="0">
      <w:start w:val="1"/>
      <w:numFmt w:val="bullet"/>
      <w:lvlText w:val=""/>
      <w:lvlJc w:val="left"/>
      <w:pPr>
        <w:tabs>
          <w:tab w:val="num" w:pos="360"/>
        </w:tabs>
        <w:ind w:left="360" w:hanging="360"/>
      </w:pPr>
      <w:rPr>
        <w:rFonts w:ascii="Symbol" w:hAnsi="Symbol" w:hint="default"/>
      </w:rPr>
    </w:lvl>
  </w:abstractNum>
  <w:abstractNum w:abstractNumId="1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1">
    <w:nsid w:val="020E03A1"/>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0A1E500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0D4A7D02"/>
    <w:multiLevelType w:val="multilevel"/>
    <w:tmpl w:val="041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2A90E89"/>
    <w:multiLevelType w:val="multilevel"/>
    <w:tmpl w:val="E7B0C9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nsid w:val="152D22A0"/>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170CD2DE"/>
    <w:multiLevelType w:val="multilevel"/>
    <w:tmpl w:val="DDB62A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nsid w:val="174741B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8390091"/>
    <w:multiLevelType w:val="hybridMultilevel"/>
    <w:tmpl w:val="D0CA65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D00523A"/>
    <w:multiLevelType w:val="hybridMultilevel"/>
    <w:tmpl w:val="9E24783E"/>
    <w:lvl w:ilvl="0" w:tplc="04160001">
      <w:start w:val="1"/>
      <w:numFmt w:val="bullet"/>
      <w:lvlText w:val=""/>
      <w:lvlJc w:val="left"/>
      <w:pPr>
        <w:ind w:left="1571" w:hanging="360"/>
      </w:pPr>
      <w:rPr>
        <w:rFonts w:ascii="Symbol" w:hAnsi="Symbol" w:hint="default"/>
      </w:rPr>
    </w:lvl>
    <w:lvl w:ilvl="1" w:tplc="42D8E472">
      <w:numFmt w:val="bullet"/>
      <w:lvlText w:val="•"/>
      <w:lvlJc w:val="left"/>
      <w:pPr>
        <w:ind w:left="3011" w:hanging="1080"/>
      </w:pPr>
      <w:rPr>
        <w:rFonts w:ascii="Arial" w:eastAsia="Calibri"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nsid w:val="236166D1"/>
    <w:multiLevelType w:val="multilevel"/>
    <w:tmpl w:val="041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nsid w:val="24241FA4"/>
    <w:multiLevelType w:val="hybridMultilevel"/>
    <w:tmpl w:val="0AFEF8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2DA12A9C"/>
    <w:multiLevelType w:val="hybridMultilevel"/>
    <w:tmpl w:val="B75E1E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22208B2"/>
    <w:multiLevelType w:val="hybridMultilevel"/>
    <w:tmpl w:val="98266D1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7">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8693536"/>
    <w:multiLevelType w:val="hybridMultilevel"/>
    <w:tmpl w:val="AB72B1E2"/>
    <w:lvl w:ilvl="0" w:tplc="EEFCE7C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4958661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9C20C8"/>
    <w:multiLevelType w:val="multilevel"/>
    <w:tmpl w:val="0D8636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0883EC2"/>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51D7746F"/>
    <w:multiLevelType w:val="hybridMultilevel"/>
    <w:tmpl w:val="3126E58A"/>
    <w:lvl w:ilvl="0" w:tplc="C61A7D7C">
      <w:start w:val="1"/>
      <w:numFmt w:val="bullet"/>
      <w:lvlText w:val="­"/>
      <w:lvlJc w:val="left"/>
      <w:pPr>
        <w:ind w:left="1571" w:hanging="360"/>
      </w:pPr>
      <w:rPr>
        <w:rFonts w:ascii="Courier New" w:hAnsi="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89D222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CF01DC"/>
    <w:multiLevelType w:val="hybridMultilevel"/>
    <w:tmpl w:val="0F36CD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25"/>
  </w:num>
  <w:num w:numId="4">
    <w:abstractNumId w:val="33"/>
  </w:num>
  <w:num w:numId="5">
    <w:abstractNumId w:val="15"/>
  </w:num>
  <w:num w:numId="6">
    <w:abstractNumId w:val="26"/>
    <w:lvlOverride w:ilvl="0">
      <w:startOverride w:val="2"/>
    </w:lvlOverride>
    <w:lvlOverride w:ilvl="1">
      <w:startOverride w:val="2"/>
    </w:lvlOverride>
    <w:lvlOverride w:ilvl="2">
      <w:startOverride w:val="1"/>
    </w:lvlOverride>
  </w:num>
  <w:num w:numId="7">
    <w:abstractNumId w:val="26"/>
    <w:lvlOverride w:ilvl="0">
      <w:startOverride w:val="2"/>
    </w:lvlOverride>
    <w:lvlOverride w:ilvl="1">
      <w:startOverride w:val="2"/>
    </w:lvlOverride>
    <w:lvlOverride w:ilvl="2">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6"/>
    <w:lvlOverride w:ilvl="0">
      <w:startOverride w:val="2"/>
    </w:lvlOverride>
    <w:lvlOverride w:ilvl="1">
      <w:startOverride w:val="2"/>
    </w:lvlOverride>
    <w:lvlOverride w:ilvl="2">
      <w:startOverride w:val="2"/>
    </w:lvlOverride>
  </w:num>
  <w:num w:numId="19">
    <w:abstractNumId w:val="26"/>
    <w:lvlOverride w:ilvl="0">
      <w:startOverride w:val="4"/>
    </w:lvlOverride>
  </w:num>
  <w:num w:numId="20">
    <w:abstractNumId w:val="16"/>
  </w:num>
  <w:num w:numId="21">
    <w:abstractNumId w:val="27"/>
  </w:num>
  <w:num w:numId="22">
    <w:abstractNumId w:val="13"/>
  </w:num>
  <w:num w:numId="23">
    <w:abstractNumId w:val="15"/>
    <w:lvlOverride w:ilvl="0">
      <w:startOverride w:val="1"/>
    </w:lvlOverride>
  </w:num>
  <w:num w:numId="24">
    <w:abstractNumId w:val="11"/>
  </w:num>
  <w:num w:numId="25">
    <w:abstractNumId w:val="31"/>
  </w:num>
  <w:num w:numId="26">
    <w:abstractNumId w:val="10"/>
  </w:num>
  <w:num w:numId="27">
    <w:abstractNumId w:val="32"/>
  </w:num>
  <w:num w:numId="28">
    <w:abstractNumId w:val="26"/>
  </w:num>
  <w:num w:numId="29">
    <w:abstractNumId w:val="23"/>
  </w:num>
  <w:num w:numId="30">
    <w:abstractNumId w:val="35"/>
  </w:num>
  <w:num w:numId="31">
    <w:abstractNumId w:val="22"/>
  </w:num>
  <w:num w:numId="32">
    <w:abstractNumId w:val="19"/>
  </w:num>
  <w:num w:numId="33">
    <w:abstractNumId w:val="20"/>
  </w:num>
  <w:num w:numId="34">
    <w:abstractNumId w:val="24"/>
  </w:num>
  <w:num w:numId="35">
    <w:abstractNumId w:val="12"/>
  </w:num>
  <w:num w:numId="36">
    <w:abstractNumId w:val="18"/>
  </w:num>
  <w:num w:numId="37">
    <w:abstractNumId w:val="17"/>
  </w:num>
  <w:num w:numId="38">
    <w:abstractNumId w:val="29"/>
  </w:num>
  <w:num w:numId="39">
    <w:abstractNumId w:val="21"/>
  </w:num>
  <w:num w:numId="40">
    <w:abstractNumId w:val="14"/>
  </w:num>
  <w:num w:numId="41">
    <w:abstractNumId w:val="30"/>
  </w:num>
  <w:num w:numId="42">
    <w:abstractNumId w:val="34"/>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jUxMzYzNLU0NTawNDBS0lEKTi0uzszPAykwqQUA4VUKVCwAAAA="/>
  </w:docVars>
  <w:rsids>
    <w:rsidRoot w:val="003F5BA6"/>
    <w:rsid w:val="00001C4A"/>
    <w:rsid w:val="00002A6D"/>
    <w:rsid w:val="00004274"/>
    <w:rsid w:val="000107E3"/>
    <w:rsid w:val="00011237"/>
    <w:rsid w:val="000140BD"/>
    <w:rsid w:val="0002170D"/>
    <w:rsid w:val="00021AA1"/>
    <w:rsid w:val="000253CA"/>
    <w:rsid w:val="000362D9"/>
    <w:rsid w:val="000373CF"/>
    <w:rsid w:val="00045571"/>
    <w:rsid w:val="000476AE"/>
    <w:rsid w:val="00047F99"/>
    <w:rsid w:val="000532F9"/>
    <w:rsid w:val="00061C57"/>
    <w:rsid w:val="000670B0"/>
    <w:rsid w:val="000737CC"/>
    <w:rsid w:val="000778EA"/>
    <w:rsid w:val="000811AE"/>
    <w:rsid w:val="00082055"/>
    <w:rsid w:val="000865FF"/>
    <w:rsid w:val="00086723"/>
    <w:rsid w:val="00087AB2"/>
    <w:rsid w:val="00087EB9"/>
    <w:rsid w:val="000923D4"/>
    <w:rsid w:val="000971BC"/>
    <w:rsid w:val="000A1C65"/>
    <w:rsid w:val="000A2978"/>
    <w:rsid w:val="000A2F92"/>
    <w:rsid w:val="000A3235"/>
    <w:rsid w:val="000A323A"/>
    <w:rsid w:val="000B0B7A"/>
    <w:rsid w:val="000B4DC1"/>
    <w:rsid w:val="000B5216"/>
    <w:rsid w:val="000B7C89"/>
    <w:rsid w:val="000C384D"/>
    <w:rsid w:val="000C599C"/>
    <w:rsid w:val="000D1FC9"/>
    <w:rsid w:val="000D3AEC"/>
    <w:rsid w:val="000E5871"/>
    <w:rsid w:val="000F1176"/>
    <w:rsid w:val="000F1E78"/>
    <w:rsid w:val="000F310E"/>
    <w:rsid w:val="000F48F0"/>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0275"/>
    <w:rsid w:val="0017673F"/>
    <w:rsid w:val="00176A13"/>
    <w:rsid w:val="001855A0"/>
    <w:rsid w:val="00185F0F"/>
    <w:rsid w:val="00190E4C"/>
    <w:rsid w:val="00193628"/>
    <w:rsid w:val="00193AA7"/>
    <w:rsid w:val="00195360"/>
    <w:rsid w:val="001A2423"/>
    <w:rsid w:val="001A4F2A"/>
    <w:rsid w:val="001A56BB"/>
    <w:rsid w:val="001A7F58"/>
    <w:rsid w:val="001B00A2"/>
    <w:rsid w:val="001B2BA2"/>
    <w:rsid w:val="001B4720"/>
    <w:rsid w:val="001C1B7F"/>
    <w:rsid w:val="001C42C7"/>
    <w:rsid w:val="001C5678"/>
    <w:rsid w:val="001C7174"/>
    <w:rsid w:val="001C72E4"/>
    <w:rsid w:val="001C7B39"/>
    <w:rsid w:val="001D2FA5"/>
    <w:rsid w:val="001D3CEC"/>
    <w:rsid w:val="001D50C9"/>
    <w:rsid w:val="001D6CD2"/>
    <w:rsid w:val="001E0DC2"/>
    <w:rsid w:val="001E3DDF"/>
    <w:rsid w:val="001F7B7C"/>
    <w:rsid w:val="001F7BED"/>
    <w:rsid w:val="00200446"/>
    <w:rsid w:val="00204A81"/>
    <w:rsid w:val="002107EF"/>
    <w:rsid w:val="00213336"/>
    <w:rsid w:val="00213C9B"/>
    <w:rsid w:val="002149F4"/>
    <w:rsid w:val="002205CF"/>
    <w:rsid w:val="002333A4"/>
    <w:rsid w:val="002357CB"/>
    <w:rsid w:val="00240609"/>
    <w:rsid w:val="00244111"/>
    <w:rsid w:val="00244B2E"/>
    <w:rsid w:val="0024506F"/>
    <w:rsid w:val="00246A1F"/>
    <w:rsid w:val="00250B56"/>
    <w:rsid w:val="0025248A"/>
    <w:rsid w:val="0025649A"/>
    <w:rsid w:val="00262370"/>
    <w:rsid w:val="0026775C"/>
    <w:rsid w:val="00270A39"/>
    <w:rsid w:val="0027438A"/>
    <w:rsid w:val="002775B7"/>
    <w:rsid w:val="002812F0"/>
    <w:rsid w:val="00282496"/>
    <w:rsid w:val="002864A1"/>
    <w:rsid w:val="00290AE9"/>
    <w:rsid w:val="00292D68"/>
    <w:rsid w:val="00293B42"/>
    <w:rsid w:val="002A21C8"/>
    <w:rsid w:val="002A5086"/>
    <w:rsid w:val="002B4003"/>
    <w:rsid w:val="002C03D4"/>
    <w:rsid w:val="002C5C30"/>
    <w:rsid w:val="002D0AB6"/>
    <w:rsid w:val="002D1AB6"/>
    <w:rsid w:val="002D3CCD"/>
    <w:rsid w:val="002D4CF2"/>
    <w:rsid w:val="002D7BCE"/>
    <w:rsid w:val="002E1670"/>
    <w:rsid w:val="002E1D99"/>
    <w:rsid w:val="002E442D"/>
    <w:rsid w:val="002E60F9"/>
    <w:rsid w:val="002E7FAE"/>
    <w:rsid w:val="002F4E38"/>
    <w:rsid w:val="00300EF2"/>
    <w:rsid w:val="0030158E"/>
    <w:rsid w:val="00301836"/>
    <w:rsid w:val="00302FC0"/>
    <w:rsid w:val="00303D05"/>
    <w:rsid w:val="00304FB5"/>
    <w:rsid w:val="00312643"/>
    <w:rsid w:val="0031425E"/>
    <w:rsid w:val="003143CB"/>
    <w:rsid w:val="00315774"/>
    <w:rsid w:val="0032419E"/>
    <w:rsid w:val="0032467C"/>
    <w:rsid w:val="003271B5"/>
    <w:rsid w:val="003273FC"/>
    <w:rsid w:val="003276C6"/>
    <w:rsid w:val="0033401D"/>
    <w:rsid w:val="0033532F"/>
    <w:rsid w:val="003435EF"/>
    <w:rsid w:val="00343D3A"/>
    <w:rsid w:val="00343D5F"/>
    <w:rsid w:val="0035265B"/>
    <w:rsid w:val="0036012B"/>
    <w:rsid w:val="003604FB"/>
    <w:rsid w:val="00366DB6"/>
    <w:rsid w:val="00370D54"/>
    <w:rsid w:val="00370F5C"/>
    <w:rsid w:val="00375062"/>
    <w:rsid w:val="0037673B"/>
    <w:rsid w:val="00377318"/>
    <w:rsid w:val="00377742"/>
    <w:rsid w:val="0037786D"/>
    <w:rsid w:val="00380D09"/>
    <w:rsid w:val="0038374B"/>
    <w:rsid w:val="00390FD5"/>
    <w:rsid w:val="0039414E"/>
    <w:rsid w:val="003A4886"/>
    <w:rsid w:val="003B01D7"/>
    <w:rsid w:val="003B5621"/>
    <w:rsid w:val="003B5626"/>
    <w:rsid w:val="003C0855"/>
    <w:rsid w:val="003C3D73"/>
    <w:rsid w:val="003C571D"/>
    <w:rsid w:val="003C62CA"/>
    <w:rsid w:val="003D2BC1"/>
    <w:rsid w:val="003D5414"/>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63704"/>
    <w:rsid w:val="00464853"/>
    <w:rsid w:val="00464AD1"/>
    <w:rsid w:val="0047175D"/>
    <w:rsid w:val="00471F0E"/>
    <w:rsid w:val="004804B6"/>
    <w:rsid w:val="00480AFD"/>
    <w:rsid w:val="004814B8"/>
    <w:rsid w:val="00481EE3"/>
    <w:rsid w:val="00483FF9"/>
    <w:rsid w:val="00491934"/>
    <w:rsid w:val="004975B9"/>
    <w:rsid w:val="004A4561"/>
    <w:rsid w:val="004B2561"/>
    <w:rsid w:val="004B3900"/>
    <w:rsid w:val="004B5DC8"/>
    <w:rsid w:val="004C3128"/>
    <w:rsid w:val="004C34F6"/>
    <w:rsid w:val="004C3AE0"/>
    <w:rsid w:val="004C61AB"/>
    <w:rsid w:val="004D62E5"/>
    <w:rsid w:val="004E36B6"/>
    <w:rsid w:val="004F3117"/>
    <w:rsid w:val="004F3813"/>
    <w:rsid w:val="004F4017"/>
    <w:rsid w:val="00505DE0"/>
    <w:rsid w:val="00510108"/>
    <w:rsid w:val="005109B6"/>
    <w:rsid w:val="00513CE1"/>
    <w:rsid w:val="005146B1"/>
    <w:rsid w:val="00514F63"/>
    <w:rsid w:val="0051666D"/>
    <w:rsid w:val="005170DF"/>
    <w:rsid w:val="005175AC"/>
    <w:rsid w:val="00517DF9"/>
    <w:rsid w:val="00520A5A"/>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2478"/>
    <w:rsid w:val="0055554F"/>
    <w:rsid w:val="005565D9"/>
    <w:rsid w:val="00560122"/>
    <w:rsid w:val="00560734"/>
    <w:rsid w:val="00561C34"/>
    <w:rsid w:val="00561FB6"/>
    <w:rsid w:val="00563E0B"/>
    <w:rsid w:val="00563EB1"/>
    <w:rsid w:val="005723F8"/>
    <w:rsid w:val="00572CF4"/>
    <w:rsid w:val="005757B6"/>
    <w:rsid w:val="00587F67"/>
    <w:rsid w:val="005905A0"/>
    <w:rsid w:val="005924A2"/>
    <w:rsid w:val="005953E8"/>
    <w:rsid w:val="005A266C"/>
    <w:rsid w:val="005A3502"/>
    <w:rsid w:val="005A5EF2"/>
    <w:rsid w:val="005B0648"/>
    <w:rsid w:val="005B299C"/>
    <w:rsid w:val="005B2A0C"/>
    <w:rsid w:val="005B5519"/>
    <w:rsid w:val="005B58CE"/>
    <w:rsid w:val="005C1021"/>
    <w:rsid w:val="005C2F13"/>
    <w:rsid w:val="005C42F0"/>
    <w:rsid w:val="005C6A97"/>
    <w:rsid w:val="005D1193"/>
    <w:rsid w:val="005D1FEC"/>
    <w:rsid w:val="005D227C"/>
    <w:rsid w:val="005D4CAD"/>
    <w:rsid w:val="005D68AB"/>
    <w:rsid w:val="005E12B2"/>
    <w:rsid w:val="005E303A"/>
    <w:rsid w:val="005E5835"/>
    <w:rsid w:val="005E69ED"/>
    <w:rsid w:val="005E6D42"/>
    <w:rsid w:val="005E70C9"/>
    <w:rsid w:val="005E7125"/>
    <w:rsid w:val="005E7BD3"/>
    <w:rsid w:val="005E7C21"/>
    <w:rsid w:val="005F1038"/>
    <w:rsid w:val="005F25E8"/>
    <w:rsid w:val="005F3A17"/>
    <w:rsid w:val="006020C7"/>
    <w:rsid w:val="0060211A"/>
    <w:rsid w:val="00602468"/>
    <w:rsid w:val="00604FD0"/>
    <w:rsid w:val="00605733"/>
    <w:rsid w:val="0061409D"/>
    <w:rsid w:val="006217E6"/>
    <w:rsid w:val="00625F8A"/>
    <w:rsid w:val="00627E06"/>
    <w:rsid w:val="00633C18"/>
    <w:rsid w:val="00641BBD"/>
    <w:rsid w:val="006429A0"/>
    <w:rsid w:val="0065018E"/>
    <w:rsid w:val="006526FD"/>
    <w:rsid w:val="0065275F"/>
    <w:rsid w:val="006528FF"/>
    <w:rsid w:val="00657907"/>
    <w:rsid w:val="00664388"/>
    <w:rsid w:val="006676BF"/>
    <w:rsid w:val="00674D14"/>
    <w:rsid w:val="00684DA3"/>
    <w:rsid w:val="00690920"/>
    <w:rsid w:val="006951E9"/>
    <w:rsid w:val="006A7348"/>
    <w:rsid w:val="006B0872"/>
    <w:rsid w:val="006B112A"/>
    <w:rsid w:val="006B3562"/>
    <w:rsid w:val="006B6AC4"/>
    <w:rsid w:val="006C2EA6"/>
    <w:rsid w:val="006C40DC"/>
    <w:rsid w:val="006C41F7"/>
    <w:rsid w:val="006D27E2"/>
    <w:rsid w:val="006D555A"/>
    <w:rsid w:val="006D6D2D"/>
    <w:rsid w:val="006E056B"/>
    <w:rsid w:val="006E0FDE"/>
    <w:rsid w:val="006E28A8"/>
    <w:rsid w:val="006E4E13"/>
    <w:rsid w:val="006E5AF0"/>
    <w:rsid w:val="006F13C9"/>
    <w:rsid w:val="006F63FD"/>
    <w:rsid w:val="007003D1"/>
    <w:rsid w:val="00705D5F"/>
    <w:rsid w:val="00711379"/>
    <w:rsid w:val="00721147"/>
    <w:rsid w:val="00734FDD"/>
    <w:rsid w:val="00736272"/>
    <w:rsid w:val="00736628"/>
    <w:rsid w:val="00737F59"/>
    <w:rsid w:val="00740F10"/>
    <w:rsid w:val="00743DFD"/>
    <w:rsid w:val="00744120"/>
    <w:rsid w:val="0074567A"/>
    <w:rsid w:val="00751BCD"/>
    <w:rsid w:val="00762619"/>
    <w:rsid w:val="00767ACE"/>
    <w:rsid w:val="00773A9A"/>
    <w:rsid w:val="00787674"/>
    <w:rsid w:val="00790FAD"/>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07D7D"/>
    <w:rsid w:val="00810456"/>
    <w:rsid w:val="0081127D"/>
    <w:rsid w:val="0081160D"/>
    <w:rsid w:val="00820EF6"/>
    <w:rsid w:val="008212DF"/>
    <w:rsid w:val="008228CF"/>
    <w:rsid w:val="00824111"/>
    <w:rsid w:val="008253C2"/>
    <w:rsid w:val="00831B08"/>
    <w:rsid w:val="00833141"/>
    <w:rsid w:val="008335CC"/>
    <w:rsid w:val="00836056"/>
    <w:rsid w:val="0084219A"/>
    <w:rsid w:val="00842AFA"/>
    <w:rsid w:val="0084695E"/>
    <w:rsid w:val="00847EAD"/>
    <w:rsid w:val="00850938"/>
    <w:rsid w:val="00852343"/>
    <w:rsid w:val="008530C0"/>
    <w:rsid w:val="00854E09"/>
    <w:rsid w:val="00855393"/>
    <w:rsid w:val="008561E8"/>
    <w:rsid w:val="0086028E"/>
    <w:rsid w:val="00860FF3"/>
    <w:rsid w:val="00861004"/>
    <w:rsid w:val="008630E1"/>
    <w:rsid w:val="008643BF"/>
    <w:rsid w:val="0086635C"/>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5D4E"/>
    <w:rsid w:val="00896EDD"/>
    <w:rsid w:val="008A11B1"/>
    <w:rsid w:val="008A2B97"/>
    <w:rsid w:val="008B067C"/>
    <w:rsid w:val="008B1318"/>
    <w:rsid w:val="008B392C"/>
    <w:rsid w:val="008B5A8A"/>
    <w:rsid w:val="008C5C98"/>
    <w:rsid w:val="008C60D9"/>
    <w:rsid w:val="008C69A8"/>
    <w:rsid w:val="008C6A70"/>
    <w:rsid w:val="008C77FF"/>
    <w:rsid w:val="008D40B7"/>
    <w:rsid w:val="008D6B19"/>
    <w:rsid w:val="008E19FF"/>
    <w:rsid w:val="008E2E60"/>
    <w:rsid w:val="008E5EF7"/>
    <w:rsid w:val="008F43D6"/>
    <w:rsid w:val="00904870"/>
    <w:rsid w:val="00906A14"/>
    <w:rsid w:val="00906E23"/>
    <w:rsid w:val="00907267"/>
    <w:rsid w:val="00910C57"/>
    <w:rsid w:val="009124A0"/>
    <w:rsid w:val="0091374D"/>
    <w:rsid w:val="00914D89"/>
    <w:rsid w:val="009167E5"/>
    <w:rsid w:val="009173D7"/>
    <w:rsid w:val="00923F93"/>
    <w:rsid w:val="00924E76"/>
    <w:rsid w:val="00927306"/>
    <w:rsid w:val="009327CA"/>
    <w:rsid w:val="0093300D"/>
    <w:rsid w:val="0093405E"/>
    <w:rsid w:val="00934A00"/>
    <w:rsid w:val="009353F4"/>
    <w:rsid w:val="00935D92"/>
    <w:rsid w:val="009406F4"/>
    <w:rsid w:val="0095617F"/>
    <w:rsid w:val="00956258"/>
    <w:rsid w:val="0095768D"/>
    <w:rsid w:val="009605B1"/>
    <w:rsid w:val="009628CA"/>
    <w:rsid w:val="00964CAC"/>
    <w:rsid w:val="00965524"/>
    <w:rsid w:val="00966C59"/>
    <w:rsid w:val="00972D8F"/>
    <w:rsid w:val="00973525"/>
    <w:rsid w:val="009946A5"/>
    <w:rsid w:val="00994CC5"/>
    <w:rsid w:val="009954C6"/>
    <w:rsid w:val="00995F9D"/>
    <w:rsid w:val="009A1D30"/>
    <w:rsid w:val="009A66FB"/>
    <w:rsid w:val="009A6DD7"/>
    <w:rsid w:val="009B2768"/>
    <w:rsid w:val="009B4990"/>
    <w:rsid w:val="009B72FB"/>
    <w:rsid w:val="009B7B16"/>
    <w:rsid w:val="009B7C5A"/>
    <w:rsid w:val="009C689C"/>
    <w:rsid w:val="009C6E13"/>
    <w:rsid w:val="009D3FC6"/>
    <w:rsid w:val="009E2221"/>
    <w:rsid w:val="009E2E51"/>
    <w:rsid w:val="009E3D6B"/>
    <w:rsid w:val="009F50EF"/>
    <w:rsid w:val="009F7EDB"/>
    <w:rsid w:val="00A01326"/>
    <w:rsid w:val="00A03F05"/>
    <w:rsid w:val="00A067DF"/>
    <w:rsid w:val="00A06BC1"/>
    <w:rsid w:val="00A06C88"/>
    <w:rsid w:val="00A131C6"/>
    <w:rsid w:val="00A1669E"/>
    <w:rsid w:val="00A238DD"/>
    <w:rsid w:val="00A32531"/>
    <w:rsid w:val="00A35166"/>
    <w:rsid w:val="00A35DB4"/>
    <w:rsid w:val="00A378F5"/>
    <w:rsid w:val="00A42C46"/>
    <w:rsid w:val="00A4336A"/>
    <w:rsid w:val="00A43A63"/>
    <w:rsid w:val="00A466BF"/>
    <w:rsid w:val="00A46C28"/>
    <w:rsid w:val="00A474EC"/>
    <w:rsid w:val="00A50563"/>
    <w:rsid w:val="00A54D9E"/>
    <w:rsid w:val="00A54F44"/>
    <w:rsid w:val="00A56179"/>
    <w:rsid w:val="00A57A2B"/>
    <w:rsid w:val="00A63EA2"/>
    <w:rsid w:val="00A67FCA"/>
    <w:rsid w:val="00A7044E"/>
    <w:rsid w:val="00A70E61"/>
    <w:rsid w:val="00A73CD5"/>
    <w:rsid w:val="00A745EC"/>
    <w:rsid w:val="00A757F8"/>
    <w:rsid w:val="00A76163"/>
    <w:rsid w:val="00A818F3"/>
    <w:rsid w:val="00A825C6"/>
    <w:rsid w:val="00A86AEC"/>
    <w:rsid w:val="00A87660"/>
    <w:rsid w:val="00A96538"/>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8B"/>
    <w:rsid w:val="00AF23CF"/>
    <w:rsid w:val="00AF2C6B"/>
    <w:rsid w:val="00AF428C"/>
    <w:rsid w:val="00AF63C0"/>
    <w:rsid w:val="00B00BED"/>
    <w:rsid w:val="00B025BB"/>
    <w:rsid w:val="00B04410"/>
    <w:rsid w:val="00B05EF6"/>
    <w:rsid w:val="00B116DA"/>
    <w:rsid w:val="00B15923"/>
    <w:rsid w:val="00B17F56"/>
    <w:rsid w:val="00B2113A"/>
    <w:rsid w:val="00B23DE5"/>
    <w:rsid w:val="00B24C82"/>
    <w:rsid w:val="00B25B02"/>
    <w:rsid w:val="00B261C9"/>
    <w:rsid w:val="00B27B0F"/>
    <w:rsid w:val="00B33927"/>
    <w:rsid w:val="00B40374"/>
    <w:rsid w:val="00B45C38"/>
    <w:rsid w:val="00B47BBF"/>
    <w:rsid w:val="00B47C11"/>
    <w:rsid w:val="00B53166"/>
    <w:rsid w:val="00B558CC"/>
    <w:rsid w:val="00B55F6E"/>
    <w:rsid w:val="00B5622A"/>
    <w:rsid w:val="00B624DA"/>
    <w:rsid w:val="00B63317"/>
    <w:rsid w:val="00B74CFC"/>
    <w:rsid w:val="00B74FAD"/>
    <w:rsid w:val="00B777D4"/>
    <w:rsid w:val="00B77DC2"/>
    <w:rsid w:val="00B80DD3"/>
    <w:rsid w:val="00B824B8"/>
    <w:rsid w:val="00B843FA"/>
    <w:rsid w:val="00B849E5"/>
    <w:rsid w:val="00B8589E"/>
    <w:rsid w:val="00B86C36"/>
    <w:rsid w:val="00B878CF"/>
    <w:rsid w:val="00B933AD"/>
    <w:rsid w:val="00B93B63"/>
    <w:rsid w:val="00B9742F"/>
    <w:rsid w:val="00BA0AC8"/>
    <w:rsid w:val="00BA2D6C"/>
    <w:rsid w:val="00BB2E1D"/>
    <w:rsid w:val="00BB432B"/>
    <w:rsid w:val="00BB7DF8"/>
    <w:rsid w:val="00BC03AA"/>
    <w:rsid w:val="00BC0D93"/>
    <w:rsid w:val="00BC1C85"/>
    <w:rsid w:val="00BC7CF3"/>
    <w:rsid w:val="00BD34F9"/>
    <w:rsid w:val="00BD43F7"/>
    <w:rsid w:val="00BE02B3"/>
    <w:rsid w:val="00BE195E"/>
    <w:rsid w:val="00BE4586"/>
    <w:rsid w:val="00BE5511"/>
    <w:rsid w:val="00BE6C9E"/>
    <w:rsid w:val="00BF08BD"/>
    <w:rsid w:val="00BF0AB4"/>
    <w:rsid w:val="00BF4E45"/>
    <w:rsid w:val="00BF5FB3"/>
    <w:rsid w:val="00BF6E04"/>
    <w:rsid w:val="00BF7FDA"/>
    <w:rsid w:val="00C00221"/>
    <w:rsid w:val="00C00A4F"/>
    <w:rsid w:val="00C02FC3"/>
    <w:rsid w:val="00C064FE"/>
    <w:rsid w:val="00C20113"/>
    <w:rsid w:val="00C2371D"/>
    <w:rsid w:val="00C271B8"/>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056B"/>
    <w:rsid w:val="00C81CB1"/>
    <w:rsid w:val="00C8238B"/>
    <w:rsid w:val="00C8241E"/>
    <w:rsid w:val="00C8246E"/>
    <w:rsid w:val="00C84340"/>
    <w:rsid w:val="00C847B5"/>
    <w:rsid w:val="00C91541"/>
    <w:rsid w:val="00C91E90"/>
    <w:rsid w:val="00C92CCA"/>
    <w:rsid w:val="00C95037"/>
    <w:rsid w:val="00C95301"/>
    <w:rsid w:val="00C95C52"/>
    <w:rsid w:val="00C975E2"/>
    <w:rsid w:val="00CA5481"/>
    <w:rsid w:val="00CB006F"/>
    <w:rsid w:val="00CB5DD3"/>
    <w:rsid w:val="00CB6204"/>
    <w:rsid w:val="00CB6557"/>
    <w:rsid w:val="00CB6A95"/>
    <w:rsid w:val="00CC1FAE"/>
    <w:rsid w:val="00CC2015"/>
    <w:rsid w:val="00CD1236"/>
    <w:rsid w:val="00CD1277"/>
    <w:rsid w:val="00CD2271"/>
    <w:rsid w:val="00CE01ED"/>
    <w:rsid w:val="00CE2A82"/>
    <w:rsid w:val="00CE4759"/>
    <w:rsid w:val="00CE4DE7"/>
    <w:rsid w:val="00CF143F"/>
    <w:rsid w:val="00CF270D"/>
    <w:rsid w:val="00CF3379"/>
    <w:rsid w:val="00D03A7F"/>
    <w:rsid w:val="00D10373"/>
    <w:rsid w:val="00D114B6"/>
    <w:rsid w:val="00D119D7"/>
    <w:rsid w:val="00D1255F"/>
    <w:rsid w:val="00D21CB3"/>
    <w:rsid w:val="00D22D5C"/>
    <w:rsid w:val="00D246E9"/>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DC"/>
    <w:rsid w:val="00D519FF"/>
    <w:rsid w:val="00D54088"/>
    <w:rsid w:val="00D55CF1"/>
    <w:rsid w:val="00D64C76"/>
    <w:rsid w:val="00D66ECD"/>
    <w:rsid w:val="00D7389A"/>
    <w:rsid w:val="00D7647E"/>
    <w:rsid w:val="00D777B2"/>
    <w:rsid w:val="00D80934"/>
    <w:rsid w:val="00D81AAA"/>
    <w:rsid w:val="00D81BC9"/>
    <w:rsid w:val="00D84687"/>
    <w:rsid w:val="00D859B6"/>
    <w:rsid w:val="00D956F8"/>
    <w:rsid w:val="00D95808"/>
    <w:rsid w:val="00D96514"/>
    <w:rsid w:val="00DA2243"/>
    <w:rsid w:val="00DA4A04"/>
    <w:rsid w:val="00DA62DA"/>
    <w:rsid w:val="00DB12AF"/>
    <w:rsid w:val="00DB70FA"/>
    <w:rsid w:val="00DC1561"/>
    <w:rsid w:val="00DC37CC"/>
    <w:rsid w:val="00DC462D"/>
    <w:rsid w:val="00DC623E"/>
    <w:rsid w:val="00DD0309"/>
    <w:rsid w:val="00DD09F6"/>
    <w:rsid w:val="00DD3CEF"/>
    <w:rsid w:val="00DD475C"/>
    <w:rsid w:val="00DD7215"/>
    <w:rsid w:val="00DE274D"/>
    <w:rsid w:val="00DE3100"/>
    <w:rsid w:val="00DE46FE"/>
    <w:rsid w:val="00DE654F"/>
    <w:rsid w:val="00DE67AF"/>
    <w:rsid w:val="00DF20C9"/>
    <w:rsid w:val="00DF4250"/>
    <w:rsid w:val="00E04939"/>
    <w:rsid w:val="00E14232"/>
    <w:rsid w:val="00E21CA4"/>
    <w:rsid w:val="00E2369F"/>
    <w:rsid w:val="00E26DA4"/>
    <w:rsid w:val="00E27B68"/>
    <w:rsid w:val="00E30890"/>
    <w:rsid w:val="00E33877"/>
    <w:rsid w:val="00E33B25"/>
    <w:rsid w:val="00E3439C"/>
    <w:rsid w:val="00E36A48"/>
    <w:rsid w:val="00E40483"/>
    <w:rsid w:val="00E46998"/>
    <w:rsid w:val="00E507F5"/>
    <w:rsid w:val="00E5197A"/>
    <w:rsid w:val="00E532E5"/>
    <w:rsid w:val="00E5431B"/>
    <w:rsid w:val="00E565D8"/>
    <w:rsid w:val="00E6148C"/>
    <w:rsid w:val="00E61EED"/>
    <w:rsid w:val="00E6293E"/>
    <w:rsid w:val="00E655CC"/>
    <w:rsid w:val="00E7014E"/>
    <w:rsid w:val="00E7373A"/>
    <w:rsid w:val="00E7511F"/>
    <w:rsid w:val="00E7545E"/>
    <w:rsid w:val="00E8045A"/>
    <w:rsid w:val="00E8260B"/>
    <w:rsid w:val="00E92DBE"/>
    <w:rsid w:val="00E95083"/>
    <w:rsid w:val="00E97518"/>
    <w:rsid w:val="00EA40CA"/>
    <w:rsid w:val="00EA4867"/>
    <w:rsid w:val="00EA7BD8"/>
    <w:rsid w:val="00EB15CB"/>
    <w:rsid w:val="00EC08B3"/>
    <w:rsid w:val="00EC6DA5"/>
    <w:rsid w:val="00EC7439"/>
    <w:rsid w:val="00ED5CA8"/>
    <w:rsid w:val="00ED771E"/>
    <w:rsid w:val="00EE040C"/>
    <w:rsid w:val="00EE1AFD"/>
    <w:rsid w:val="00EE3AF8"/>
    <w:rsid w:val="00EE4045"/>
    <w:rsid w:val="00EE6418"/>
    <w:rsid w:val="00EE6FC0"/>
    <w:rsid w:val="00EF2AB6"/>
    <w:rsid w:val="00EF4B77"/>
    <w:rsid w:val="00EF7060"/>
    <w:rsid w:val="00F00D0C"/>
    <w:rsid w:val="00F040E7"/>
    <w:rsid w:val="00F0447A"/>
    <w:rsid w:val="00F10553"/>
    <w:rsid w:val="00F14169"/>
    <w:rsid w:val="00F27D45"/>
    <w:rsid w:val="00F301EF"/>
    <w:rsid w:val="00F3304E"/>
    <w:rsid w:val="00F362C4"/>
    <w:rsid w:val="00F36F5D"/>
    <w:rsid w:val="00F37F51"/>
    <w:rsid w:val="00F46160"/>
    <w:rsid w:val="00F477DD"/>
    <w:rsid w:val="00F50EC9"/>
    <w:rsid w:val="00F524A1"/>
    <w:rsid w:val="00F5388C"/>
    <w:rsid w:val="00F63575"/>
    <w:rsid w:val="00F63D85"/>
    <w:rsid w:val="00F65817"/>
    <w:rsid w:val="00F701BB"/>
    <w:rsid w:val="00F71CBE"/>
    <w:rsid w:val="00F73BEB"/>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A6217"/>
    <w:rsid w:val="00FB05FD"/>
    <w:rsid w:val="00FB076A"/>
    <w:rsid w:val="00FB4D67"/>
    <w:rsid w:val="00FB64B9"/>
    <w:rsid w:val="00FC5E40"/>
    <w:rsid w:val="00FD12D0"/>
    <w:rsid w:val="00FD1406"/>
    <w:rsid w:val="00FD38DB"/>
    <w:rsid w:val="00FD58E2"/>
    <w:rsid w:val="00FD76D3"/>
    <w:rsid w:val="00FE4D1F"/>
    <w:rsid w:val="00FF0651"/>
    <w:rsid w:val="00FF07CD"/>
    <w:rsid w:val="00FF0D47"/>
    <w:rsid w:val="00FF21C6"/>
    <w:rsid w:val="00FF2B3C"/>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footnote text" w:uiPriority="9" w:qFormat="1"/>
    <w:lsdException w:name="header" w:uiPriority="99"/>
    <w:lsdException w:name="footer" w:uiPriority="99"/>
    <w:lsdException w:name="caption" w:uiPriority="35" w:qFormat="1"/>
    <w:lsdException w:name="table of figures" w:uiPriority="99"/>
    <w:lsdException w:name="Title" w:qFormat="1"/>
    <w:lsdException w:name="Body Text" w:qFormat="1"/>
    <w:lsdException w:name="Date" w:qFormat="1"/>
    <w:lsdException w:name="Hyperlink" w:uiPriority="99"/>
    <w:lsdException w:name="FollowedHyperlink" w:uiPriority="99"/>
    <w:lsdException w:name="Document Map"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2"/>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2"/>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2"/>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2"/>
      </w:numPr>
      <w:spacing w:line="240" w:lineRule="auto"/>
      <w:jc w:val="left"/>
      <w:outlineLvl w:val="3"/>
    </w:pPr>
    <w:rPr>
      <w:bCs/>
      <w:iCs/>
    </w:rPr>
  </w:style>
  <w:style w:type="paragraph" w:styleId="Ttulo5">
    <w:name w:val="heading 5"/>
    <w:aliases w:val="ANEXOS"/>
    <w:basedOn w:val="Normal"/>
    <w:next w:val="Normal"/>
    <w:link w:val="Ttulo5Char"/>
    <w:uiPriority w:val="9"/>
    <w:qFormat/>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qFormat/>
    <w:rsid w:val="00A474EC"/>
    <w:pPr>
      <w:keepNext/>
      <w:keepLines/>
      <w:numPr>
        <w:ilvl w:val="5"/>
        <w:numId w:val="2"/>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qFormat/>
    <w:rsid w:val="00A474EC"/>
    <w:pPr>
      <w:keepNext/>
      <w:keepLines/>
      <w:numPr>
        <w:ilvl w:val="6"/>
        <w:numId w:val="2"/>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qFormat/>
    <w:rsid w:val="00A474EC"/>
    <w:pPr>
      <w:keepNext/>
      <w:keepLines/>
      <w:numPr>
        <w:ilvl w:val="7"/>
        <w:numId w:val="2"/>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qFormat/>
    <w:rsid w:val="00A474EC"/>
    <w:pPr>
      <w:keepNext/>
      <w:keepLines/>
      <w:numPr>
        <w:ilvl w:val="8"/>
        <w:numId w:val="2"/>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21"/>
      </w:numPr>
      <w:tabs>
        <w:tab w:val="clear" w:pos="432"/>
      </w:tabs>
      <w:ind w:left="0" w:firstLine="0"/>
      <w:jc w:val="center"/>
    </w:pPr>
  </w:style>
  <w:style w:type="paragraph" w:customStyle="1" w:styleId="Apndice">
    <w:name w:val="Apêndice"/>
    <w:basedOn w:val="Normal"/>
    <w:next w:val="Texto"/>
    <w:rsid w:val="0091374D"/>
    <w:pPr>
      <w:numPr>
        <w:numId w:val="3"/>
      </w:numPr>
      <w:spacing w:after="600"/>
    </w:pPr>
    <w:rPr>
      <w:b/>
      <w:caps/>
    </w:rPr>
  </w:style>
  <w:style w:type="paragraph" w:customStyle="1" w:styleId="Anexo">
    <w:name w:val="Anexo"/>
    <w:basedOn w:val="Normal"/>
    <w:next w:val="Texto"/>
    <w:rsid w:val="001E3DDF"/>
    <w:pPr>
      <w:numPr>
        <w:numId w:val="4"/>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qFormat/>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link w:val="LegendaChar"/>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
    <w:unhideWhenUsed/>
    <w:qFormat/>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
    <w:rsid w:val="00DC1561"/>
    <w:rPr>
      <w:rFonts w:ascii="Arial" w:hAnsi="Arial"/>
      <w:sz w:val="20"/>
      <w:szCs w:val="20"/>
    </w:rPr>
  </w:style>
  <w:style w:type="character" w:styleId="Refdenotaderodap">
    <w:name w:val="footnote reference"/>
    <w:unhideWhenUsed/>
    <w:rsid w:val="00751BCD"/>
    <w:rPr>
      <w:vertAlign w:val="superscript"/>
    </w:rPr>
  </w:style>
  <w:style w:type="paragraph" w:customStyle="1" w:styleId="Alnea">
    <w:name w:val="Alínea"/>
    <w:basedOn w:val="Normal"/>
    <w:link w:val="AlneaChar"/>
    <w:qFormat/>
    <w:rsid w:val="00737F59"/>
    <w:pPr>
      <w:numPr>
        <w:numId w:val="5"/>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qFormat/>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rsid w:val="00301836"/>
    <w:rPr>
      <w:sz w:val="20"/>
      <w:szCs w:val="20"/>
      <w:lang w:val="x-none"/>
    </w:rPr>
  </w:style>
  <w:style w:type="character" w:customStyle="1" w:styleId="TextodecomentrioChar">
    <w:name w:val="Texto de comentário Char"/>
    <w:link w:val="Textodecomentrio"/>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uiPriority w:val="99"/>
    <w:rsid w:val="00CB6557"/>
    <w:rPr>
      <w:color w:val="954F72"/>
      <w:u w:val="single"/>
    </w:rPr>
  </w:style>
  <w:style w:type="character" w:styleId="TextodoEspaoReservado">
    <w:name w:val="Placeholder Text"/>
    <w:basedOn w:val="Fontepargpadro"/>
    <w:uiPriority w:val="99"/>
    <w:semiHidden/>
    <w:rsid w:val="00FC5E40"/>
    <w:rPr>
      <w:color w:val="808080"/>
    </w:rPr>
  </w:style>
  <w:style w:type="table" w:customStyle="1" w:styleId="Table">
    <w:name w:val="Table"/>
    <w:semiHidden/>
    <w:unhideWhenUsed/>
    <w:qFormat/>
    <w:rsid w:val="00EF2AB6"/>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character" w:customStyle="1" w:styleId="LegendaChar">
    <w:name w:val="Legenda Char"/>
    <w:aliases w:val="Título e fonte da figura e tabela Char"/>
    <w:basedOn w:val="Fontepargpadro"/>
    <w:link w:val="Legenda"/>
    <w:uiPriority w:val="35"/>
    <w:rsid w:val="0025248A"/>
    <w:rPr>
      <w:rFonts w:ascii="Arial" w:hAnsi="Arial"/>
      <w:bCs/>
      <w:szCs w:val="18"/>
      <w:lang w:eastAsia="en-US"/>
    </w:rPr>
  </w:style>
  <w:style w:type="paragraph" w:customStyle="1" w:styleId="Compact">
    <w:name w:val="Compact"/>
    <w:basedOn w:val="Corpodetexto"/>
    <w:qFormat/>
    <w:rsid w:val="00300EF2"/>
    <w:pPr>
      <w:spacing w:before="36" w:after="36" w:line="480" w:lineRule="auto"/>
      <w:ind w:firstLine="0"/>
      <w:jc w:val="both"/>
    </w:pPr>
    <w:rPr>
      <w:rFonts w:ascii="Times New Roman" w:eastAsiaTheme="minorHAnsi" w:hAnsi="Times New Roman" w:cstheme="minorBidi"/>
      <w:szCs w:val="24"/>
      <w:lang w:val="en-US" w:eastAsia="en-US"/>
    </w:rPr>
  </w:style>
  <w:style w:type="paragraph" w:customStyle="1" w:styleId="FirstParagraph">
    <w:name w:val="First Paragraph"/>
    <w:basedOn w:val="Corpodetexto"/>
    <w:next w:val="Corpodetexto"/>
    <w:qFormat/>
    <w:rsid w:val="00300EF2"/>
    <w:pPr>
      <w:spacing w:before="180" w:after="180" w:line="480" w:lineRule="auto"/>
      <w:ind w:firstLine="0"/>
      <w:jc w:val="both"/>
    </w:pPr>
    <w:rPr>
      <w:rFonts w:ascii="Times New Roman" w:eastAsiaTheme="minorHAnsi" w:hAnsi="Times New Roman" w:cstheme="minorBidi"/>
      <w:szCs w:val="24"/>
      <w:lang w:val="en-US" w:eastAsia="en-US"/>
    </w:rPr>
  </w:style>
  <w:style w:type="paragraph" w:styleId="Data">
    <w:name w:val="Date"/>
    <w:basedOn w:val="Normal"/>
    <w:next w:val="Normal"/>
    <w:link w:val="DataChar"/>
    <w:qFormat/>
    <w:rsid w:val="00BB7DF8"/>
  </w:style>
  <w:style w:type="character" w:customStyle="1" w:styleId="DataChar">
    <w:name w:val="Data Char"/>
    <w:basedOn w:val="Fontepargpadro"/>
    <w:link w:val="Data"/>
    <w:rsid w:val="00BB7DF8"/>
    <w:rPr>
      <w:rFonts w:ascii="Arial" w:hAnsi="Arial"/>
      <w:sz w:val="24"/>
      <w:szCs w:val="22"/>
      <w:lang w:eastAsia="en-US"/>
    </w:rPr>
  </w:style>
  <w:style w:type="numbering" w:customStyle="1" w:styleId="Semlista1">
    <w:name w:val="Sem lista1"/>
    <w:next w:val="Semlista"/>
    <w:uiPriority w:val="99"/>
    <w:semiHidden/>
    <w:unhideWhenUsed/>
    <w:rsid w:val="00BB7DF8"/>
  </w:style>
  <w:style w:type="paragraph" w:customStyle="1" w:styleId="Ttulo10">
    <w:name w:val="Título1"/>
    <w:basedOn w:val="Normal"/>
    <w:next w:val="Corpodetexto"/>
    <w:qFormat/>
    <w:rsid w:val="00BB7DF8"/>
    <w:pPr>
      <w:keepNext/>
      <w:keepLines/>
      <w:spacing w:before="600" w:after="360" w:line="480" w:lineRule="auto"/>
      <w:ind w:firstLine="0"/>
      <w:jc w:val="both"/>
    </w:pPr>
    <w:rPr>
      <w:rFonts w:ascii="Times New Roman" w:eastAsia="Times New Roman" w:hAnsi="Times New Roman"/>
      <w:b/>
      <w:bCs/>
      <w:szCs w:val="36"/>
      <w:lang w:val="en-US"/>
    </w:rPr>
  </w:style>
  <w:style w:type="character" w:customStyle="1" w:styleId="TtuloChar">
    <w:name w:val="Título Char"/>
    <w:basedOn w:val="Fontepargpadro"/>
    <w:link w:val="Ttulo"/>
    <w:rsid w:val="00BB7DF8"/>
    <w:rPr>
      <w:rFonts w:ascii="Times New Roman" w:eastAsia="Times New Roman" w:hAnsi="Times New Roman"/>
      <w:b/>
      <w:bCs/>
      <w:szCs w:val="36"/>
    </w:rPr>
  </w:style>
  <w:style w:type="paragraph" w:customStyle="1" w:styleId="Subttulo1">
    <w:name w:val="Subtítulo1"/>
    <w:basedOn w:val="Ttulo"/>
    <w:next w:val="Corpodetexto"/>
    <w:qFormat/>
    <w:rsid w:val="00BB7DF8"/>
    <w:pPr>
      <w:keepNext/>
      <w:keepLines/>
      <w:pBdr>
        <w:bottom w:val="none" w:sz="0" w:space="0" w:color="auto"/>
      </w:pBdr>
      <w:spacing w:before="240" w:after="240" w:line="480" w:lineRule="auto"/>
      <w:ind w:firstLine="0"/>
      <w:contextualSpacing w:val="0"/>
    </w:pPr>
    <w:rPr>
      <w:sz w:val="30"/>
      <w:szCs w:val="30"/>
      <w:lang w:val="en-US" w:eastAsia="en-US"/>
    </w:rPr>
  </w:style>
  <w:style w:type="character" w:customStyle="1" w:styleId="SubttuloChar">
    <w:name w:val="Subtítulo Char"/>
    <w:basedOn w:val="Fontepargpadro"/>
    <w:link w:val="Subttulo"/>
    <w:rsid w:val="00BB7DF8"/>
    <w:rPr>
      <w:rFonts w:ascii="Times New Roman" w:eastAsia="Times New Roman" w:hAnsi="Times New Roman"/>
      <w:b/>
      <w:bCs/>
      <w:sz w:val="30"/>
      <w:szCs w:val="30"/>
    </w:rPr>
  </w:style>
  <w:style w:type="paragraph" w:customStyle="1" w:styleId="Author">
    <w:name w:val="Author"/>
    <w:next w:val="Corpodetexto"/>
    <w:qFormat/>
    <w:rsid w:val="00BB7DF8"/>
    <w:pPr>
      <w:keepNext/>
      <w:keepLines/>
      <w:spacing w:after="200"/>
      <w:jc w:val="center"/>
    </w:pPr>
    <w:rPr>
      <w:rFonts w:ascii="Cambria" w:eastAsia="Cambria" w:hAnsi="Cambria"/>
      <w:sz w:val="24"/>
      <w:szCs w:val="24"/>
      <w:lang w:val="en-US" w:eastAsia="en-US"/>
    </w:rPr>
  </w:style>
  <w:style w:type="paragraph" w:customStyle="1" w:styleId="Abstract">
    <w:name w:val="Abstract"/>
    <w:basedOn w:val="Normal"/>
    <w:next w:val="Corpodetexto"/>
    <w:qFormat/>
    <w:rsid w:val="00BB7DF8"/>
    <w:pPr>
      <w:keepNext/>
      <w:keepLines/>
      <w:spacing w:before="300" w:after="300" w:line="480" w:lineRule="auto"/>
      <w:ind w:firstLine="0"/>
      <w:jc w:val="both"/>
    </w:pPr>
    <w:rPr>
      <w:rFonts w:ascii="Times New Roman" w:eastAsia="Cambria" w:hAnsi="Times New Roman"/>
      <w:sz w:val="20"/>
      <w:szCs w:val="20"/>
      <w:lang w:val="en-US"/>
    </w:rPr>
  </w:style>
  <w:style w:type="paragraph" w:customStyle="1" w:styleId="Bibliografia1">
    <w:name w:val="Bibliografia1"/>
    <w:basedOn w:val="Normal"/>
    <w:next w:val="Bibliografia"/>
    <w:qFormat/>
    <w:rsid w:val="00BB7DF8"/>
    <w:pPr>
      <w:spacing w:before="120" w:after="320" w:line="480" w:lineRule="auto"/>
      <w:ind w:firstLine="0"/>
      <w:jc w:val="both"/>
    </w:pPr>
    <w:rPr>
      <w:rFonts w:ascii="Times New Roman" w:eastAsia="Cambria" w:hAnsi="Times New Roman"/>
      <w:sz w:val="20"/>
      <w:szCs w:val="24"/>
      <w:lang w:val="en-US"/>
    </w:rPr>
  </w:style>
  <w:style w:type="paragraph" w:customStyle="1" w:styleId="Textoembloco1">
    <w:name w:val="Texto em bloco1"/>
    <w:basedOn w:val="Corpodetexto"/>
    <w:next w:val="Corpodetexto"/>
    <w:uiPriority w:val="9"/>
    <w:unhideWhenUsed/>
    <w:qFormat/>
    <w:rsid w:val="00BB7DF8"/>
  </w:style>
  <w:style w:type="table" w:customStyle="1" w:styleId="Table1">
    <w:name w:val="Table1"/>
    <w:semiHidden/>
    <w:unhideWhenUsed/>
    <w:qFormat/>
    <w:rsid w:val="00BB7DF8"/>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7DF8"/>
    <w:pPr>
      <w:keepNext/>
      <w:keepLines/>
      <w:spacing w:before="120" w:line="480" w:lineRule="auto"/>
      <w:ind w:firstLine="0"/>
      <w:jc w:val="both"/>
    </w:pPr>
    <w:rPr>
      <w:rFonts w:ascii="Times New Roman" w:eastAsia="Cambria" w:hAnsi="Times New Roman"/>
      <w:b/>
      <w:szCs w:val="24"/>
      <w:lang w:val="en-US"/>
    </w:rPr>
  </w:style>
  <w:style w:type="paragraph" w:customStyle="1" w:styleId="Definition">
    <w:name w:val="Definition"/>
    <w:basedOn w:val="Normal"/>
    <w:rsid w:val="00BB7DF8"/>
    <w:pPr>
      <w:spacing w:before="120" w:after="320" w:line="480" w:lineRule="auto"/>
      <w:ind w:firstLine="0"/>
      <w:jc w:val="both"/>
    </w:pPr>
    <w:rPr>
      <w:rFonts w:ascii="Times New Roman" w:eastAsia="Cambria" w:hAnsi="Times New Roman"/>
      <w:szCs w:val="24"/>
      <w:lang w:val="en-US"/>
    </w:rPr>
  </w:style>
  <w:style w:type="paragraph" w:customStyle="1" w:styleId="TableCaption">
    <w:name w:val="Table Caption"/>
    <w:basedOn w:val="Legenda"/>
    <w:rsid w:val="00BB7DF8"/>
    <w:pPr>
      <w:keepNext/>
      <w:spacing w:before="0"/>
      <w:jc w:val="both"/>
    </w:pPr>
    <w:rPr>
      <w:rFonts w:ascii="Times New Roman" w:eastAsia="Cambria" w:hAnsi="Times New Roman"/>
      <w:bCs w:val="0"/>
      <w:szCs w:val="24"/>
      <w:lang w:val="en-US"/>
    </w:rPr>
  </w:style>
  <w:style w:type="paragraph" w:customStyle="1" w:styleId="ImageCaption">
    <w:name w:val="Image Caption"/>
    <w:basedOn w:val="Legenda"/>
    <w:rsid w:val="00BB7DF8"/>
    <w:pPr>
      <w:spacing w:before="0"/>
      <w:jc w:val="both"/>
    </w:pPr>
    <w:rPr>
      <w:rFonts w:ascii="Times New Roman" w:eastAsia="Cambria" w:hAnsi="Times New Roman"/>
      <w:bCs w:val="0"/>
      <w:szCs w:val="24"/>
      <w:lang w:val="en-US"/>
    </w:rPr>
  </w:style>
  <w:style w:type="paragraph" w:customStyle="1" w:styleId="Figure">
    <w:name w:val="Figure"/>
    <w:basedOn w:val="Normal"/>
    <w:rsid w:val="00BB7DF8"/>
    <w:pPr>
      <w:spacing w:before="120" w:after="320" w:line="480" w:lineRule="auto"/>
      <w:ind w:firstLine="0"/>
      <w:jc w:val="both"/>
    </w:pPr>
    <w:rPr>
      <w:rFonts w:ascii="Times New Roman" w:eastAsia="Cambria" w:hAnsi="Times New Roman"/>
      <w:szCs w:val="24"/>
      <w:lang w:val="en-US"/>
    </w:rPr>
  </w:style>
  <w:style w:type="paragraph" w:customStyle="1" w:styleId="CaptionedFigure">
    <w:name w:val="Captioned Figure"/>
    <w:basedOn w:val="Figure"/>
    <w:rsid w:val="00BB7DF8"/>
    <w:pPr>
      <w:keepNext/>
    </w:pPr>
  </w:style>
  <w:style w:type="character" w:customStyle="1" w:styleId="VerbatimChar">
    <w:name w:val="Verbatim Char"/>
    <w:basedOn w:val="LegendaChar"/>
    <w:link w:val="SourceCode"/>
    <w:rsid w:val="00BB7DF8"/>
    <w:rPr>
      <w:rFonts w:ascii="Consolas" w:hAnsi="Consolas"/>
      <w:bCs w:val="0"/>
      <w:sz w:val="22"/>
      <w:szCs w:val="18"/>
      <w:shd w:val="clear" w:color="auto" w:fill="F8F8F8"/>
      <w:lang w:eastAsia="en-US"/>
    </w:rPr>
  </w:style>
  <w:style w:type="paragraph" w:customStyle="1" w:styleId="SourceCode">
    <w:name w:val="Source Code"/>
    <w:basedOn w:val="Normal"/>
    <w:link w:val="VerbatimChar"/>
    <w:rsid w:val="00BB7DF8"/>
    <w:pPr>
      <w:shd w:val="clear" w:color="auto" w:fill="F8F8F8"/>
      <w:wordWrap w:val="0"/>
      <w:spacing w:before="120" w:after="320" w:line="480" w:lineRule="auto"/>
      <w:ind w:firstLine="0"/>
      <w:jc w:val="both"/>
    </w:pPr>
    <w:rPr>
      <w:rFonts w:ascii="Consolas" w:hAnsi="Consolas"/>
      <w:sz w:val="22"/>
      <w:szCs w:val="18"/>
    </w:rPr>
  </w:style>
  <w:style w:type="character" w:customStyle="1" w:styleId="KeywordTok">
    <w:name w:val="KeywordTok"/>
    <w:basedOn w:val="VerbatimChar"/>
    <w:rsid w:val="00BB7DF8"/>
    <w:rPr>
      <w:rFonts w:ascii="Consolas" w:hAnsi="Consolas"/>
      <w:b/>
      <w:bCs w:val="0"/>
      <w:color w:val="204A87"/>
      <w:sz w:val="22"/>
      <w:szCs w:val="18"/>
      <w:shd w:val="clear" w:color="auto" w:fill="F8F8F8"/>
      <w:lang w:eastAsia="en-US"/>
    </w:rPr>
  </w:style>
  <w:style w:type="character" w:customStyle="1" w:styleId="DataTypeTok">
    <w:name w:val="DataTypeTok"/>
    <w:basedOn w:val="VerbatimChar"/>
    <w:rsid w:val="00BB7DF8"/>
    <w:rPr>
      <w:rFonts w:ascii="Consolas" w:hAnsi="Consolas"/>
      <w:bCs w:val="0"/>
      <w:color w:val="204A87"/>
      <w:sz w:val="22"/>
      <w:szCs w:val="18"/>
      <w:shd w:val="clear" w:color="auto" w:fill="F8F8F8"/>
      <w:lang w:eastAsia="en-US"/>
    </w:rPr>
  </w:style>
  <w:style w:type="character" w:customStyle="1" w:styleId="DecValTok">
    <w:name w:val="DecValTok"/>
    <w:basedOn w:val="VerbatimChar"/>
    <w:rsid w:val="00BB7DF8"/>
    <w:rPr>
      <w:rFonts w:ascii="Consolas" w:hAnsi="Consolas"/>
      <w:bCs w:val="0"/>
      <w:color w:val="0000CF"/>
      <w:sz w:val="22"/>
      <w:szCs w:val="18"/>
      <w:shd w:val="clear" w:color="auto" w:fill="F8F8F8"/>
      <w:lang w:eastAsia="en-US"/>
    </w:rPr>
  </w:style>
  <w:style w:type="character" w:customStyle="1" w:styleId="BaseNTok">
    <w:name w:val="BaseNTok"/>
    <w:basedOn w:val="VerbatimChar"/>
    <w:rsid w:val="00BB7DF8"/>
    <w:rPr>
      <w:rFonts w:ascii="Consolas" w:hAnsi="Consolas"/>
      <w:bCs w:val="0"/>
      <w:color w:val="0000CF"/>
      <w:sz w:val="22"/>
      <w:szCs w:val="18"/>
      <w:shd w:val="clear" w:color="auto" w:fill="F8F8F8"/>
      <w:lang w:eastAsia="en-US"/>
    </w:rPr>
  </w:style>
  <w:style w:type="character" w:customStyle="1" w:styleId="FloatTok">
    <w:name w:val="FloatTok"/>
    <w:basedOn w:val="VerbatimChar"/>
    <w:rsid w:val="00BB7DF8"/>
    <w:rPr>
      <w:rFonts w:ascii="Consolas" w:hAnsi="Consolas"/>
      <w:bCs w:val="0"/>
      <w:color w:val="0000CF"/>
      <w:sz w:val="22"/>
      <w:szCs w:val="18"/>
      <w:shd w:val="clear" w:color="auto" w:fill="F8F8F8"/>
      <w:lang w:eastAsia="en-US"/>
    </w:rPr>
  </w:style>
  <w:style w:type="character" w:customStyle="1" w:styleId="ConstantTok">
    <w:name w:val="ConstantTok"/>
    <w:basedOn w:val="VerbatimChar"/>
    <w:rsid w:val="00BB7DF8"/>
    <w:rPr>
      <w:rFonts w:ascii="Consolas" w:hAnsi="Consolas"/>
      <w:bCs w:val="0"/>
      <w:color w:val="000000"/>
      <w:sz w:val="22"/>
      <w:szCs w:val="18"/>
      <w:shd w:val="clear" w:color="auto" w:fill="F8F8F8"/>
      <w:lang w:eastAsia="en-US"/>
    </w:rPr>
  </w:style>
  <w:style w:type="character" w:customStyle="1" w:styleId="CharTok">
    <w:name w:val="CharTok"/>
    <w:basedOn w:val="VerbatimChar"/>
    <w:rsid w:val="00BB7DF8"/>
    <w:rPr>
      <w:rFonts w:ascii="Consolas" w:hAnsi="Consolas"/>
      <w:bCs w:val="0"/>
      <w:color w:val="4E9A06"/>
      <w:sz w:val="22"/>
      <w:szCs w:val="18"/>
      <w:shd w:val="clear" w:color="auto" w:fill="F8F8F8"/>
      <w:lang w:eastAsia="en-US"/>
    </w:rPr>
  </w:style>
  <w:style w:type="character" w:customStyle="1" w:styleId="SpecialCharTok">
    <w:name w:val="SpecialCharTok"/>
    <w:basedOn w:val="VerbatimChar"/>
    <w:rsid w:val="00BB7DF8"/>
    <w:rPr>
      <w:rFonts w:ascii="Consolas" w:hAnsi="Consolas"/>
      <w:bCs w:val="0"/>
      <w:color w:val="000000"/>
      <w:sz w:val="22"/>
      <w:szCs w:val="18"/>
      <w:shd w:val="clear" w:color="auto" w:fill="F8F8F8"/>
      <w:lang w:eastAsia="en-US"/>
    </w:rPr>
  </w:style>
  <w:style w:type="character" w:customStyle="1" w:styleId="StringTok">
    <w:name w:val="StringTok"/>
    <w:basedOn w:val="VerbatimChar"/>
    <w:rsid w:val="00BB7DF8"/>
    <w:rPr>
      <w:rFonts w:ascii="Consolas" w:hAnsi="Consolas"/>
      <w:bCs w:val="0"/>
      <w:color w:val="4E9A06"/>
      <w:sz w:val="22"/>
      <w:szCs w:val="18"/>
      <w:shd w:val="clear" w:color="auto" w:fill="F8F8F8"/>
      <w:lang w:eastAsia="en-US"/>
    </w:rPr>
  </w:style>
  <w:style w:type="character" w:customStyle="1" w:styleId="VerbatimStringTok">
    <w:name w:val="VerbatimStringTok"/>
    <w:basedOn w:val="VerbatimChar"/>
    <w:rsid w:val="00BB7DF8"/>
    <w:rPr>
      <w:rFonts w:ascii="Consolas" w:hAnsi="Consolas"/>
      <w:bCs w:val="0"/>
      <w:color w:val="4E9A06"/>
      <w:sz w:val="22"/>
      <w:szCs w:val="18"/>
      <w:shd w:val="clear" w:color="auto" w:fill="F8F8F8"/>
      <w:lang w:eastAsia="en-US"/>
    </w:rPr>
  </w:style>
  <w:style w:type="character" w:customStyle="1" w:styleId="SpecialStringTok">
    <w:name w:val="SpecialStringTok"/>
    <w:basedOn w:val="VerbatimChar"/>
    <w:rsid w:val="00BB7DF8"/>
    <w:rPr>
      <w:rFonts w:ascii="Consolas" w:hAnsi="Consolas"/>
      <w:bCs w:val="0"/>
      <w:color w:val="4E9A06"/>
      <w:sz w:val="22"/>
      <w:szCs w:val="18"/>
      <w:shd w:val="clear" w:color="auto" w:fill="F8F8F8"/>
      <w:lang w:eastAsia="en-US"/>
    </w:rPr>
  </w:style>
  <w:style w:type="character" w:customStyle="1" w:styleId="ImportTok">
    <w:name w:val="ImportTok"/>
    <w:basedOn w:val="VerbatimChar"/>
    <w:rsid w:val="00BB7DF8"/>
    <w:rPr>
      <w:rFonts w:ascii="Consolas" w:hAnsi="Consolas"/>
      <w:bCs w:val="0"/>
      <w:sz w:val="22"/>
      <w:szCs w:val="18"/>
      <w:shd w:val="clear" w:color="auto" w:fill="F8F8F8"/>
      <w:lang w:eastAsia="en-US"/>
    </w:rPr>
  </w:style>
  <w:style w:type="character" w:customStyle="1" w:styleId="CommentTok">
    <w:name w:val="CommentTok"/>
    <w:basedOn w:val="VerbatimChar"/>
    <w:rsid w:val="00BB7DF8"/>
    <w:rPr>
      <w:rFonts w:ascii="Consolas" w:hAnsi="Consolas"/>
      <w:bCs w:val="0"/>
      <w:i/>
      <w:color w:val="8F5902"/>
      <w:sz w:val="22"/>
      <w:szCs w:val="18"/>
      <w:shd w:val="clear" w:color="auto" w:fill="F8F8F8"/>
      <w:lang w:eastAsia="en-US"/>
    </w:rPr>
  </w:style>
  <w:style w:type="character" w:customStyle="1" w:styleId="DocumentationTok">
    <w:name w:val="DocumentationTok"/>
    <w:basedOn w:val="VerbatimChar"/>
    <w:rsid w:val="00BB7DF8"/>
    <w:rPr>
      <w:rFonts w:ascii="Consolas" w:hAnsi="Consolas"/>
      <w:b/>
      <w:bCs w:val="0"/>
      <w:i/>
      <w:color w:val="8F5902"/>
      <w:sz w:val="22"/>
      <w:szCs w:val="18"/>
      <w:shd w:val="clear" w:color="auto" w:fill="F8F8F8"/>
      <w:lang w:eastAsia="en-US"/>
    </w:rPr>
  </w:style>
  <w:style w:type="character" w:customStyle="1" w:styleId="AnnotationTok">
    <w:name w:val="AnnotationTok"/>
    <w:basedOn w:val="VerbatimChar"/>
    <w:rsid w:val="00BB7DF8"/>
    <w:rPr>
      <w:rFonts w:ascii="Consolas" w:hAnsi="Consolas"/>
      <w:b/>
      <w:bCs w:val="0"/>
      <w:i/>
      <w:color w:val="8F5902"/>
      <w:sz w:val="22"/>
      <w:szCs w:val="18"/>
      <w:shd w:val="clear" w:color="auto" w:fill="F8F8F8"/>
      <w:lang w:eastAsia="en-US"/>
    </w:rPr>
  </w:style>
  <w:style w:type="character" w:customStyle="1" w:styleId="CommentVarTok">
    <w:name w:val="CommentVarTok"/>
    <w:basedOn w:val="VerbatimChar"/>
    <w:rsid w:val="00BB7DF8"/>
    <w:rPr>
      <w:rFonts w:ascii="Consolas" w:hAnsi="Consolas"/>
      <w:b/>
      <w:bCs w:val="0"/>
      <w:i/>
      <w:color w:val="8F5902"/>
      <w:sz w:val="22"/>
      <w:szCs w:val="18"/>
      <w:shd w:val="clear" w:color="auto" w:fill="F8F8F8"/>
      <w:lang w:eastAsia="en-US"/>
    </w:rPr>
  </w:style>
  <w:style w:type="character" w:customStyle="1" w:styleId="OtherTok">
    <w:name w:val="OtherTok"/>
    <w:basedOn w:val="VerbatimChar"/>
    <w:rsid w:val="00BB7DF8"/>
    <w:rPr>
      <w:rFonts w:ascii="Consolas" w:hAnsi="Consolas"/>
      <w:bCs w:val="0"/>
      <w:color w:val="8F5902"/>
      <w:sz w:val="22"/>
      <w:szCs w:val="18"/>
      <w:shd w:val="clear" w:color="auto" w:fill="F8F8F8"/>
      <w:lang w:eastAsia="en-US"/>
    </w:rPr>
  </w:style>
  <w:style w:type="character" w:customStyle="1" w:styleId="FunctionTok">
    <w:name w:val="FunctionTok"/>
    <w:basedOn w:val="VerbatimChar"/>
    <w:rsid w:val="00BB7DF8"/>
    <w:rPr>
      <w:rFonts w:ascii="Consolas" w:hAnsi="Consolas"/>
      <w:bCs w:val="0"/>
      <w:color w:val="000000"/>
      <w:sz w:val="22"/>
      <w:szCs w:val="18"/>
      <w:shd w:val="clear" w:color="auto" w:fill="F8F8F8"/>
      <w:lang w:eastAsia="en-US"/>
    </w:rPr>
  </w:style>
  <w:style w:type="character" w:customStyle="1" w:styleId="VariableTok">
    <w:name w:val="VariableTok"/>
    <w:basedOn w:val="VerbatimChar"/>
    <w:rsid w:val="00BB7DF8"/>
    <w:rPr>
      <w:rFonts w:ascii="Consolas" w:hAnsi="Consolas"/>
      <w:bCs w:val="0"/>
      <w:color w:val="000000"/>
      <w:sz w:val="22"/>
      <w:szCs w:val="18"/>
      <w:shd w:val="clear" w:color="auto" w:fill="F8F8F8"/>
      <w:lang w:eastAsia="en-US"/>
    </w:rPr>
  </w:style>
  <w:style w:type="character" w:customStyle="1" w:styleId="ControlFlowTok">
    <w:name w:val="ControlFlowTok"/>
    <w:basedOn w:val="VerbatimChar"/>
    <w:rsid w:val="00BB7DF8"/>
    <w:rPr>
      <w:rFonts w:ascii="Consolas" w:hAnsi="Consolas"/>
      <w:b/>
      <w:bCs w:val="0"/>
      <w:color w:val="204A87"/>
      <w:sz w:val="22"/>
      <w:szCs w:val="18"/>
      <w:shd w:val="clear" w:color="auto" w:fill="F8F8F8"/>
      <w:lang w:eastAsia="en-US"/>
    </w:rPr>
  </w:style>
  <w:style w:type="character" w:customStyle="1" w:styleId="OperatorTok">
    <w:name w:val="OperatorTok"/>
    <w:basedOn w:val="VerbatimChar"/>
    <w:rsid w:val="00BB7DF8"/>
    <w:rPr>
      <w:rFonts w:ascii="Consolas" w:hAnsi="Consolas"/>
      <w:b/>
      <w:bCs w:val="0"/>
      <w:color w:val="CE5C00"/>
      <w:sz w:val="22"/>
      <w:szCs w:val="18"/>
      <w:shd w:val="clear" w:color="auto" w:fill="F8F8F8"/>
      <w:lang w:eastAsia="en-US"/>
    </w:rPr>
  </w:style>
  <w:style w:type="character" w:customStyle="1" w:styleId="BuiltInTok">
    <w:name w:val="BuiltInTok"/>
    <w:basedOn w:val="VerbatimChar"/>
    <w:rsid w:val="00BB7DF8"/>
    <w:rPr>
      <w:rFonts w:ascii="Consolas" w:hAnsi="Consolas"/>
      <w:bCs w:val="0"/>
      <w:sz w:val="22"/>
      <w:szCs w:val="18"/>
      <w:shd w:val="clear" w:color="auto" w:fill="F8F8F8"/>
      <w:lang w:eastAsia="en-US"/>
    </w:rPr>
  </w:style>
  <w:style w:type="character" w:customStyle="1" w:styleId="ExtensionTok">
    <w:name w:val="ExtensionTok"/>
    <w:basedOn w:val="VerbatimChar"/>
    <w:rsid w:val="00BB7DF8"/>
    <w:rPr>
      <w:rFonts w:ascii="Consolas" w:hAnsi="Consolas"/>
      <w:bCs w:val="0"/>
      <w:sz w:val="22"/>
      <w:szCs w:val="18"/>
      <w:shd w:val="clear" w:color="auto" w:fill="F8F8F8"/>
      <w:lang w:eastAsia="en-US"/>
    </w:rPr>
  </w:style>
  <w:style w:type="character" w:customStyle="1" w:styleId="PreprocessorTok">
    <w:name w:val="PreprocessorTok"/>
    <w:basedOn w:val="VerbatimChar"/>
    <w:rsid w:val="00BB7DF8"/>
    <w:rPr>
      <w:rFonts w:ascii="Consolas" w:hAnsi="Consolas"/>
      <w:bCs w:val="0"/>
      <w:i/>
      <w:color w:val="8F5902"/>
      <w:sz w:val="22"/>
      <w:szCs w:val="18"/>
      <w:shd w:val="clear" w:color="auto" w:fill="F8F8F8"/>
      <w:lang w:eastAsia="en-US"/>
    </w:rPr>
  </w:style>
  <w:style w:type="character" w:customStyle="1" w:styleId="AttributeTok">
    <w:name w:val="AttributeTok"/>
    <w:basedOn w:val="VerbatimChar"/>
    <w:rsid w:val="00BB7DF8"/>
    <w:rPr>
      <w:rFonts w:ascii="Consolas" w:hAnsi="Consolas"/>
      <w:bCs w:val="0"/>
      <w:color w:val="C4A000"/>
      <w:sz w:val="22"/>
      <w:szCs w:val="18"/>
      <w:shd w:val="clear" w:color="auto" w:fill="F8F8F8"/>
      <w:lang w:eastAsia="en-US"/>
    </w:rPr>
  </w:style>
  <w:style w:type="character" w:customStyle="1" w:styleId="RegionMarkerTok">
    <w:name w:val="RegionMarkerTok"/>
    <w:basedOn w:val="VerbatimChar"/>
    <w:rsid w:val="00BB7DF8"/>
    <w:rPr>
      <w:rFonts w:ascii="Consolas" w:hAnsi="Consolas"/>
      <w:bCs w:val="0"/>
      <w:sz w:val="22"/>
      <w:szCs w:val="18"/>
      <w:shd w:val="clear" w:color="auto" w:fill="F8F8F8"/>
      <w:lang w:eastAsia="en-US"/>
    </w:rPr>
  </w:style>
  <w:style w:type="character" w:customStyle="1" w:styleId="InformationTok">
    <w:name w:val="InformationTok"/>
    <w:basedOn w:val="VerbatimChar"/>
    <w:rsid w:val="00BB7DF8"/>
    <w:rPr>
      <w:rFonts w:ascii="Consolas" w:hAnsi="Consolas"/>
      <w:b/>
      <w:bCs w:val="0"/>
      <w:i/>
      <w:color w:val="8F5902"/>
      <w:sz w:val="22"/>
      <w:szCs w:val="18"/>
      <w:shd w:val="clear" w:color="auto" w:fill="F8F8F8"/>
      <w:lang w:eastAsia="en-US"/>
    </w:rPr>
  </w:style>
  <w:style w:type="character" w:customStyle="1" w:styleId="WarningTok">
    <w:name w:val="WarningTok"/>
    <w:basedOn w:val="VerbatimChar"/>
    <w:rsid w:val="00BB7DF8"/>
    <w:rPr>
      <w:rFonts w:ascii="Consolas" w:hAnsi="Consolas"/>
      <w:b/>
      <w:bCs w:val="0"/>
      <w:i/>
      <w:color w:val="8F5902"/>
      <w:sz w:val="22"/>
      <w:szCs w:val="18"/>
      <w:shd w:val="clear" w:color="auto" w:fill="F8F8F8"/>
      <w:lang w:eastAsia="en-US"/>
    </w:rPr>
  </w:style>
  <w:style w:type="character" w:customStyle="1" w:styleId="AlertTok">
    <w:name w:val="AlertTok"/>
    <w:basedOn w:val="VerbatimChar"/>
    <w:rsid w:val="00BB7DF8"/>
    <w:rPr>
      <w:rFonts w:ascii="Consolas" w:hAnsi="Consolas"/>
      <w:bCs w:val="0"/>
      <w:color w:val="EF2929"/>
      <w:sz w:val="22"/>
      <w:szCs w:val="18"/>
      <w:shd w:val="clear" w:color="auto" w:fill="F8F8F8"/>
      <w:lang w:eastAsia="en-US"/>
    </w:rPr>
  </w:style>
  <w:style w:type="character" w:customStyle="1" w:styleId="ErrorTok">
    <w:name w:val="ErrorTok"/>
    <w:basedOn w:val="VerbatimChar"/>
    <w:rsid w:val="00BB7DF8"/>
    <w:rPr>
      <w:rFonts w:ascii="Consolas" w:hAnsi="Consolas"/>
      <w:b/>
      <w:bCs w:val="0"/>
      <w:color w:val="A40000"/>
      <w:sz w:val="22"/>
      <w:szCs w:val="18"/>
      <w:shd w:val="clear" w:color="auto" w:fill="F8F8F8"/>
      <w:lang w:eastAsia="en-US"/>
    </w:rPr>
  </w:style>
  <w:style w:type="character" w:customStyle="1" w:styleId="NormalTok">
    <w:name w:val="NormalTok"/>
    <w:basedOn w:val="VerbatimChar"/>
    <w:rsid w:val="00BB7DF8"/>
    <w:rPr>
      <w:rFonts w:ascii="Consolas" w:hAnsi="Consolas"/>
      <w:bCs w:val="0"/>
      <w:sz w:val="22"/>
      <w:szCs w:val="18"/>
      <w:shd w:val="clear" w:color="auto" w:fill="F8F8F8"/>
      <w:lang w:eastAsia="en-US"/>
    </w:rPr>
  </w:style>
  <w:style w:type="paragraph" w:styleId="Ttulo">
    <w:name w:val="Title"/>
    <w:basedOn w:val="Normal"/>
    <w:next w:val="Normal"/>
    <w:link w:val="TtuloChar"/>
    <w:qFormat/>
    <w:rsid w:val="00BB7DF8"/>
    <w:pPr>
      <w:pBdr>
        <w:bottom w:val="single" w:sz="8" w:space="4" w:color="4F81BD" w:themeColor="accent1"/>
      </w:pBdr>
      <w:spacing w:after="300" w:line="240" w:lineRule="auto"/>
      <w:contextualSpacing/>
    </w:pPr>
    <w:rPr>
      <w:rFonts w:ascii="Times New Roman" w:eastAsia="Times New Roman" w:hAnsi="Times New Roman"/>
      <w:b/>
      <w:bCs/>
      <w:sz w:val="20"/>
      <w:szCs w:val="36"/>
      <w:lang w:eastAsia="pt-BR"/>
    </w:rPr>
  </w:style>
  <w:style w:type="character" w:customStyle="1" w:styleId="TtuloChar1">
    <w:name w:val="Título Char1"/>
    <w:basedOn w:val="Fontepargpadro"/>
    <w:rsid w:val="00BB7DF8"/>
    <w:rPr>
      <w:rFonts w:asciiTheme="majorHAnsi" w:eastAsiaTheme="majorEastAsia" w:hAnsiTheme="majorHAnsi" w:cstheme="majorBidi"/>
      <w:color w:val="17365D" w:themeColor="text2" w:themeShade="BF"/>
      <w:spacing w:val="5"/>
      <w:kern w:val="28"/>
      <w:sz w:val="52"/>
      <w:szCs w:val="52"/>
      <w:lang w:eastAsia="en-US"/>
    </w:rPr>
  </w:style>
  <w:style w:type="paragraph" w:styleId="Subttulo">
    <w:name w:val="Subtitle"/>
    <w:basedOn w:val="Normal"/>
    <w:next w:val="Normal"/>
    <w:link w:val="SubttuloChar"/>
    <w:rsid w:val="00BB7DF8"/>
    <w:pPr>
      <w:numPr>
        <w:ilvl w:val="1"/>
      </w:numPr>
      <w:ind w:firstLine="709"/>
    </w:pPr>
    <w:rPr>
      <w:rFonts w:ascii="Times New Roman" w:eastAsia="Times New Roman" w:hAnsi="Times New Roman"/>
      <w:b/>
      <w:bCs/>
      <w:sz w:val="30"/>
      <w:szCs w:val="30"/>
      <w:lang w:eastAsia="pt-BR"/>
    </w:rPr>
  </w:style>
  <w:style w:type="character" w:customStyle="1" w:styleId="SubttuloChar1">
    <w:name w:val="Subtítulo Char1"/>
    <w:basedOn w:val="Fontepargpadro"/>
    <w:rsid w:val="00BB7DF8"/>
    <w:rPr>
      <w:rFonts w:asciiTheme="majorHAnsi" w:eastAsiaTheme="majorEastAsia" w:hAnsiTheme="majorHAnsi" w:cstheme="majorBidi"/>
      <w:i/>
      <w:iCs/>
      <w:color w:val="4F81BD" w:themeColor="accent1"/>
      <w:spacing w:val="15"/>
      <w:sz w:val="24"/>
      <w:szCs w:val="24"/>
      <w:lang w:eastAsia="en-US"/>
    </w:rPr>
  </w:style>
  <w:style w:type="paragraph" w:styleId="Bibliografia">
    <w:name w:val="Bibliography"/>
    <w:basedOn w:val="Normal"/>
    <w:next w:val="Normal"/>
    <w:uiPriority w:val="37"/>
    <w:semiHidden/>
    <w:unhideWhenUsed/>
    <w:rsid w:val="00BB7DF8"/>
  </w:style>
  <w:style w:type="paragraph" w:styleId="PargrafodaLista">
    <w:name w:val="List Paragraph"/>
    <w:basedOn w:val="Normal"/>
    <w:uiPriority w:val="34"/>
    <w:rsid w:val="00BB7DF8"/>
    <w:pPr>
      <w:ind w:left="720"/>
      <w:contextualSpacing/>
    </w:pPr>
  </w:style>
  <w:style w:type="character" w:customStyle="1" w:styleId="Lista2Char">
    <w:name w:val="Lista 2 Char"/>
    <w:basedOn w:val="Fontepargpadro"/>
    <w:link w:val="Lista2"/>
    <w:rsid w:val="00BB7DF8"/>
    <w:rPr>
      <w:rFonts w:ascii="Arial" w:hAnsi="Arial"/>
      <w:sz w:val="24"/>
      <w:szCs w:val="22"/>
      <w:lang w:eastAsia="en-US"/>
    </w:rPr>
  </w:style>
  <w:style w:type="character" w:customStyle="1" w:styleId="AlneaChar">
    <w:name w:val="Alínea Char"/>
    <w:basedOn w:val="Lista2Char"/>
    <w:link w:val="Alnea"/>
    <w:rsid w:val="00BB7DF8"/>
    <w:rPr>
      <w:rFonts w:ascii="Arial" w:hAnsi="Arial"/>
      <w:sz w:val="24"/>
      <w:szCs w:val="22"/>
      <w:lang w:eastAsia="en-US"/>
    </w:rPr>
  </w:style>
  <w:style w:type="paragraph" w:styleId="Lista2">
    <w:name w:val="List 2"/>
    <w:basedOn w:val="Normal"/>
    <w:link w:val="Lista2Char"/>
    <w:rsid w:val="00BB7DF8"/>
    <w:pPr>
      <w:ind w:left="566" w:hanging="283"/>
      <w:contextualSpacing/>
    </w:pPr>
  </w:style>
  <w:style w:type="table" w:customStyle="1" w:styleId="Table2">
    <w:name w:val="Table2"/>
    <w:semiHidden/>
    <w:unhideWhenUsed/>
    <w:qFormat/>
    <w:rsid w:val="00C8056B"/>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table" w:customStyle="1" w:styleId="Tabelacomgrade1">
    <w:name w:val="Tabela com grade1"/>
    <w:basedOn w:val="Tabelanormal"/>
    <w:next w:val="Tabelacomgrade"/>
    <w:uiPriority w:val="59"/>
    <w:rsid w:val="0095768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footnote text" w:uiPriority="9" w:qFormat="1"/>
    <w:lsdException w:name="header" w:uiPriority="99"/>
    <w:lsdException w:name="footer" w:uiPriority="99"/>
    <w:lsdException w:name="caption" w:uiPriority="35" w:qFormat="1"/>
    <w:lsdException w:name="table of figures" w:uiPriority="99"/>
    <w:lsdException w:name="Title" w:qFormat="1"/>
    <w:lsdException w:name="Body Text" w:qFormat="1"/>
    <w:lsdException w:name="Date" w:qFormat="1"/>
    <w:lsdException w:name="Hyperlink" w:uiPriority="99"/>
    <w:lsdException w:name="FollowedHyperlink" w:uiPriority="99"/>
    <w:lsdException w:name="Document Map"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2"/>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2"/>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2"/>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2"/>
      </w:numPr>
      <w:spacing w:line="240" w:lineRule="auto"/>
      <w:jc w:val="left"/>
      <w:outlineLvl w:val="3"/>
    </w:pPr>
    <w:rPr>
      <w:bCs/>
      <w:iCs/>
    </w:rPr>
  </w:style>
  <w:style w:type="paragraph" w:styleId="Ttulo5">
    <w:name w:val="heading 5"/>
    <w:aliases w:val="ANEXOS"/>
    <w:basedOn w:val="Normal"/>
    <w:next w:val="Normal"/>
    <w:link w:val="Ttulo5Char"/>
    <w:uiPriority w:val="9"/>
    <w:qFormat/>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qFormat/>
    <w:rsid w:val="00A474EC"/>
    <w:pPr>
      <w:keepNext/>
      <w:keepLines/>
      <w:numPr>
        <w:ilvl w:val="5"/>
        <w:numId w:val="2"/>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qFormat/>
    <w:rsid w:val="00A474EC"/>
    <w:pPr>
      <w:keepNext/>
      <w:keepLines/>
      <w:numPr>
        <w:ilvl w:val="6"/>
        <w:numId w:val="2"/>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qFormat/>
    <w:rsid w:val="00A474EC"/>
    <w:pPr>
      <w:keepNext/>
      <w:keepLines/>
      <w:numPr>
        <w:ilvl w:val="7"/>
        <w:numId w:val="2"/>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qFormat/>
    <w:rsid w:val="00A474EC"/>
    <w:pPr>
      <w:keepNext/>
      <w:keepLines/>
      <w:numPr>
        <w:ilvl w:val="8"/>
        <w:numId w:val="2"/>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21"/>
      </w:numPr>
      <w:tabs>
        <w:tab w:val="clear" w:pos="432"/>
      </w:tabs>
      <w:ind w:left="0" w:firstLine="0"/>
      <w:jc w:val="center"/>
    </w:pPr>
  </w:style>
  <w:style w:type="paragraph" w:customStyle="1" w:styleId="Apndice">
    <w:name w:val="Apêndice"/>
    <w:basedOn w:val="Normal"/>
    <w:next w:val="Texto"/>
    <w:rsid w:val="0091374D"/>
    <w:pPr>
      <w:numPr>
        <w:numId w:val="3"/>
      </w:numPr>
      <w:spacing w:after="600"/>
    </w:pPr>
    <w:rPr>
      <w:b/>
      <w:caps/>
    </w:rPr>
  </w:style>
  <w:style w:type="paragraph" w:customStyle="1" w:styleId="Anexo">
    <w:name w:val="Anexo"/>
    <w:basedOn w:val="Normal"/>
    <w:next w:val="Texto"/>
    <w:rsid w:val="001E3DDF"/>
    <w:pPr>
      <w:numPr>
        <w:numId w:val="4"/>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qFormat/>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link w:val="LegendaChar"/>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iPriority w:val="9"/>
    <w:unhideWhenUsed/>
    <w:qFormat/>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
    <w:rsid w:val="00DC1561"/>
    <w:rPr>
      <w:rFonts w:ascii="Arial" w:hAnsi="Arial"/>
      <w:sz w:val="20"/>
      <w:szCs w:val="20"/>
    </w:rPr>
  </w:style>
  <w:style w:type="character" w:styleId="Refdenotaderodap">
    <w:name w:val="footnote reference"/>
    <w:unhideWhenUsed/>
    <w:rsid w:val="00751BCD"/>
    <w:rPr>
      <w:vertAlign w:val="superscript"/>
    </w:rPr>
  </w:style>
  <w:style w:type="paragraph" w:customStyle="1" w:styleId="Alnea">
    <w:name w:val="Alínea"/>
    <w:basedOn w:val="Normal"/>
    <w:link w:val="AlneaChar"/>
    <w:qFormat/>
    <w:rsid w:val="00737F59"/>
    <w:pPr>
      <w:numPr>
        <w:numId w:val="5"/>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qFormat/>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rsid w:val="00301836"/>
    <w:rPr>
      <w:sz w:val="20"/>
      <w:szCs w:val="20"/>
      <w:lang w:val="x-none"/>
    </w:rPr>
  </w:style>
  <w:style w:type="character" w:customStyle="1" w:styleId="TextodecomentrioChar">
    <w:name w:val="Texto de comentário Char"/>
    <w:link w:val="Textodecomentrio"/>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uiPriority w:val="99"/>
    <w:rsid w:val="00CB6557"/>
    <w:rPr>
      <w:color w:val="954F72"/>
      <w:u w:val="single"/>
    </w:rPr>
  </w:style>
  <w:style w:type="character" w:styleId="TextodoEspaoReservado">
    <w:name w:val="Placeholder Text"/>
    <w:basedOn w:val="Fontepargpadro"/>
    <w:uiPriority w:val="99"/>
    <w:semiHidden/>
    <w:rsid w:val="00FC5E40"/>
    <w:rPr>
      <w:color w:val="808080"/>
    </w:rPr>
  </w:style>
  <w:style w:type="table" w:customStyle="1" w:styleId="Table">
    <w:name w:val="Table"/>
    <w:semiHidden/>
    <w:unhideWhenUsed/>
    <w:qFormat/>
    <w:rsid w:val="00EF2AB6"/>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character" w:customStyle="1" w:styleId="LegendaChar">
    <w:name w:val="Legenda Char"/>
    <w:aliases w:val="Título e fonte da figura e tabela Char"/>
    <w:basedOn w:val="Fontepargpadro"/>
    <w:link w:val="Legenda"/>
    <w:uiPriority w:val="35"/>
    <w:rsid w:val="0025248A"/>
    <w:rPr>
      <w:rFonts w:ascii="Arial" w:hAnsi="Arial"/>
      <w:bCs/>
      <w:szCs w:val="18"/>
      <w:lang w:eastAsia="en-US"/>
    </w:rPr>
  </w:style>
  <w:style w:type="paragraph" w:customStyle="1" w:styleId="Compact">
    <w:name w:val="Compact"/>
    <w:basedOn w:val="Corpodetexto"/>
    <w:qFormat/>
    <w:rsid w:val="00300EF2"/>
    <w:pPr>
      <w:spacing w:before="36" w:after="36" w:line="480" w:lineRule="auto"/>
      <w:ind w:firstLine="0"/>
      <w:jc w:val="both"/>
    </w:pPr>
    <w:rPr>
      <w:rFonts w:ascii="Times New Roman" w:eastAsiaTheme="minorHAnsi" w:hAnsi="Times New Roman" w:cstheme="minorBidi"/>
      <w:szCs w:val="24"/>
      <w:lang w:val="en-US" w:eastAsia="en-US"/>
    </w:rPr>
  </w:style>
  <w:style w:type="paragraph" w:customStyle="1" w:styleId="FirstParagraph">
    <w:name w:val="First Paragraph"/>
    <w:basedOn w:val="Corpodetexto"/>
    <w:next w:val="Corpodetexto"/>
    <w:qFormat/>
    <w:rsid w:val="00300EF2"/>
    <w:pPr>
      <w:spacing w:before="180" w:after="180" w:line="480" w:lineRule="auto"/>
      <w:ind w:firstLine="0"/>
      <w:jc w:val="both"/>
    </w:pPr>
    <w:rPr>
      <w:rFonts w:ascii="Times New Roman" w:eastAsiaTheme="minorHAnsi" w:hAnsi="Times New Roman" w:cstheme="minorBidi"/>
      <w:szCs w:val="24"/>
      <w:lang w:val="en-US" w:eastAsia="en-US"/>
    </w:rPr>
  </w:style>
  <w:style w:type="paragraph" w:styleId="Data">
    <w:name w:val="Date"/>
    <w:basedOn w:val="Normal"/>
    <w:next w:val="Normal"/>
    <w:link w:val="DataChar"/>
    <w:qFormat/>
    <w:rsid w:val="00BB7DF8"/>
  </w:style>
  <w:style w:type="character" w:customStyle="1" w:styleId="DataChar">
    <w:name w:val="Data Char"/>
    <w:basedOn w:val="Fontepargpadro"/>
    <w:link w:val="Data"/>
    <w:rsid w:val="00BB7DF8"/>
    <w:rPr>
      <w:rFonts w:ascii="Arial" w:hAnsi="Arial"/>
      <w:sz w:val="24"/>
      <w:szCs w:val="22"/>
      <w:lang w:eastAsia="en-US"/>
    </w:rPr>
  </w:style>
  <w:style w:type="numbering" w:customStyle="1" w:styleId="Semlista1">
    <w:name w:val="Sem lista1"/>
    <w:next w:val="Semlista"/>
    <w:uiPriority w:val="99"/>
    <w:semiHidden/>
    <w:unhideWhenUsed/>
    <w:rsid w:val="00BB7DF8"/>
  </w:style>
  <w:style w:type="paragraph" w:customStyle="1" w:styleId="Ttulo10">
    <w:name w:val="Título1"/>
    <w:basedOn w:val="Normal"/>
    <w:next w:val="Corpodetexto"/>
    <w:qFormat/>
    <w:rsid w:val="00BB7DF8"/>
    <w:pPr>
      <w:keepNext/>
      <w:keepLines/>
      <w:spacing w:before="600" w:after="360" w:line="480" w:lineRule="auto"/>
      <w:ind w:firstLine="0"/>
      <w:jc w:val="both"/>
    </w:pPr>
    <w:rPr>
      <w:rFonts w:ascii="Times New Roman" w:eastAsia="Times New Roman" w:hAnsi="Times New Roman"/>
      <w:b/>
      <w:bCs/>
      <w:szCs w:val="36"/>
      <w:lang w:val="en-US"/>
    </w:rPr>
  </w:style>
  <w:style w:type="character" w:customStyle="1" w:styleId="TtuloChar">
    <w:name w:val="Título Char"/>
    <w:basedOn w:val="Fontepargpadro"/>
    <w:link w:val="Ttulo"/>
    <w:rsid w:val="00BB7DF8"/>
    <w:rPr>
      <w:rFonts w:ascii="Times New Roman" w:eastAsia="Times New Roman" w:hAnsi="Times New Roman"/>
      <w:b/>
      <w:bCs/>
      <w:szCs w:val="36"/>
    </w:rPr>
  </w:style>
  <w:style w:type="paragraph" w:customStyle="1" w:styleId="Subttulo1">
    <w:name w:val="Subtítulo1"/>
    <w:basedOn w:val="Ttulo"/>
    <w:next w:val="Corpodetexto"/>
    <w:qFormat/>
    <w:rsid w:val="00BB7DF8"/>
    <w:pPr>
      <w:keepNext/>
      <w:keepLines/>
      <w:pBdr>
        <w:bottom w:val="none" w:sz="0" w:space="0" w:color="auto"/>
      </w:pBdr>
      <w:spacing w:before="240" w:after="240" w:line="480" w:lineRule="auto"/>
      <w:ind w:firstLine="0"/>
      <w:contextualSpacing w:val="0"/>
    </w:pPr>
    <w:rPr>
      <w:sz w:val="30"/>
      <w:szCs w:val="30"/>
      <w:lang w:val="en-US" w:eastAsia="en-US"/>
    </w:rPr>
  </w:style>
  <w:style w:type="character" w:customStyle="1" w:styleId="SubttuloChar">
    <w:name w:val="Subtítulo Char"/>
    <w:basedOn w:val="Fontepargpadro"/>
    <w:link w:val="Subttulo"/>
    <w:rsid w:val="00BB7DF8"/>
    <w:rPr>
      <w:rFonts w:ascii="Times New Roman" w:eastAsia="Times New Roman" w:hAnsi="Times New Roman"/>
      <w:b/>
      <w:bCs/>
      <w:sz w:val="30"/>
      <w:szCs w:val="30"/>
    </w:rPr>
  </w:style>
  <w:style w:type="paragraph" w:customStyle="1" w:styleId="Author">
    <w:name w:val="Author"/>
    <w:next w:val="Corpodetexto"/>
    <w:qFormat/>
    <w:rsid w:val="00BB7DF8"/>
    <w:pPr>
      <w:keepNext/>
      <w:keepLines/>
      <w:spacing w:after="200"/>
      <w:jc w:val="center"/>
    </w:pPr>
    <w:rPr>
      <w:rFonts w:ascii="Cambria" w:eastAsia="Cambria" w:hAnsi="Cambria"/>
      <w:sz w:val="24"/>
      <w:szCs w:val="24"/>
      <w:lang w:val="en-US" w:eastAsia="en-US"/>
    </w:rPr>
  </w:style>
  <w:style w:type="paragraph" w:customStyle="1" w:styleId="Abstract">
    <w:name w:val="Abstract"/>
    <w:basedOn w:val="Normal"/>
    <w:next w:val="Corpodetexto"/>
    <w:qFormat/>
    <w:rsid w:val="00BB7DF8"/>
    <w:pPr>
      <w:keepNext/>
      <w:keepLines/>
      <w:spacing w:before="300" w:after="300" w:line="480" w:lineRule="auto"/>
      <w:ind w:firstLine="0"/>
      <w:jc w:val="both"/>
    </w:pPr>
    <w:rPr>
      <w:rFonts w:ascii="Times New Roman" w:eastAsia="Cambria" w:hAnsi="Times New Roman"/>
      <w:sz w:val="20"/>
      <w:szCs w:val="20"/>
      <w:lang w:val="en-US"/>
    </w:rPr>
  </w:style>
  <w:style w:type="paragraph" w:customStyle="1" w:styleId="Bibliografia1">
    <w:name w:val="Bibliografia1"/>
    <w:basedOn w:val="Normal"/>
    <w:next w:val="Bibliografia"/>
    <w:qFormat/>
    <w:rsid w:val="00BB7DF8"/>
    <w:pPr>
      <w:spacing w:before="120" w:after="320" w:line="480" w:lineRule="auto"/>
      <w:ind w:firstLine="0"/>
      <w:jc w:val="both"/>
    </w:pPr>
    <w:rPr>
      <w:rFonts w:ascii="Times New Roman" w:eastAsia="Cambria" w:hAnsi="Times New Roman"/>
      <w:sz w:val="20"/>
      <w:szCs w:val="24"/>
      <w:lang w:val="en-US"/>
    </w:rPr>
  </w:style>
  <w:style w:type="paragraph" w:customStyle="1" w:styleId="Textoembloco1">
    <w:name w:val="Texto em bloco1"/>
    <w:basedOn w:val="Corpodetexto"/>
    <w:next w:val="Corpodetexto"/>
    <w:uiPriority w:val="9"/>
    <w:unhideWhenUsed/>
    <w:qFormat/>
    <w:rsid w:val="00BB7DF8"/>
  </w:style>
  <w:style w:type="table" w:customStyle="1" w:styleId="Table1">
    <w:name w:val="Table1"/>
    <w:semiHidden/>
    <w:unhideWhenUsed/>
    <w:qFormat/>
    <w:rsid w:val="00BB7DF8"/>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BB7DF8"/>
    <w:pPr>
      <w:keepNext/>
      <w:keepLines/>
      <w:spacing w:before="120" w:line="480" w:lineRule="auto"/>
      <w:ind w:firstLine="0"/>
      <w:jc w:val="both"/>
    </w:pPr>
    <w:rPr>
      <w:rFonts w:ascii="Times New Roman" w:eastAsia="Cambria" w:hAnsi="Times New Roman"/>
      <w:b/>
      <w:szCs w:val="24"/>
      <w:lang w:val="en-US"/>
    </w:rPr>
  </w:style>
  <w:style w:type="paragraph" w:customStyle="1" w:styleId="Definition">
    <w:name w:val="Definition"/>
    <w:basedOn w:val="Normal"/>
    <w:rsid w:val="00BB7DF8"/>
    <w:pPr>
      <w:spacing w:before="120" w:after="320" w:line="480" w:lineRule="auto"/>
      <w:ind w:firstLine="0"/>
      <w:jc w:val="both"/>
    </w:pPr>
    <w:rPr>
      <w:rFonts w:ascii="Times New Roman" w:eastAsia="Cambria" w:hAnsi="Times New Roman"/>
      <w:szCs w:val="24"/>
      <w:lang w:val="en-US"/>
    </w:rPr>
  </w:style>
  <w:style w:type="paragraph" w:customStyle="1" w:styleId="TableCaption">
    <w:name w:val="Table Caption"/>
    <w:basedOn w:val="Legenda"/>
    <w:rsid w:val="00BB7DF8"/>
    <w:pPr>
      <w:keepNext/>
      <w:spacing w:before="0"/>
      <w:jc w:val="both"/>
    </w:pPr>
    <w:rPr>
      <w:rFonts w:ascii="Times New Roman" w:eastAsia="Cambria" w:hAnsi="Times New Roman"/>
      <w:bCs w:val="0"/>
      <w:szCs w:val="24"/>
      <w:lang w:val="en-US"/>
    </w:rPr>
  </w:style>
  <w:style w:type="paragraph" w:customStyle="1" w:styleId="ImageCaption">
    <w:name w:val="Image Caption"/>
    <w:basedOn w:val="Legenda"/>
    <w:rsid w:val="00BB7DF8"/>
    <w:pPr>
      <w:spacing w:before="0"/>
      <w:jc w:val="both"/>
    </w:pPr>
    <w:rPr>
      <w:rFonts w:ascii="Times New Roman" w:eastAsia="Cambria" w:hAnsi="Times New Roman"/>
      <w:bCs w:val="0"/>
      <w:szCs w:val="24"/>
      <w:lang w:val="en-US"/>
    </w:rPr>
  </w:style>
  <w:style w:type="paragraph" w:customStyle="1" w:styleId="Figure">
    <w:name w:val="Figure"/>
    <w:basedOn w:val="Normal"/>
    <w:rsid w:val="00BB7DF8"/>
    <w:pPr>
      <w:spacing w:before="120" w:after="320" w:line="480" w:lineRule="auto"/>
      <w:ind w:firstLine="0"/>
      <w:jc w:val="both"/>
    </w:pPr>
    <w:rPr>
      <w:rFonts w:ascii="Times New Roman" w:eastAsia="Cambria" w:hAnsi="Times New Roman"/>
      <w:szCs w:val="24"/>
      <w:lang w:val="en-US"/>
    </w:rPr>
  </w:style>
  <w:style w:type="paragraph" w:customStyle="1" w:styleId="CaptionedFigure">
    <w:name w:val="Captioned Figure"/>
    <w:basedOn w:val="Figure"/>
    <w:rsid w:val="00BB7DF8"/>
    <w:pPr>
      <w:keepNext/>
    </w:pPr>
  </w:style>
  <w:style w:type="character" w:customStyle="1" w:styleId="VerbatimChar">
    <w:name w:val="Verbatim Char"/>
    <w:basedOn w:val="LegendaChar"/>
    <w:link w:val="SourceCode"/>
    <w:rsid w:val="00BB7DF8"/>
    <w:rPr>
      <w:rFonts w:ascii="Consolas" w:hAnsi="Consolas"/>
      <w:bCs w:val="0"/>
      <w:sz w:val="22"/>
      <w:szCs w:val="18"/>
      <w:shd w:val="clear" w:color="auto" w:fill="F8F8F8"/>
      <w:lang w:eastAsia="en-US"/>
    </w:rPr>
  </w:style>
  <w:style w:type="paragraph" w:customStyle="1" w:styleId="SourceCode">
    <w:name w:val="Source Code"/>
    <w:basedOn w:val="Normal"/>
    <w:link w:val="VerbatimChar"/>
    <w:rsid w:val="00BB7DF8"/>
    <w:pPr>
      <w:shd w:val="clear" w:color="auto" w:fill="F8F8F8"/>
      <w:wordWrap w:val="0"/>
      <w:spacing w:before="120" w:after="320" w:line="480" w:lineRule="auto"/>
      <w:ind w:firstLine="0"/>
      <w:jc w:val="both"/>
    </w:pPr>
    <w:rPr>
      <w:rFonts w:ascii="Consolas" w:hAnsi="Consolas"/>
      <w:sz w:val="22"/>
      <w:szCs w:val="18"/>
    </w:rPr>
  </w:style>
  <w:style w:type="character" w:customStyle="1" w:styleId="KeywordTok">
    <w:name w:val="KeywordTok"/>
    <w:basedOn w:val="VerbatimChar"/>
    <w:rsid w:val="00BB7DF8"/>
    <w:rPr>
      <w:rFonts w:ascii="Consolas" w:hAnsi="Consolas"/>
      <w:b/>
      <w:bCs w:val="0"/>
      <w:color w:val="204A87"/>
      <w:sz w:val="22"/>
      <w:szCs w:val="18"/>
      <w:shd w:val="clear" w:color="auto" w:fill="F8F8F8"/>
      <w:lang w:eastAsia="en-US"/>
    </w:rPr>
  </w:style>
  <w:style w:type="character" w:customStyle="1" w:styleId="DataTypeTok">
    <w:name w:val="DataTypeTok"/>
    <w:basedOn w:val="VerbatimChar"/>
    <w:rsid w:val="00BB7DF8"/>
    <w:rPr>
      <w:rFonts w:ascii="Consolas" w:hAnsi="Consolas"/>
      <w:bCs w:val="0"/>
      <w:color w:val="204A87"/>
      <w:sz w:val="22"/>
      <w:szCs w:val="18"/>
      <w:shd w:val="clear" w:color="auto" w:fill="F8F8F8"/>
      <w:lang w:eastAsia="en-US"/>
    </w:rPr>
  </w:style>
  <w:style w:type="character" w:customStyle="1" w:styleId="DecValTok">
    <w:name w:val="DecValTok"/>
    <w:basedOn w:val="VerbatimChar"/>
    <w:rsid w:val="00BB7DF8"/>
    <w:rPr>
      <w:rFonts w:ascii="Consolas" w:hAnsi="Consolas"/>
      <w:bCs w:val="0"/>
      <w:color w:val="0000CF"/>
      <w:sz w:val="22"/>
      <w:szCs w:val="18"/>
      <w:shd w:val="clear" w:color="auto" w:fill="F8F8F8"/>
      <w:lang w:eastAsia="en-US"/>
    </w:rPr>
  </w:style>
  <w:style w:type="character" w:customStyle="1" w:styleId="BaseNTok">
    <w:name w:val="BaseNTok"/>
    <w:basedOn w:val="VerbatimChar"/>
    <w:rsid w:val="00BB7DF8"/>
    <w:rPr>
      <w:rFonts w:ascii="Consolas" w:hAnsi="Consolas"/>
      <w:bCs w:val="0"/>
      <w:color w:val="0000CF"/>
      <w:sz w:val="22"/>
      <w:szCs w:val="18"/>
      <w:shd w:val="clear" w:color="auto" w:fill="F8F8F8"/>
      <w:lang w:eastAsia="en-US"/>
    </w:rPr>
  </w:style>
  <w:style w:type="character" w:customStyle="1" w:styleId="FloatTok">
    <w:name w:val="FloatTok"/>
    <w:basedOn w:val="VerbatimChar"/>
    <w:rsid w:val="00BB7DF8"/>
    <w:rPr>
      <w:rFonts w:ascii="Consolas" w:hAnsi="Consolas"/>
      <w:bCs w:val="0"/>
      <w:color w:val="0000CF"/>
      <w:sz w:val="22"/>
      <w:szCs w:val="18"/>
      <w:shd w:val="clear" w:color="auto" w:fill="F8F8F8"/>
      <w:lang w:eastAsia="en-US"/>
    </w:rPr>
  </w:style>
  <w:style w:type="character" w:customStyle="1" w:styleId="ConstantTok">
    <w:name w:val="ConstantTok"/>
    <w:basedOn w:val="VerbatimChar"/>
    <w:rsid w:val="00BB7DF8"/>
    <w:rPr>
      <w:rFonts w:ascii="Consolas" w:hAnsi="Consolas"/>
      <w:bCs w:val="0"/>
      <w:color w:val="000000"/>
      <w:sz w:val="22"/>
      <w:szCs w:val="18"/>
      <w:shd w:val="clear" w:color="auto" w:fill="F8F8F8"/>
      <w:lang w:eastAsia="en-US"/>
    </w:rPr>
  </w:style>
  <w:style w:type="character" w:customStyle="1" w:styleId="CharTok">
    <w:name w:val="CharTok"/>
    <w:basedOn w:val="VerbatimChar"/>
    <w:rsid w:val="00BB7DF8"/>
    <w:rPr>
      <w:rFonts w:ascii="Consolas" w:hAnsi="Consolas"/>
      <w:bCs w:val="0"/>
      <w:color w:val="4E9A06"/>
      <w:sz w:val="22"/>
      <w:szCs w:val="18"/>
      <w:shd w:val="clear" w:color="auto" w:fill="F8F8F8"/>
      <w:lang w:eastAsia="en-US"/>
    </w:rPr>
  </w:style>
  <w:style w:type="character" w:customStyle="1" w:styleId="SpecialCharTok">
    <w:name w:val="SpecialCharTok"/>
    <w:basedOn w:val="VerbatimChar"/>
    <w:rsid w:val="00BB7DF8"/>
    <w:rPr>
      <w:rFonts w:ascii="Consolas" w:hAnsi="Consolas"/>
      <w:bCs w:val="0"/>
      <w:color w:val="000000"/>
      <w:sz w:val="22"/>
      <w:szCs w:val="18"/>
      <w:shd w:val="clear" w:color="auto" w:fill="F8F8F8"/>
      <w:lang w:eastAsia="en-US"/>
    </w:rPr>
  </w:style>
  <w:style w:type="character" w:customStyle="1" w:styleId="StringTok">
    <w:name w:val="StringTok"/>
    <w:basedOn w:val="VerbatimChar"/>
    <w:rsid w:val="00BB7DF8"/>
    <w:rPr>
      <w:rFonts w:ascii="Consolas" w:hAnsi="Consolas"/>
      <w:bCs w:val="0"/>
      <w:color w:val="4E9A06"/>
      <w:sz w:val="22"/>
      <w:szCs w:val="18"/>
      <w:shd w:val="clear" w:color="auto" w:fill="F8F8F8"/>
      <w:lang w:eastAsia="en-US"/>
    </w:rPr>
  </w:style>
  <w:style w:type="character" w:customStyle="1" w:styleId="VerbatimStringTok">
    <w:name w:val="VerbatimStringTok"/>
    <w:basedOn w:val="VerbatimChar"/>
    <w:rsid w:val="00BB7DF8"/>
    <w:rPr>
      <w:rFonts w:ascii="Consolas" w:hAnsi="Consolas"/>
      <w:bCs w:val="0"/>
      <w:color w:val="4E9A06"/>
      <w:sz w:val="22"/>
      <w:szCs w:val="18"/>
      <w:shd w:val="clear" w:color="auto" w:fill="F8F8F8"/>
      <w:lang w:eastAsia="en-US"/>
    </w:rPr>
  </w:style>
  <w:style w:type="character" w:customStyle="1" w:styleId="SpecialStringTok">
    <w:name w:val="SpecialStringTok"/>
    <w:basedOn w:val="VerbatimChar"/>
    <w:rsid w:val="00BB7DF8"/>
    <w:rPr>
      <w:rFonts w:ascii="Consolas" w:hAnsi="Consolas"/>
      <w:bCs w:val="0"/>
      <w:color w:val="4E9A06"/>
      <w:sz w:val="22"/>
      <w:szCs w:val="18"/>
      <w:shd w:val="clear" w:color="auto" w:fill="F8F8F8"/>
      <w:lang w:eastAsia="en-US"/>
    </w:rPr>
  </w:style>
  <w:style w:type="character" w:customStyle="1" w:styleId="ImportTok">
    <w:name w:val="ImportTok"/>
    <w:basedOn w:val="VerbatimChar"/>
    <w:rsid w:val="00BB7DF8"/>
    <w:rPr>
      <w:rFonts w:ascii="Consolas" w:hAnsi="Consolas"/>
      <w:bCs w:val="0"/>
      <w:sz w:val="22"/>
      <w:szCs w:val="18"/>
      <w:shd w:val="clear" w:color="auto" w:fill="F8F8F8"/>
      <w:lang w:eastAsia="en-US"/>
    </w:rPr>
  </w:style>
  <w:style w:type="character" w:customStyle="1" w:styleId="CommentTok">
    <w:name w:val="CommentTok"/>
    <w:basedOn w:val="VerbatimChar"/>
    <w:rsid w:val="00BB7DF8"/>
    <w:rPr>
      <w:rFonts w:ascii="Consolas" w:hAnsi="Consolas"/>
      <w:bCs w:val="0"/>
      <w:i/>
      <w:color w:val="8F5902"/>
      <w:sz w:val="22"/>
      <w:szCs w:val="18"/>
      <w:shd w:val="clear" w:color="auto" w:fill="F8F8F8"/>
      <w:lang w:eastAsia="en-US"/>
    </w:rPr>
  </w:style>
  <w:style w:type="character" w:customStyle="1" w:styleId="DocumentationTok">
    <w:name w:val="DocumentationTok"/>
    <w:basedOn w:val="VerbatimChar"/>
    <w:rsid w:val="00BB7DF8"/>
    <w:rPr>
      <w:rFonts w:ascii="Consolas" w:hAnsi="Consolas"/>
      <w:b/>
      <w:bCs w:val="0"/>
      <w:i/>
      <w:color w:val="8F5902"/>
      <w:sz w:val="22"/>
      <w:szCs w:val="18"/>
      <w:shd w:val="clear" w:color="auto" w:fill="F8F8F8"/>
      <w:lang w:eastAsia="en-US"/>
    </w:rPr>
  </w:style>
  <w:style w:type="character" w:customStyle="1" w:styleId="AnnotationTok">
    <w:name w:val="AnnotationTok"/>
    <w:basedOn w:val="VerbatimChar"/>
    <w:rsid w:val="00BB7DF8"/>
    <w:rPr>
      <w:rFonts w:ascii="Consolas" w:hAnsi="Consolas"/>
      <w:b/>
      <w:bCs w:val="0"/>
      <w:i/>
      <w:color w:val="8F5902"/>
      <w:sz w:val="22"/>
      <w:szCs w:val="18"/>
      <w:shd w:val="clear" w:color="auto" w:fill="F8F8F8"/>
      <w:lang w:eastAsia="en-US"/>
    </w:rPr>
  </w:style>
  <w:style w:type="character" w:customStyle="1" w:styleId="CommentVarTok">
    <w:name w:val="CommentVarTok"/>
    <w:basedOn w:val="VerbatimChar"/>
    <w:rsid w:val="00BB7DF8"/>
    <w:rPr>
      <w:rFonts w:ascii="Consolas" w:hAnsi="Consolas"/>
      <w:b/>
      <w:bCs w:val="0"/>
      <w:i/>
      <w:color w:val="8F5902"/>
      <w:sz w:val="22"/>
      <w:szCs w:val="18"/>
      <w:shd w:val="clear" w:color="auto" w:fill="F8F8F8"/>
      <w:lang w:eastAsia="en-US"/>
    </w:rPr>
  </w:style>
  <w:style w:type="character" w:customStyle="1" w:styleId="OtherTok">
    <w:name w:val="OtherTok"/>
    <w:basedOn w:val="VerbatimChar"/>
    <w:rsid w:val="00BB7DF8"/>
    <w:rPr>
      <w:rFonts w:ascii="Consolas" w:hAnsi="Consolas"/>
      <w:bCs w:val="0"/>
      <w:color w:val="8F5902"/>
      <w:sz w:val="22"/>
      <w:szCs w:val="18"/>
      <w:shd w:val="clear" w:color="auto" w:fill="F8F8F8"/>
      <w:lang w:eastAsia="en-US"/>
    </w:rPr>
  </w:style>
  <w:style w:type="character" w:customStyle="1" w:styleId="FunctionTok">
    <w:name w:val="FunctionTok"/>
    <w:basedOn w:val="VerbatimChar"/>
    <w:rsid w:val="00BB7DF8"/>
    <w:rPr>
      <w:rFonts w:ascii="Consolas" w:hAnsi="Consolas"/>
      <w:bCs w:val="0"/>
      <w:color w:val="000000"/>
      <w:sz w:val="22"/>
      <w:szCs w:val="18"/>
      <w:shd w:val="clear" w:color="auto" w:fill="F8F8F8"/>
      <w:lang w:eastAsia="en-US"/>
    </w:rPr>
  </w:style>
  <w:style w:type="character" w:customStyle="1" w:styleId="VariableTok">
    <w:name w:val="VariableTok"/>
    <w:basedOn w:val="VerbatimChar"/>
    <w:rsid w:val="00BB7DF8"/>
    <w:rPr>
      <w:rFonts w:ascii="Consolas" w:hAnsi="Consolas"/>
      <w:bCs w:val="0"/>
      <w:color w:val="000000"/>
      <w:sz w:val="22"/>
      <w:szCs w:val="18"/>
      <w:shd w:val="clear" w:color="auto" w:fill="F8F8F8"/>
      <w:lang w:eastAsia="en-US"/>
    </w:rPr>
  </w:style>
  <w:style w:type="character" w:customStyle="1" w:styleId="ControlFlowTok">
    <w:name w:val="ControlFlowTok"/>
    <w:basedOn w:val="VerbatimChar"/>
    <w:rsid w:val="00BB7DF8"/>
    <w:rPr>
      <w:rFonts w:ascii="Consolas" w:hAnsi="Consolas"/>
      <w:b/>
      <w:bCs w:val="0"/>
      <w:color w:val="204A87"/>
      <w:sz w:val="22"/>
      <w:szCs w:val="18"/>
      <w:shd w:val="clear" w:color="auto" w:fill="F8F8F8"/>
      <w:lang w:eastAsia="en-US"/>
    </w:rPr>
  </w:style>
  <w:style w:type="character" w:customStyle="1" w:styleId="OperatorTok">
    <w:name w:val="OperatorTok"/>
    <w:basedOn w:val="VerbatimChar"/>
    <w:rsid w:val="00BB7DF8"/>
    <w:rPr>
      <w:rFonts w:ascii="Consolas" w:hAnsi="Consolas"/>
      <w:b/>
      <w:bCs w:val="0"/>
      <w:color w:val="CE5C00"/>
      <w:sz w:val="22"/>
      <w:szCs w:val="18"/>
      <w:shd w:val="clear" w:color="auto" w:fill="F8F8F8"/>
      <w:lang w:eastAsia="en-US"/>
    </w:rPr>
  </w:style>
  <w:style w:type="character" w:customStyle="1" w:styleId="BuiltInTok">
    <w:name w:val="BuiltInTok"/>
    <w:basedOn w:val="VerbatimChar"/>
    <w:rsid w:val="00BB7DF8"/>
    <w:rPr>
      <w:rFonts w:ascii="Consolas" w:hAnsi="Consolas"/>
      <w:bCs w:val="0"/>
      <w:sz w:val="22"/>
      <w:szCs w:val="18"/>
      <w:shd w:val="clear" w:color="auto" w:fill="F8F8F8"/>
      <w:lang w:eastAsia="en-US"/>
    </w:rPr>
  </w:style>
  <w:style w:type="character" w:customStyle="1" w:styleId="ExtensionTok">
    <w:name w:val="ExtensionTok"/>
    <w:basedOn w:val="VerbatimChar"/>
    <w:rsid w:val="00BB7DF8"/>
    <w:rPr>
      <w:rFonts w:ascii="Consolas" w:hAnsi="Consolas"/>
      <w:bCs w:val="0"/>
      <w:sz w:val="22"/>
      <w:szCs w:val="18"/>
      <w:shd w:val="clear" w:color="auto" w:fill="F8F8F8"/>
      <w:lang w:eastAsia="en-US"/>
    </w:rPr>
  </w:style>
  <w:style w:type="character" w:customStyle="1" w:styleId="PreprocessorTok">
    <w:name w:val="PreprocessorTok"/>
    <w:basedOn w:val="VerbatimChar"/>
    <w:rsid w:val="00BB7DF8"/>
    <w:rPr>
      <w:rFonts w:ascii="Consolas" w:hAnsi="Consolas"/>
      <w:bCs w:val="0"/>
      <w:i/>
      <w:color w:val="8F5902"/>
      <w:sz w:val="22"/>
      <w:szCs w:val="18"/>
      <w:shd w:val="clear" w:color="auto" w:fill="F8F8F8"/>
      <w:lang w:eastAsia="en-US"/>
    </w:rPr>
  </w:style>
  <w:style w:type="character" w:customStyle="1" w:styleId="AttributeTok">
    <w:name w:val="AttributeTok"/>
    <w:basedOn w:val="VerbatimChar"/>
    <w:rsid w:val="00BB7DF8"/>
    <w:rPr>
      <w:rFonts w:ascii="Consolas" w:hAnsi="Consolas"/>
      <w:bCs w:val="0"/>
      <w:color w:val="C4A000"/>
      <w:sz w:val="22"/>
      <w:szCs w:val="18"/>
      <w:shd w:val="clear" w:color="auto" w:fill="F8F8F8"/>
      <w:lang w:eastAsia="en-US"/>
    </w:rPr>
  </w:style>
  <w:style w:type="character" w:customStyle="1" w:styleId="RegionMarkerTok">
    <w:name w:val="RegionMarkerTok"/>
    <w:basedOn w:val="VerbatimChar"/>
    <w:rsid w:val="00BB7DF8"/>
    <w:rPr>
      <w:rFonts w:ascii="Consolas" w:hAnsi="Consolas"/>
      <w:bCs w:val="0"/>
      <w:sz w:val="22"/>
      <w:szCs w:val="18"/>
      <w:shd w:val="clear" w:color="auto" w:fill="F8F8F8"/>
      <w:lang w:eastAsia="en-US"/>
    </w:rPr>
  </w:style>
  <w:style w:type="character" w:customStyle="1" w:styleId="InformationTok">
    <w:name w:val="InformationTok"/>
    <w:basedOn w:val="VerbatimChar"/>
    <w:rsid w:val="00BB7DF8"/>
    <w:rPr>
      <w:rFonts w:ascii="Consolas" w:hAnsi="Consolas"/>
      <w:b/>
      <w:bCs w:val="0"/>
      <w:i/>
      <w:color w:val="8F5902"/>
      <w:sz w:val="22"/>
      <w:szCs w:val="18"/>
      <w:shd w:val="clear" w:color="auto" w:fill="F8F8F8"/>
      <w:lang w:eastAsia="en-US"/>
    </w:rPr>
  </w:style>
  <w:style w:type="character" w:customStyle="1" w:styleId="WarningTok">
    <w:name w:val="WarningTok"/>
    <w:basedOn w:val="VerbatimChar"/>
    <w:rsid w:val="00BB7DF8"/>
    <w:rPr>
      <w:rFonts w:ascii="Consolas" w:hAnsi="Consolas"/>
      <w:b/>
      <w:bCs w:val="0"/>
      <w:i/>
      <w:color w:val="8F5902"/>
      <w:sz w:val="22"/>
      <w:szCs w:val="18"/>
      <w:shd w:val="clear" w:color="auto" w:fill="F8F8F8"/>
      <w:lang w:eastAsia="en-US"/>
    </w:rPr>
  </w:style>
  <w:style w:type="character" w:customStyle="1" w:styleId="AlertTok">
    <w:name w:val="AlertTok"/>
    <w:basedOn w:val="VerbatimChar"/>
    <w:rsid w:val="00BB7DF8"/>
    <w:rPr>
      <w:rFonts w:ascii="Consolas" w:hAnsi="Consolas"/>
      <w:bCs w:val="0"/>
      <w:color w:val="EF2929"/>
      <w:sz w:val="22"/>
      <w:szCs w:val="18"/>
      <w:shd w:val="clear" w:color="auto" w:fill="F8F8F8"/>
      <w:lang w:eastAsia="en-US"/>
    </w:rPr>
  </w:style>
  <w:style w:type="character" w:customStyle="1" w:styleId="ErrorTok">
    <w:name w:val="ErrorTok"/>
    <w:basedOn w:val="VerbatimChar"/>
    <w:rsid w:val="00BB7DF8"/>
    <w:rPr>
      <w:rFonts w:ascii="Consolas" w:hAnsi="Consolas"/>
      <w:b/>
      <w:bCs w:val="0"/>
      <w:color w:val="A40000"/>
      <w:sz w:val="22"/>
      <w:szCs w:val="18"/>
      <w:shd w:val="clear" w:color="auto" w:fill="F8F8F8"/>
      <w:lang w:eastAsia="en-US"/>
    </w:rPr>
  </w:style>
  <w:style w:type="character" w:customStyle="1" w:styleId="NormalTok">
    <w:name w:val="NormalTok"/>
    <w:basedOn w:val="VerbatimChar"/>
    <w:rsid w:val="00BB7DF8"/>
    <w:rPr>
      <w:rFonts w:ascii="Consolas" w:hAnsi="Consolas"/>
      <w:bCs w:val="0"/>
      <w:sz w:val="22"/>
      <w:szCs w:val="18"/>
      <w:shd w:val="clear" w:color="auto" w:fill="F8F8F8"/>
      <w:lang w:eastAsia="en-US"/>
    </w:rPr>
  </w:style>
  <w:style w:type="paragraph" w:styleId="Ttulo">
    <w:name w:val="Title"/>
    <w:basedOn w:val="Normal"/>
    <w:next w:val="Normal"/>
    <w:link w:val="TtuloChar"/>
    <w:qFormat/>
    <w:rsid w:val="00BB7DF8"/>
    <w:pPr>
      <w:pBdr>
        <w:bottom w:val="single" w:sz="8" w:space="4" w:color="4F81BD" w:themeColor="accent1"/>
      </w:pBdr>
      <w:spacing w:after="300" w:line="240" w:lineRule="auto"/>
      <w:contextualSpacing/>
    </w:pPr>
    <w:rPr>
      <w:rFonts w:ascii="Times New Roman" w:eastAsia="Times New Roman" w:hAnsi="Times New Roman"/>
      <w:b/>
      <w:bCs/>
      <w:sz w:val="20"/>
      <w:szCs w:val="36"/>
      <w:lang w:eastAsia="pt-BR"/>
    </w:rPr>
  </w:style>
  <w:style w:type="character" w:customStyle="1" w:styleId="TtuloChar1">
    <w:name w:val="Título Char1"/>
    <w:basedOn w:val="Fontepargpadro"/>
    <w:rsid w:val="00BB7DF8"/>
    <w:rPr>
      <w:rFonts w:asciiTheme="majorHAnsi" w:eastAsiaTheme="majorEastAsia" w:hAnsiTheme="majorHAnsi" w:cstheme="majorBidi"/>
      <w:color w:val="17365D" w:themeColor="text2" w:themeShade="BF"/>
      <w:spacing w:val="5"/>
      <w:kern w:val="28"/>
      <w:sz w:val="52"/>
      <w:szCs w:val="52"/>
      <w:lang w:eastAsia="en-US"/>
    </w:rPr>
  </w:style>
  <w:style w:type="paragraph" w:styleId="Subttulo">
    <w:name w:val="Subtitle"/>
    <w:basedOn w:val="Normal"/>
    <w:next w:val="Normal"/>
    <w:link w:val="SubttuloChar"/>
    <w:rsid w:val="00BB7DF8"/>
    <w:pPr>
      <w:numPr>
        <w:ilvl w:val="1"/>
      </w:numPr>
      <w:ind w:firstLine="709"/>
    </w:pPr>
    <w:rPr>
      <w:rFonts w:ascii="Times New Roman" w:eastAsia="Times New Roman" w:hAnsi="Times New Roman"/>
      <w:b/>
      <w:bCs/>
      <w:sz w:val="30"/>
      <w:szCs w:val="30"/>
      <w:lang w:eastAsia="pt-BR"/>
    </w:rPr>
  </w:style>
  <w:style w:type="character" w:customStyle="1" w:styleId="SubttuloChar1">
    <w:name w:val="Subtítulo Char1"/>
    <w:basedOn w:val="Fontepargpadro"/>
    <w:rsid w:val="00BB7DF8"/>
    <w:rPr>
      <w:rFonts w:asciiTheme="majorHAnsi" w:eastAsiaTheme="majorEastAsia" w:hAnsiTheme="majorHAnsi" w:cstheme="majorBidi"/>
      <w:i/>
      <w:iCs/>
      <w:color w:val="4F81BD" w:themeColor="accent1"/>
      <w:spacing w:val="15"/>
      <w:sz w:val="24"/>
      <w:szCs w:val="24"/>
      <w:lang w:eastAsia="en-US"/>
    </w:rPr>
  </w:style>
  <w:style w:type="paragraph" w:styleId="Bibliografia">
    <w:name w:val="Bibliography"/>
    <w:basedOn w:val="Normal"/>
    <w:next w:val="Normal"/>
    <w:uiPriority w:val="37"/>
    <w:semiHidden/>
    <w:unhideWhenUsed/>
    <w:rsid w:val="00BB7DF8"/>
  </w:style>
  <w:style w:type="paragraph" w:styleId="PargrafodaLista">
    <w:name w:val="List Paragraph"/>
    <w:basedOn w:val="Normal"/>
    <w:uiPriority w:val="34"/>
    <w:rsid w:val="00BB7DF8"/>
    <w:pPr>
      <w:ind w:left="720"/>
      <w:contextualSpacing/>
    </w:pPr>
  </w:style>
  <w:style w:type="character" w:customStyle="1" w:styleId="Lista2Char">
    <w:name w:val="Lista 2 Char"/>
    <w:basedOn w:val="Fontepargpadro"/>
    <w:link w:val="Lista2"/>
    <w:rsid w:val="00BB7DF8"/>
    <w:rPr>
      <w:rFonts w:ascii="Arial" w:hAnsi="Arial"/>
      <w:sz w:val="24"/>
      <w:szCs w:val="22"/>
      <w:lang w:eastAsia="en-US"/>
    </w:rPr>
  </w:style>
  <w:style w:type="character" w:customStyle="1" w:styleId="AlneaChar">
    <w:name w:val="Alínea Char"/>
    <w:basedOn w:val="Lista2Char"/>
    <w:link w:val="Alnea"/>
    <w:rsid w:val="00BB7DF8"/>
    <w:rPr>
      <w:rFonts w:ascii="Arial" w:hAnsi="Arial"/>
      <w:sz w:val="24"/>
      <w:szCs w:val="22"/>
      <w:lang w:eastAsia="en-US"/>
    </w:rPr>
  </w:style>
  <w:style w:type="paragraph" w:styleId="Lista2">
    <w:name w:val="List 2"/>
    <w:basedOn w:val="Normal"/>
    <w:link w:val="Lista2Char"/>
    <w:rsid w:val="00BB7DF8"/>
    <w:pPr>
      <w:ind w:left="566" w:hanging="283"/>
      <w:contextualSpacing/>
    </w:pPr>
  </w:style>
  <w:style w:type="table" w:customStyle="1" w:styleId="Table2">
    <w:name w:val="Table2"/>
    <w:semiHidden/>
    <w:unhideWhenUsed/>
    <w:qFormat/>
    <w:rsid w:val="00C8056B"/>
    <w:pPr>
      <w:spacing w:after="200"/>
    </w:pPr>
    <w:rPr>
      <w:rFonts w:ascii="Cambria" w:eastAsia="Cambria" w:hAnsi="Cambria"/>
      <w:sz w:val="24"/>
      <w:szCs w:val="24"/>
      <w:lang w:val="en-US" w:eastAsia="en-US"/>
    </w:rPr>
    <w:tblPr>
      <w:tblInd w:w="0" w:type="dxa"/>
      <w:tblCellMar>
        <w:top w:w="0" w:type="dxa"/>
        <w:left w:w="108" w:type="dxa"/>
        <w:bottom w:w="0" w:type="dxa"/>
        <w:right w:w="108" w:type="dxa"/>
      </w:tblCellMar>
    </w:tblPr>
  </w:style>
  <w:style w:type="table" w:customStyle="1" w:styleId="Tabelacomgrade1">
    <w:name w:val="Tabela com grade1"/>
    <w:basedOn w:val="Tabelanormal"/>
    <w:next w:val="Tabelacomgrade"/>
    <w:uiPriority w:val="59"/>
    <w:rsid w:val="0095768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288709857">
      <w:bodyDiv w:val="1"/>
      <w:marLeft w:val="0"/>
      <w:marRight w:val="0"/>
      <w:marTop w:val="0"/>
      <w:marBottom w:val="0"/>
      <w:divBdr>
        <w:top w:val="none" w:sz="0" w:space="0" w:color="auto"/>
        <w:left w:val="none" w:sz="0" w:space="0" w:color="auto"/>
        <w:bottom w:val="none" w:sz="0" w:space="0" w:color="auto"/>
        <w:right w:val="none" w:sz="0" w:space="0" w:color="auto"/>
      </w:divBdr>
      <w:divsChild>
        <w:div w:id="1165389762">
          <w:marLeft w:val="0"/>
          <w:marRight w:val="0"/>
          <w:marTop w:val="0"/>
          <w:marBottom w:val="75"/>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3.jpg"/><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6.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http://www.portal.ufpr.br/images/capa_padrao_ufpr_imprensa.jpg" TargetMode="External"/><Relationship Id="rId19" Type="http://schemas.openxmlformats.org/officeDocument/2006/relationships/image" Target="media/image5.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hyperlink" Target="http://www.icmbio.gov.br/cepsul/areas-protegidas/area-de-exclusao-a-pesca.html"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27A010BA68B47ACAF6F0794F20E3FCC"/>
        <w:category>
          <w:name w:val="Geral"/>
          <w:gallery w:val="placeholder"/>
        </w:category>
        <w:types>
          <w:type w:val="bbPlcHdr"/>
        </w:types>
        <w:behaviors>
          <w:behavior w:val="content"/>
        </w:behaviors>
        <w:guid w:val="{3A331927-B079-43F6-A31E-04C9C87C28C8}"/>
      </w:docPartPr>
      <w:docPartBody>
        <w:p w:rsidR="00777886" w:rsidRDefault="00777886" w:rsidP="00777886">
          <w:pPr>
            <w:pStyle w:val="327A010BA68B47ACAF6F0794F20E3FCC"/>
          </w:pPr>
          <w:r w:rsidRPr="00CC1B99">
            <w:rPr>
              <w:rStyle w:val="TextodoEspaoReservado"/>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177EE2"/>
    <w:rsid w:val="002E6D65"/>
    <w:rsid w:val="00310A99"/>
    <w:rsid w:val="00777886"/>
    <w:rsid w:val="007B5EAE"/>
    <w:rsid w:val="007F2C5B"/>
    <w:rsid w:val="00AE7BDD"/>
    <w:rsid w:val="00B167C5"/>
    <w:rsid w:val="00ED345A"/>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77886"/>
    <w:rPr>
      <w:color w:val="808080"/>
    </w:rPr>
  </w:style>
  <w:style w:type="paragraph" w:customStyle="1" w:styleId="327A010BA68B47ACAF6F0794F20E3FCC">
    <w:name w:val="327A010BA68B47ACAF6F0794F20E3FCC"/>
    <w:rsid w:val="00777886"/>
  </w:style>
  <w:style w:type="paragraph" w:customStyle="1" w:styleId="9DB06A1908134D2C9C9B3EAFEB684877">
    <w:name w:val="9DB06A1908134D2C9C9B3EAFEB684877"/>
    <w:rsid w:val="007B5EAE"/>
  </w:style>
  <w:style w:type="paragraph" w:customStyle="1" w:styleId="BCAAB168FC184C9296767AB0548E4300">
    <w:name w:val="BCAAB168FC184C9296767AB0548E4300"/>
    <w:rsid w:val="007B5EAE"/>
  </w:style>
  <w:style w:type="paragraph" w:customStyle="1" w:styleId="A8A01DBD841D40AD8959B29B1B4DB311">
    <w:name w:val="A8A01DBD841D40AD8959B29B1B4DB311"/>
    <w:rsid w:val="007B5EAE"/>
  </w:style>
  <w:style w:type="paragraph" w:customStyle="1" w:styleId="36B3A6153432441CB9E54DBE1A985315">
    <w:name w:val="36B3A6153432441CB9E54DBE1A985315"/>
    <w:rsid w:val="007B5EAE"/>
  </w:style>
  <w:style w:type="paragraph" w:customStyle="1" w:styleId="D051E5D2667548E485CCA846AAC357C5">
    <w:name w:val="D051E5D2667548E485CCA846AAC357C5"/>
    <w:rsid w:val="007B5EAE"/>
  </w:style>
  <w:style w:type="paragraph" w:customStyle="1" w:styleId="7BF20E3B84F5428C945AFD78F6338C01">
    <w:name w:val="7BF20E3B84F5428C945AFD78F6338C01"/>
    <w:rsid w:val="007B5EA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777886"/>
    <w:rPr>
      <w:color w:val="808080"/>
    </w:rPr>
  </w:style>
  <w:style w:type="paragraph" w:customStyle="1" w:styleId="327A010BA68B47ACAF6F0794F20E3FCC">
    <w:name w:val="327A010BA68B47ACAF6F0794F20E3FCC"/>
    <w:rsid w:val="00777886"/>
  </w:style>
  <w:style w:type="paragraph" w:customStyle="1" w:styleId="9DB06A1908134D2C9C9B3EAFEB684877">
    <w:name w:val="9DB06A1908134D2C9C9B3EAFEB684877"/>
    <w:rsid w:val="007B5EAE"/>
  </w:style>
  <w:style w:type="paragraph" w:customStyle="1" w:styleId="BCAAB168FC184C9296767AB0548E4300">
    <w:name w:val="BCAAB168FC184C9296767AB0548E4300"/>
    <w:rsid w:val="007B5EAE"/>
  </w:style>
  <w:style w:type="paragraph" w:customStyle="1" w:styleId="A8A01DBD841D40AD8959B29B1B4DB311">
    <w:name w:val="A8A01DBD841D40AD8959B29B1B4DB311"/>
    <w:rsid w:val="007B5EAE"/>
  </w:style>
  <w:style w:type="paragraph" w:customStyle="1" w:styleId="36B3A6153432441CB9E54DBE1A985315">
    <w:name w:val="36B3A6153432441CB9E54DBE1A985315"/>
    <w:rsid w:val="007B5EAE"/>
  </w:style>
  <w:style w:type="paragraph" w:customStyle="1" w:styleId="D051E5D2667548E485CCA846AAC357C5">
    <w:name w:val="D051E5D2667548E485CCA846AAC357C5"/>
    <w:rsid w:val="007B5EAE"/>
  </w:style>
  <w:style w:type="paragraph" w:customStyle="1" w:styleId="7BF20E3B84F5428C945AFD78F6338C01">
    <w:name w:val="7BF20E3B84F5428C945AFD78F6338C01"/>
    <w:rsid w:val="007B5E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237C7-8A96-4E2F-AF98-FA6353361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Template>
  <TotalTime>86</TotalTime>
  <Pages>118</Pages>
  <Words>126377</Words>
  <Characters>682441</Characters>
  <Application>Microsoft Office Word</Application>
  <DocSecurity>0</DocSecurity>
  <Lines>5687</Lines>
  <Paragraphs>1614</Paragraphs>
  <ScaleCrop>false</ScaleCrop>
  <HeadingPairs>
    <vt:vector size="2" baseType="variant">
      <vt:variant>
        <vt:lpstr>Título</vt:lpstr>
      </vt:variant>
      <vt:variant>
        <vt:i4>1</vt:i4>
      </vt:variant>
    </vt:vector>
  </HeadingPairs>
  <TitlesOfParts>
    <vt:vector size="1" baseType="lpstr">
      <vt:lpstr>TÍTULO DO TRABALHO: SUBTÍTULO</vt:lpstr>
    </vt:vector>
  </TitlesOfParts>
  <Company>Microsoft</Company>
  <LinksUpToDate>false</LinksUpToDate>
  <CharactersWithSpaces>807204</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DO TRABALHO: SUBTÍTULO</dc:title>
  <dc:creator>José Hugo Das Gondim Guanais</dc:creator>
  <cp:lastModifiedBy>AllanaNunes</cp:lastModifiedBy>
  <cp:revision>2</cp:revision>
  <cp:lastPrinted>2011-05-18T18:59:00Z</cp:lastPrinted>
  <dcterms:created xsi:type="dcterms:W3CDTF">2020-12-06T19:42:00Z</dcterms:created>
  <dcterms:modified xsi:type="dcterms:W3CDTF">2020-12-06T19:42:00Z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http://www.zotero.org/styles/ocean-and-coastal-management</vt:lpwstr>
  </property>
  <property fmtid="{D5CDD505-2E9C-101B-9397-08002B2CF9AE}" pid="19" name="Mendeley Recent Style Name 8_1">
    <vt:lpwstr>Ocean and Coastal Management</vt:lpwstr>
  </property>
  <property fmtid="{D5CDD505-2E9C-101B-9397-08002B2CF9AE}" pid="20" name="Mendeley Recent Style Id 9_1">
    <vt:lpwstr>http://www.zotero.org/styles/associacao-brasileira-de-normas-tecnicas-ufpr</vt:lpwstr>
  </property>
  <property fmtid="{D5CDD505-2E9C-101B-9397-08002B2CF9AE}" pid="21" name="Mendeley Recent Style Name 9_1">
    <vt:lpwstr>Universidade Federal do Paraná - ABNT (Portuguese - Brazil)</vt:lpwstr>
  </property>
  <property fmtid="{D5CDD505-2E9C-101B-9397-08002B2CF9AE}" pid="22" name="Mendeley Document_1">
    <vt:lpwstr>True</vt:lpwstr>
  </property>
  <property fmtid="{D5CDD505-2E9C-101B-9397-08002B2CF9AE}" pid="23" name="Mendeley Unique User Id_1">
    <vt:lpwstr>6fbab0aa-790e-3ec6-a9ac-b7ecc27192f0</vt:lpwstr>
  </property>
  <property fmtid="{D5CDD505-2E9C-101B-9397-08002B2CF9AE}" pid="24" name="Mendeley Citation Style_1">
    <vt:lpwstr>http://www.zotero.org/styles/associacao-brasileira-de-normas-tecnicas-ufpr</vt:lpwstr>
  </property>
</Properties>
</file>